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51" w:rsidRDefault="00186E51" w:rsidP="00186E51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Tight wrapText="bothSides">
              <wp:wrapPolygon edited="0">
                <wp:start x="-563" y="0"/>
                <wp:lineTo x="-563" y="21150"/>
                <wp:lineTo x="21375" y="21150"/>
                <wp:lineTo x="21375" y="0"/>
                <wp:lineTo x="-563" y="0"/>
              </wp:wrapPolygon>
            </wp:wrapTight>
            <wp:docPr id="2" name="Рисунок 2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jc w:val="center"/>
      </w:pPr>
    </w:p>
    <w:p w:rsidR="00186E51" w:rsidRDefault="00186E51" w:rsidP="00186E51">
      <w:pPr>
        <w:pStyle w:val="1"/>
      </w:pPr>
      <w:r>
        <w:t>ПОСТАНОВЛЕНИЕ</w:t>
      </w:r>
    </w:p>
    <w:p w:rsidR="00186E51" w:rsidRPr="00186E51" w:rsidRDefault="00186E51" w:rsidP="00186E51">
      <w:pPr>
        <w:pStyle w:val="1"/>
        <w:jc w:val="left"/>
        <w:rPr>
          <w:sz w:val="27"/>
          <w:szCs w:val="27"/>
        </w:rPr>
      </w:pPr>
      <w:r w:rsidRPr="00186E51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</w:t>
      </w:r>
      <w:r w:rsidRPr="00186E51">
        <w:rPr>
          <w:sz w:val="27"/>
          <w:szCs w:val="27"/>
        </w:rPr>
        <w:t xml:space="preserve">ДОБРИНСКОГО </w:t>
      </w:r>
      <w:r>
        <w:rPr>
          <w:sz w:val="27"/>
          <w:szCs w:val="27"/>
        </w:rPr>
        <w:t xml:space="preserve"> </w:t>
      </w:r>
      <w:r w:rsidRPr="00186E51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 </w:t>
      </w:r>
      <w:r w:rsidRPr="00186E51">
        <w:rPr>
          <w:sz w:val="27"/>
          <w:szCs w:val="27"/>
        </w:rPr>
        <w:t xml:space="preserve">РАЙОНА </w:t>
      </w:r>
    </w:p>
    <w:p w:rsidR="00186E51" w:rsidRPr="00186E51" w:rsidRDefault="00186E51" w:rsidP="00186E51">
      <w:pPr>
        <w:pStyle w:val="2"/>
        <w:rPr>
          <w:sz w:val="27"/>
          <w:szCs w:val="27"/>
        </w:rPr>
      </w:pPr>
      <w:r w:rsidRPr="00186E51">
        <w:rPr>
          <w:sz w:val="27"/>
          <w:szCs w:val="27"/>
        </w:rPr>
        <w:t>ЛИПЕЦКОЙ ОБЛАСТИ</w:t>
      </w:r>
    </w:p>
    <w:p w:rsidR="00186E51" w:rsidRPr="00186E51" w:rsidRDefault="00186E51" w:rsidP="00186E51">
      <w:pPr>
        <w:jc w:val="center"/>
        <w:rPr>
          <w:b/>
          <w:sz w:val="27"/>
          <w:szCs w:val="27"/>
          <w:highlight w:val="yellow"/>
        </w:rPr>
      </w:pPr>
    </w:p>
    <w:p w:rsidR="00186E51" w:rsidRDefault="00186E51" w:rsidP="00186E51">
      <w:pPr>
        <w:jc w:val="center"/>
        <w:rPr>
          <w:b/>
        </w:rPr>
      </w:pPr>
      <w:r>
        <w:rPr>
          <w:b/>
        </w:rPr>
        <w:t>_____</w:t>
      </w:r>
      <w:r w:rsidR="0046644F">
        <w:rPr>
          <w:b/>
        </w:rPr>
        <w:t>__</w:t>
      </w:r>
      <w:r>
        <w:rPr>
          <w:b/>
        </w:rPr>
        <w:t xml:space="preserve">_______                              </w:t>
      </w:r>
      <w:r w:rsidR="00076209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п. Добринка                                     </w:t>
      </w:r>
      <w:r w:rsidR="0046644F">
        <w:rPr>
          <w:b/>
        </w:rPr>
        <w:t xml:space="preserve">         </w:t>
      </w:r>
      <w:r>
        <w:rPr>
          <w:b/>
        </w:rPr>
        <w:t xml:space="preserve">       № ___</w:t>
      </w:r>
      <w:r w:rsidR="0046644F">
        <w:rPr>
          <w:b/>
        </w:rPr>
        <w:t>__</w:t>
      </w:r>
      <w:r>
        <w:rPr>
          <w:b/>
        </w:rPr>
        <w:t>___</w:t>
      </w:r>
    </w:p>
    <w:p w:rsidR="00186E51" w:rsidRDefault="00186E51" w:rsidP="00186E51">
      <w:pPr>
        <w:rPr>
          <w:rFonts w:ascii="Arial" w:hAnsi="Arial" w:cs="Arial"/>
        </w:rPr>
      </w:pP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proofErr w:type="gramStart"/>
      <w:r w:rsidRPr="00E85D06">
        <w:rPr>
          <w:bCs/>
          <w:sz w:val="28"/>
          <w:szCs w:val="28"/>
        </w:rPr>
        <w:t xml:space="preserve">О  </w:t>
      </w:r>
      <w:r w:rsidR="00F55BF4" w:rsidRPr="00E85D06">
        <w:rPr>
          <w:rFonts w:eastAsia="Calibri"/>
          <w:bCs/>
          <w:sz w:val="26"/>
          <w:szCs w:val="26"/>
        </w:rPr>
        <w:t>Положении</w:t>
      </w:r>
      <w:proofErr w:type="gramEnd"/>
      <w:r w:rsidRPr="00E85D06">
        <w:rPr>
          <w:rFonts w:eastAsia="Calibri"/>
          <w:bCs/>
          <w:sz w:val="26"/>
          <w:szCs w:val="26"/>
        </w:rPr>
        <w:t xml:space="preserve">  о порядке сообщения </w:t>
      </w: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E85D06">
        <w:rPr>
          <w:rFonts w:eastAsia="Calibri"/>
          <w:bCs/>
          <w:sz w:val="26"/>
          <w:szCs w:val="26"/>
        </w:rPr>
        <w:t xml:space="preserve">муниципальными служащими </w:t>
      </w: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E85D06">
        <w:rPr>
          <w:rFonts w:eastAsia="Calibri"/>
          <w:bCs/>
          <w:sz w:val="26"/>
          <w:szCs w:val="26"/>
        </w:rPr>
        <w:t>о возникновении личной</w:t>
      </w: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E85D06">
        <w:rPr>
          <w:rFonts w:eastAsia="Calibri"/>
          <w:bCs/>
          <w:sz w:val="26"/>
          <w:szCs w:val="26"/>
        </w:rPr>
        <w:t xml:space="preserve">заинтересованности при исполнении </w:t>
      </w: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E85D06">
        <w:rPr>
          <w:rFonts w:eastAsia="Calibri"/>
          <w:bCs/>
          <w:sz w:val="26"/>
          <w:szCs w:val="26"/>
        </w:rPr>
        <w:t xml:space="preserve">должностных обязанностей, </w:t>
      </w: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E85D06">
        <w:rPr>
          <w:rFonts w:eastAsia="Calibri"/>
          <w:bCs/>
          <w:sz w:val="26"/>
          <w:szCs w:val="26"/>
        </w:rPr>
        <w:t>которая приводит или может</w:t>
      </w:r>
    </w:p>
    <w:p w:rsidR="00186E51" w:rsidRPr="00E85D06" w:rsidRDefault="00186E51" w:rsidP="00186E51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E85D06">
        <w:rPr>
          <w:rFonts w:eastAsia="Calibri"/>
          <w:bCs/>
          <w:sz w:val="26"/>
          <w:szCs w:val="26"/>
        </w:rPr>
        <w:t xml:space="preserve">привести к конфликту интересов </w:t>
      </w:r>
    </w:p>
    <w:p w:rsidR="00186E51" w:rsidRDefault="00186E51" w:rsidP="00186E51">
      <w:pPr>
        <w:ind w:right="5935"/>
        <w:rPr>
          <w:b/>
          <w:sz w:val="28"/>
          <w:szCs w:val="28"/>
        </w:rPr>
      </w:pPr>
    </w:p>
    <w:p w:rsidR="00186E51" w:rsidRDefault="00186E51" w:rsidP="00186E51">
      <w:pPr>
        <w:jc w:val="both"/>
        <w:rPr>
          <w:sz w:val="28"/>
          <w:szCs w:val="28"/>
        </w:rPr>
      </w:pPr>
    </w:p>
    <w:p w:rsidR="00186E51" w:rsidRPr="00186E51" w:rsidRDefault="001D5C6E" w:rsidP="00186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 Указа</w:t>
      </w:r>
      <w:r w:rsidR="00186E51" w:rsidRPr="00186E51">
        <w:rPr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>,</w:t>
      </w:r>
      <w:r w:rsidR="00186E51" w:rsidRPr="00186E51">
        <w:rPr>
          <w:sz w:val="28"/>
          <w:szCs w:val="28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1D5C6E" w:rsidRDefault="001D5C6E" w:rsidP="00186E51">
      <w:pPr>
        <w:rPr>
          <w:b/>
          <w:sz w:val="28"/>
          <w:szCs w:val="28"/>
        </w:rPr>
      </w:pPr>
    </w:p>
    <w:p w:rsidR="001D5C6E" w:rsidRDefault="00186E51" w:rsidP="001D5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55BF4" w:rsidRDefault="00F55BF4" w:rsidP="00F55BF4">
      <w:pPr>
        <w:jc w:val="both"/>
        <w:rPr>
          <w:bCs/>
          <w:sz w:val="28"/>
          <w:szCs w:val="28"/>
        </w:rPr>
      </w:pPr>
    </w:p>
    <w:p w:rsidR="001D5C6E" w:rsidRPr="001D5C6E" w:rsidRDefault="00F55BF4" w:rsidP="00F55B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D5C6E" w:rsidRPr="00035EF5">
        <w:rPr>
          <w:bCs/>
          <w:sz w:val="28"/>
          <w:szCs w:val="28"/>
        </w:rPr>
        <w:t>1.</w:t>
      </w:r>
      <w:r w:rsidR="001D5C6E" w:rsidRPr="001D5C6E">
        <w:rPr>
          <w:sz w:val="28"/>
          <w:szCs w:val="28"/>
        </w:rPr>
        <w:t xml:space="preserve">Утвердить </w:t>
      </w:r>
      <w:r w:rsidR="001D5C6E" w:rsidRPr="001D5C6E">
        <w:rPr>
          <w:rFonts w:eastAsia="Calibri"/>
          <w:bCs/>
          <w:sz w:val="28"/>
          <w:szCs w:val="28"/>
        </w:rPr>
        <w:t>Положение</w:t>
      </w:r>
      <w:r w:rsidR="001D5C6E" w:rsidRPr="001D5C6E">
        <w:rPr>
          <w:sz w:val="28"/>
          <w:szCs w:val="28"/>
        </w:rPr>
        <w:t xml:space="preserve"> </w:t>
      </w:r>
      <w:r w:rsidR="001D5C6E" w:rsidRPr="001D5C6E">
        <w:rPr>
          <w:rFonts w:eastAsia="Calibri"/>
          <w:bCs/>
          <w:sz w:val="28"/>
          <w:szCs w:val="28"/>
        </w:rPr>
        <w:t xml:space="preserve">о порядке сообщения муниципальными </w:t>
      </w:r>
      <w:r>
        <w:rPr>
          <w:rFonts w:eastAsia="Calibri"/>
          <w:bCs/>
          <w:sz w:val="28"/>
          <w:szCs w:val="28"/>
        </w:rPr>
        <w:t>служащими</w:t>
      </w:r>
      <w:r w:rsidRPr="00F55BF4">
        <w:rPr>
          <w:sz w:val="28"/>
          <w:szCs w:val="28"/>
        </w:rPr>
        <w:t xml:space="preserve"> </w:t>
      </w:r>
      <w:r w:rsidRPr="001D5C6E">
        <w:rPr>
          <w:sz w:val="28"/>
          <w:szCs w:val="28"/>
        </w:rPr>
        <w:t xml:space="preserve">администрации Добринского муниципального района Липецкой области </w:t>
      </w:r>
      <w:r w:rsidR="001D5C6E" w:rsidRPr="001D5C6E">
        <w:rPr>
          <w:rFonts w:eastAsia="Calibri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1D5C6E" w:rsidRPr="001D5C6E">
        <w:rPr>
          <w:sz w:val="28"/>
          <w:szCs w:val="28"/>
        </w:rPr>
        <w:t xml:space="preserve"> (прилагается).</w:t>
      </w:r>
    </w:p>
    <w:p w:rsidR="001D5C6E" w:rsidRPr="00035EF5" w:rsidRDefault="001D5C6E" w:rsidP="001D5C6E">
      <w:pPr>
        <w:jc w:val="both"/>
        <w:rPr>
          <w:bCs/>
          <w:sz w:val="28"/>
          <w:szCs w:val="28"/>
        </w:rPr>
      </w:pPr>
      <w:r w:rsidRPr="00035EF5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035E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35EF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муниципального </w:t>
      </w:r>
      <w:r w:rsidRPr="00035EF5">
        <w:rPr>
          <w:sz w:val="28"/>
          <w:szCs w:val="28"/>
        </w:rPr>
        <w:t xml:space="preserve">района </w:t>
      </w:r>
      <w:proofErr w:type="spellStart"/>
      <w:r w:rsidRPr="00035EF5">
        <w:rPr>
          <w:sz w:val="28"/>
          <w:szCs w:val="28"/>
        </w:rPr>
        <w:t>Требунских</w:t>
      </w:r>
      <w:proofErr w:type="spellEnd"/>
      <w:r w:rsidRPr="00035EF5">
        <w:rPr>
          <w:sz w:val="28"/>
          <w:szCs w:val="28"/>
        </w:rPr>
        <w:t xml:space="preserve"> И.А.</w:t>
      </w:r>
    </w:p>
    <w:p w:rsidR="001D5C6E" w:rsidRDefault="001D5C6E" w:rsidP="001D5C6E">
      <w:pPr>
        <w:rPr>
          <w:sz w:val="28"/>
        </w:rPr>
      </w:pPr>
    </w:p>
    <w:p w:rsidR="001D5C6E" w:rsidRDefault="001D5C6E" w:rsidP="001D5C6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D5C6E" w:rsidRDefault="001D5C6E" w:rsidP="001D5C6E">
      <w:pPr>
        <w:rPr>
          <w:sz w:val="28"/>
        </w:rPr>
      </w:pPr>
      <w:r>
        <w:rPr>
          <w:sz w:val="28"/>
        </w:rPr>
        <w:t xml:space="preserve">муниципального района                       </w:t>
      </w:r>
      <w:r w:rsidR="00F55BF4">
        <w:rPr>
          <w:sz w:val="28"/>
        </w:rPr>
        <w:t xml:space="preserve">                                   </w:t>
      </w:r>
      <w:r>
        <w:rPr>
          <w:sz w:val="28"/>
        </w:rPr>
        <w:t xml:space="preserve"> </w:t>
      </w:r>
      <w:r w:rsidR="00F55BF4">
        <w:rPr>
          <w:sz w:val="28"/>
        </w:rPr>
        <w:t>С.П.Москворецкий</w:t>
      </w:r>
      <w:r>
        <w:rPr>
          <w:sz w:val="28"/>
        </w:rPr>
        <w:t xml:space="preserve">                                   </w:t>
      </w:r>
    </w:p>
    <w:p w:rsidR="001D5C6E" w:rsidRDefault="001D5C6E" w:rsidP="001D5C6E">
      <w:pPr>
        <w:rPr>
          <w:sz w:val="28"/>
        </w:rPr>
      </w:pPr>
    </w:p>
    <w:p w:rsidR="00F55BF4" w:rsidRDefault="00F55BF4" w:rsidP="001D5C6E">
      <w:pPr>
        <w:tabs>
          <w:tab w:val="left" w:pos="5865"/>
        </w:tabs>
        <w:rPr>
          <w:sz w:val="20"/>
          <w:szCs w:val="20"/>
        </w:rPr>
      </w:pPr>
    </w:p>
    <w:p w:rsidR="001D5C6E" w:rsidRDefault="001D5C6E" w:rsidP="001D5C6E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>Максимова Ольга Сергеевна</w:t>
      </w:r>
    </w:p>
    <w:p w:rsidR="001D5C6E" w:rsidRDefault="001D5C6E" w:rsidP="001D5C6E">
      <w:pPr>
        <w:tabs>
          <w:tab w:val="left" w:pos="5865"/>
        </w:tabs>
        <w:rPr>
          <w:sz w:val="20"/>
          <w:szCs w:val="20"/>
        </w:rPr>
      </w:pPr>
      <w:r w:rsidRPr="00035EF5">
        <w:rPr>
          <w:sz w:val="20"/>
          <w:szCs w:val="20"/>
        </w:rPr>
        <w:t>21754</w:t>
      </w:r>
    </w:p>
    <w:p w:rsidR="00F55BF4" w:rsidRDefault="00F55BF4" w:rsidP="00F55BF4">
      <w:pPr>
        <w:jc w:val="right"/>
        <w:rPr>
          <w:sz w:val="28"/>
          <w:szCs w:val="28"/>
        </w:rPr>
      </w:pPr>
      <w:r>
        <w:rPr>
          <w:rFonts w:eastAsia="Calibri"/>
          <w:b/>
          <w:bCs/>
          <w:sz w:val="26"/>
          <w:szCs w:val="26"/>
        </w:rPr>
        <w:lastRenderedPageBreak/>
        <w:tab/>
      </w:r>
      <w:r w:rsidRPr="002479F7">
        <w:rPr>
          <w:sz w:val="28"/>
          <w:szCs w:val="28"/>
        </w:rPr>
        <w:t xml:space="preserve">Приложение к постановлению </w:t>
      </w:r>
    </w:p>
    <w:p w:rsidR="00F55BF4" w:rsidRPr="002479F7" w:rsidRDefault="00F55BF4" w:rsidP="00F55BF4">
      <w:pPr>
        <w:jc w:val="right"/>
        <w:rPr>
          <w:sz w:val="28"/>
          <w:szCs w:val="28"/>
        </w:rPr>
      </w:pPr>
      <w:r w:rsidRPr="002479F7">
        <w:rPr>
          <w:sz w:val="28"/>
          <w:szCs w:val="28"/>
        </w:rPr>
        <w:t>администрации Добринского</w:t>
      </w:r>
    </w:p>
    <w:p w:rsidR="00F55BF4" w:rsidRPr="002479F7" w:rsidRDefault="00F55BF4" w:rsidP="00F55BF4">
      <w:pPr>
        <w:jc w:val="right"/>
        <w:rPr>
          <w:sz w:val="28"/>
          <w:szCs w:val="28"/>
        </w:rPr>
      </w:pPr>
      <w:r w:rsidRPr="002479F7">
        <w:rPr>
          <w:sz w:val="28"/>
          <w:szCs w:val="28"/>
        </w:rPr>
        <w:t xml:space="preserve"> муниципального района</w:t>
      </w:r>
    </w:p>
    <w:p w:rsidR="00F55BF4" w:rsidRPr="002479F7" w:rsidRDefault="00F55BF4" w:rsidP="00F55BF4">
      <w:pPr>
        <w:jc w:val="right"/>
        <w:rPr>
          <w:sz w:val="28"/>
          <w:szCs w:val="28"/>
        </w:rPr>
      </w:pPr>
      <w:r w:rsidRPr="002479F7">
        <w:rPr>
          <w:sz w:val="28"/>
          <w:szCs w:val="28"/>
        </w:rPr>
        <w:t xml:space="preserve">№______от____________  </w:t>
      </w:r>
    </w:p>
    <w:p w:rsidR="00F55BF4" w:rsidRDefault="00F55BF4" w:rsidP="00F55BF4">
      <w:pPr>
        <w:tabs>
          <w:tab w:val="left" w:pos="6135"/>
        </w:tabs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F55BF4" w:rsidRDefault="00F55BF4" w:rsidP="00F55B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F55BF4" w:rsidRPr="009A280B" w:rsidRDefault="00F55BF4" w:rsidP="00F55BF4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9A280B">
        <w:rPr>
          <w:rFonts w:eastAsia="Calibri"/>
          <w:b/>
          <w:bCs/>
          <w:sz w:val="32"/>
          <w:szCs w:val="32"/>
        </w:rPr>
        <w:t>Положение</w:t>
      </w:r>
    </w:p>
    <w:p w:rsidR="00F55BF4" w:rsidRPr="00F55BF4" w:rsidRDefault="00F55BF4" w:rsidP="00F55BF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55BF4">
        <w:rPr>
          <w:rFonts w:eastAsia="Calibri"/>
          <w:b/>
          <w:bCs/>
          <w:sz w:val="28"/>
          <w:szCs w:val="28"/>
        </w:rPr>
        <w:t>о порядке сообщения муниципальными служащими</w:t>
      </w:r>
      <w:r w:rsidRPr="00F55BF4">
        <w:rPr>
          <w:b/>
          <w:sz w:val="28"/>
          <w:szCs w:val="28"/>
        </w:rPr>
        <w:t xml:space="preserve"> администрации Добринского муниципального района Липецкой области</w:t>
      </w:r>
      <w:r w:rsidRPr="00F55BF4">
        <w:rPr>
          <w:rFonts w:eastAsia="Calibri"/>
          <w:b/>
          <w:bCs/>
          <w:sz w:val="28"/>
          <w:szCs w:val="28"/>
        </w:rPr>
        <w:t xml:space="preserve"> </w:t>
      </w:r>
    </w:p>
    <w:p w:rsidR="00F55BF4" w:rsidRPr="00F55BF4" w:rsidRDefault="00F55BF4" w:rsidP="00F55BF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55BF4">
        <w:rPr>
          <w:rFonts w:eastAsia="Calibri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муниципальными служащими </w:t>
      </w:r>
      <w:r w:rsidRPr="001D5C6E">
        <w:rPr>
          <w:sz w:val="28"/>
          <w:szCs w:val="28"/>
        </w:rPr>
        <w:t>администрации Добринского муниципального района Липецкой области</w:t>
      </w:r>
      <w:r w:rsidR="0027353A">
        <w:rPr>
          <w:sz w:val="28"/>
          <w:szCs w:val="28"/>
        </w:rPr>
        <w:t xml:space="preserve"> (далее -</w:t>
      </w:r>
      <w:r w:rsidRPr="00F55BF4">
        <w:rPr>
          <w:rFonts w:eastAsia="Calibri"/>
          <w:sz w:val="28"/>
          <w:szCs w:val="28"/>
          <w:lang w:eastAsia="en-US"/>
        </w:rPr>
        <w:t xml:space="preserve"> </w:t>
      </w:r>
      <w:r w:rsidR="0027353A">
        <w:rPr>
          <w:rFonts w:eastAsia="Calibri"/>
          <w:sz w:val="28"/>
          <w:szCs w:val="28"/>
          <w:lang w:eastAsia="en-US"/>
        </w:rPr>
        <w:t>м</w:t>
      </w:r>
      <w:r w:rsidR="0027353A" w:rsidRPr="00F55BF4">
        <w:rPr>
          <w:rFonts w:eastAsia="Calibri"/>
          <w:sz w:val="28"/>
          <w:szCs w:val="28"/>
          <w:lang w:eastAsia="en-US"/>
        </w:rPr>
        <w:t>униципальные служащие</w:t>
      </w:r>
      <w:r w:rsidR="0027353A">
        <w:rPr>
          <w:rFonts w:eastAsia="Calibri"/>
          <w:sz w:val="28"/>
          <w:szCs w:val="28"/>
          <w:lang w:eastAsia="en-US"/>
        </w:rPr>
        <w:t>)</w:t>
      </w:r>
      <w:r w:rsidRPr="00F55BF4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6411">
        <w:rPr>
          <w:rFonts w:eastAsia="Calibri"/>
          <w:sz w:val="28"/>
          <w:szCs w:val="28"/>
          <w:lang w:eastAsia="en-US"/>
        </w:rPr>
        <w:t>3. Муниципальные</w:t>
      </w:r>
      <w:r w:rsidRPr="00B7641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55BF4">
        <w:rPr>
          <w:rFonts w:eastAsia="Calibri"/>
          <w:sz w:val="28"/>
          <w:szCs w:val="28"/>
          <w:lang w:eastAsia="en-US"/>
        </w:rPr>
        <w:t>служащие направляют уведомление, составленное на имя глав</w:t>
      </w:r>
      <w:r w:rsidR="00B76411">
        <w:rPr>
          <w:rFonts w:eastAsia="Calibri"/>
          <w:sz w:val="28"/>
          <w:szCs w:val="28"/>
          <w:lang w:eastAsia="en-US"/>
        </w:rPr>
        <w:t>ы</w:t>
      </w:r>
      <w:r w:rsidRPr="00F55BF4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B76411" w:rsidRPr="00B76411">
        <w:rPr>
          <w:sz w:val="28"/>
          <w:szCs w:val="28"/>
        </w:rPr>
        <w:t xml:space="preserve"> </w:t>
      </w:r>
      <w:r w:rsidR="00B76411" w:rsidRPr="001D5C6E">
        <w:rPr>
          <w:sz w:val="28"/>
          <w:szCs w:val="28"/>
        </w:rPr>
        <w:t xml:space="preserve">Добринского муниципального района </w:t>
      </w:r>
      <w:r w:rsidR="0027353A">
        <w:rPr>
          <w:sz w:val="28"/>
          <w:szCs w:val="28"/>
        </w:rPr>
        <w:t xml:space="preserve"> (далее –</w:t>
      </w:r>
      <w:r w:rsidRPr="00F55BF4">
        <w:rPr>
          <w:rFonts w:eastAsia="Calibri"/>
          <w:sz w:val="28"/>
          <w:szCs w:val="28"/>
          <w:lang w:eastAsia="en-US"/>
        </w:rPr>
        <w:t xml:space="preserve"> </w:t>
      </w:r>
      <w:r w:rsidR="0027353A">
        <w:rPr>
          <w:rFonts w:eastAsia="Calibri"/>
          <w:sz w:val="28"/>
          <w:szCs w:val="28"/>
          <w:lang w:eastAsia="en-US"/>
        </w:rPr>
        <w:t xml:space="preserve">глава </w:t>
      </w:r>
      <w:r w:rsidR="0027353A" w:rsidRPr="00B76411">
        <w:rPr>
          <w:rFonts w:eastAsia="Calibri"/>
          <w:sz w:val="28"/>
          <w:szCs w:val="28"/>
          <w:lang w:eastAsia="en-US"/>
        </w:rPr>
        <w:t>администрации</w:t>
      </w:r>
      <w:r w:rsidR="0027353A">
        <w:rPr>
          <w:rFonts w:eastAsia="Calibri"/>
          <w:sz w:val="28"/>
          <w:szCs w:val="28"/>
          <w:lang w:eastAsia="en-US"/>
        </w:rPr>
        <w:t>)</w:t>
      </w:r>
      <w:r w:rsidR="0027353A" w:rsidRPr="00F55BF4">
        <w:rPr>
          <w:rFonts w:eastAsia="Calibri"/>
          <w:sz w:val="28"/>
          <w:szCs w:val="28"/>
          <w:lang w:eastAsia="en-US"/>
        </w:rPr>
        <w:t xml:space="preserve"> </w:t>
      </w:r>
      <w:r w:rsidRPr="00F55BF4">
        <w:rPr>
          <w:rFonts w:eastAsia="Calibri"/>
          <w:sz w:val="28"/>
          <w:szCs w:val="28"/>
          <w:lang w:eastAsia="en-US"/>
        </w:rPr>
        <w:t>по форме согласно приложению к настоящему Положению.</w:t>
      </w:r>
    </w:p>
    <w:p w:rsidR="00B76411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 xml:space="preserve">4. Уведомления, направленные на имя главы администрации, по его поручению могут быть рассмотрены </w:t>
      </w:r>
      <w:r w:rsidRPr="00B76411">
        <w:rPr>
          <w:rFonts w:eastAsia="Calibri"/>
          <w:sz w:val="28"/>
          <w:szCs w:val="28"/>
          <w:lang w:eastAsia="en-US"/>
        </w:rPr>
        <w:t>заместителем главы администрации,</w:t>
      </w:r>
      <w:r w:rsidR="00B76411" w:rsidRPr="00B76411">
        <w:rPr>
          <w:rFonts w:eastAsia="Calibri"/>
          <w:sz w:val="28"/>
          <w:szCs w:val="28"/>
          <w:lang w:eastAsia="en-US"/>
        </w:rPr>
        <w:t xml:space="preserve"> курирующим вопросы</w:t>
      </w:r>
      <w:r w:rsidRPr="00B76411">
        <w:rPr>
          <w:rFonts w:eastAsia="Calibri"/>
          <w:sz w:val="28"/>
          <w:szCs w:val="28"/>
          <w:lang w:eastAsia="en-US"/>
        </w:rPr>
        <w:t>, кадровой</w:t>
      </w:r>
      <w:r w:rsidR="00B76411">
        <w:rPr>
          <w:rFonts w:eastAsia="Calibri"/>
          <w:sz w:val="28"/>
          <w:szCs w:val="28"/>
          <w:lang w:eastAsia="en-US"/>
        </w:rPr>
        <w:t xml:space="preserve"> </w:t>
      </w:r>
      <w:r w:rsidRPr="00B76411">
        <w:rPr>
          <w:rFonts w:eastAsia="Calibri"/>
          <w:sz w:val="28"/>
          <w:szCs w:val="28"/>
          <w:lang w:eastAsia="en-US"/>
        </w:rPr>
        <w:t>работы</w:t>
      </w:r>
      <w:r w:rsidR="00B76411">
        <w:rPr>
          <w:rFonts w:eastAsia="Calibri"/>
          <w:sz w:val="28"/>
          <w:szCs w:val="28"/>
          <w:lang w:eastAsia="en-US"/>
        </w:rPr>
        <w:t>.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 xml:space="preserve">5. </w:t>
      </w:r>
      <w:r w:rsidR="00B76411">
        <w:rPr>
          <w:rFonts w:eastAsia="Calibri"/>
          <w:sz w:val="28"/>
          <w:szCs w:val="28"/>
          <w:lang w:eastAsia="en-US"/>
        </w:rPr>
        <w:t>Г</w:t>
      </w:r>
      <w:r w:rsidR="00B02AA2">
        <w:rPr>
          <w:rFonts w:eastAsia="Calibri"/>
          <w:sz w:val="28"/>
          <w:szCs w:val="28"/>
          <w:lang w:eastAsia="en-US"/>
        </w:rPr>
        <w:t>лавой</w:t>
      </w:r>
      <w:r w:rsidRPr="00F55BF4">
        <w:rPr>
          <w:rFonts w:eastAsia="Calibri"/>
          <w:sz w:val="28"/>
          <w:szCs w:val="28"/>
          <w:lang w:eastAsia="en-US"/>
        </w:rPr>
        <w:t xml:space="preserve"> </w:t>
      </w:r>
      <w:r w:rsidR="0027353A">
        <w:rPr>
          <w:rFonts w:eastAsia="Calibri"/>
          <w:sz w:val="28"/>
          <w:szCs w:val="28"/>
          <w:lang w:eastAsia="en-US"/>
        </w:rPr>
        <w:t xml:space="preserve">  </w:t>
      </w:r>
      <w:r w:rsidRPr="00F55BF4">
        <w:rPr>
          <w:rFonts w:eastAsia="Calibri"/>
          <w:sz w:val="28"/>
          <w:szCs w:val="28"/>
          <w:lang w:eastAsia="en-US"/>
        </w:rPr>
        <w:t xml:space="preserve">администрации, </w:t>
      </w:r>
      <w:r w:rsidR="00B02AA2">
        <w:rPr>
          <w:rFonts w:eastAsia="Calibri"/>
          <w:sz w:val="28"/>
          <w:szCs w:val="28"/>
          <w:lang w:eastAsia="en-US"/>
        </w:rPr>
        <w:t xml:space="preserve">   </w:t>
      </w:r>
      <w:r w:rsidR="00B02AA2" w:rsidRPr="00B02AA2">
        <w:rPr>
          <w:rFonts w:eastAsia="Calibri"/>
          <w:sz w:val="28"/>
          <w:szCs w:val="28"/>
          <w:lang w:eastAsia="en-US"/>
        </w:rPr>
        <w:t>заместителем</w:t>
      </w:r>
      <w:r w:rsidR="0027353A">
        <w:rPr>
          <w:rFonts w:eastAsia="Calibri"/>
          <w:sz w:val="28"/>
          <w:szCs w:val="28"/>
          <w:lang w:eastAsia="en-US"/>
        </w:rPr>
        <w:t xml:space="preserve">   </w:t>
      </w:r>
      <w:r w:rsidR="00B02AA2" w:rsidRPr="00B02AA2">
        <w:rPr>
          <w:rFonts w:eastAsia="Calibri"/>
          <w:sz w:val="28"/>
          <w:szCs w:val="28"/>
          <w:lang w:eastAsia="en-US"/>
        </w:rPr>
        <w:t xml:space="preserve"> </w:t>
      </w:r>
      <w:r w:rsidR="00B02AA2" w:rsidRPr="00B76411">
        <w:rPr>
          <w:rFonts w:eastAsia="Calibri"/>
          <w:sz w:val="28"/>
          <w:szCs w:val="28"/>
          <w:lang w:eastAsia="en-US"/>
        </w:rPr>
        <w:t>главы</w:t>
      </w:r>
      <w:r w:rsidR="0027353A">
        <w:rPr>
          <w:rFonts w:eastAsia="Calibri"/>
          <w:sz w:val="28"/>
          <w:szCs w:val="28"/>
          <w:lang w:eastAsia="en-US"/>
        </w:rPr>
        <w:t xml:space="preserve">  </w:t>
      </w:r>
      <w:r w:rsidR="00B02AA2" w:rsidRPr="00B76411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B02AA2">
        <w:rPr>
          <w:rFonts w:eastAsia="Calibri"/>
          <w:sz w:val="28"/>
          <w:szCs w:val="28"/>
          <w:lang w:eastAsia="en-US"/>
        </w:rPr>
        <w:t>,</w:t>
      </w:r>
      <w:r w:rsidRPr="00B02AA2">
        <w:rPr>
          <w:rFonts w:eastAsia="Calibri"/>
          <w:sz w:val="28"/>
          <w:szCs w:val="28"/>
          <w:lang w:eastAsia="en-US"/>
        </w:rPr>
        <w:t xml:space="preserve"> курирующим вопросы кадровой</w:t>
      </w:r>
      <w:r w:rsidR="00B02AA2" w:rsidRPr="00B02AA2">
        <w:rPr>
          <w:rFonts w:eastAsia="Calibri"/>
          <w:sz w:val="28"/>
          <w:szCs w:val="28"/>
          <w:lang w:eastAsia="en-US"/>
        </w:rPr>
        <w:t xml:space="preserve"> </w:t>
      </w:r>
      <w:r w:rsidRPr="00B02AA2">
        <w:rPr>
          <w:rFonts w:eastAsia="Calibri"/>
          <w:sz w:val="28"/>
          <w:szCs w:val="28"/>
          <w:lang w:eastAsia="en-US"/>
        </w:rPr>
        <w:t xml:space="preserve">работы, </w:t>
      </w:r>
      <w:r w:rsidR="00B02AA2" w:rsidRPr="00B02AA2">
        <w:rPr>
          <w:rFonts w:eastAsia="Calibri"/>
          <w:sz w:val="28"/>
          <w:szCs w:val="28"/>
          <w:lang w:eastAsia="en-US"/>
        </w:rPr>
        <w:t xml:space="preserve"> </w:t>
      </w:r>
      <w:r w:rsidRPr="00B02AA2">
        <w:rPr>
          <w:rFonts w:eastAsia="Calibri"/>
          <w:sz w:val="28"/>
          <w:szCs w:val="28"/>
          <w:lang w:eastAsia="en-US"/>
        </w:rPr>
        <w:t>по</w:t>
      </w:r>
      <w:r w:rsidRPr="00F55BF4">
        <w:rPr>
          <w:rFonts w:eastAsia="Calibri"/>
          <w:sz w:val="28"/>
          <w:szCs w:val="28"/>
          <w:lang w:eastAsia="en-US"/>
        </w:rPr>
        <w:t xml:space="preserve"> результатам рассмотрения ими уведомлений принимается одно из следующих решений: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F55BF4" w:rsidRPr="00F55BF4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BF4">
        <w:rPr>
          <w:rFonts w:eastAsia="Calibri"/>
          <w:sz w:val="28"/>
          <w:szCs w:val="28"/>
          <w:lang w:eastAsia="en-US"/>
        </w:rPr>
        <w:lastRenderedPageBreak/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</w:t>
      </w:r>
      <w:r w:rsidR="00B02AA2">
        <w:rPr>
          <w:rFonts w:eastAsia="Calibri"/>
          <w:sz w:val="28"/>
          <w:szCs w:val="28"/>
          <w:lang w:eastAsia="en-US"/>
        </w:rPr>
        <w:t xml:space="preserve"> </w:t>
      </w:r>
      <w:r w:rsidRPr="00F55BF4">
        <w:rPr>
          <w:rFonts w:eastAsia="Calibri"/>
          <w:sz w:val="28"/>
          <w:szCs w:val="28"/>
          <w:lang w:eastAsia="en-US"/>
        </w:rPr>
        <w:t>глава администрации,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F55BF4" w:rsidRPr="00CD0BAE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0BAE">
        <w:rPr>
          <w:rFonts w:eastAsia="Calibri"/>
          <w:sz w:val="28"/>
          <w:szCs w:val="28"/>
          <w:lang w:eastAsia="en-US"/>
        </w:rPr>
        <w:t>7. В случае принятия решений, предусмотренных подпунктами «б» и «в» пункта 5 настоящего Положения, заместителем главы администрации</w:t>
      </w:r>
      <w:r w:rsidR="00B02AA2" w:rsidRPr="00CD0BAE">
        <w:rPr>
          <w:rFonts w:eastAsia="Calibri"/>
          <w:sz w:val="28"/>
          <w:szCs w:val="28"/>
          <w:lang w:eastAsia="en-US"/>
        </w:rPr>
        <w:t xml:space="preserve">, курирующим вопросы </w:t>
      </w:r>
      <w:r w:rsidRPr="00CD0BAE">
        <w:rPr>
          <w:rFonts w:eastAsia="Calibri"/>
          <w:sz w:val="28"/>
          <w:szCs w:val="28"/>
          <w:lang w:eastAsia="en-US"/>
        </w:rPr>
        <w:t xml:space="preserve"> кадровой</w:t>
      </w:r>
      <w:r w:rsidR="00B02AA2" w:rsidRPr="00CD0BAE">
        <w:rPr>
          <w:rFonts w:eastAsia="Calibri"/>
          <w:sz w:val="28"/>
          <w:szCs w:val="28"/>
          <w:lang w:eastAsia="en-US"/>
        </w:rPr>
        <w:t xml:space="preserve"> </w:t>
      </w:r>
      <w:r w:rsidRPr="00CD0BAE">
        <w:rPr>
          <w:rFonts w:eastAsia="Calibri"/>
          <w:sz w:val="28"/>
          <w:szCs w:val="28"/>
          <w:lang w:eastAsia="en-US"/>
        </w:rPr>
        <w:t>работы,  заместитель главы администрации, курирующий вопросы кадровой</w:t>
      </w:r>
      <w:r w:rsidR="00B02AA2" w:rsidRPr="00CD0BAE">
        <w:rPr>
          <w:rFonts w:eastAsia="Calibri"/>
          <w:sz w:val="28"/>
          <w:szCs w:val="28"/>
          <w:lang w:eastAsia="en-US"/>
        </w:rPr>
        <w:t xml:space="preserve"> </w:t>
      </w:r>
      <w:r w:rsidRPr="00CD0BAE">
        <w:rPr>
          <w:rFonts w:eastAsia="Calibri"/>
          <w:sz w:val="28"/>
          <w:szCs w:val="28"/>
          <w:lang w:eastAsia="en-US"/>
        </w:rPr>
        <w:t>работы, представля</w:t>
      </w:r>
      <w:r w:rsidR="00B02AA2" w:rsidRPr="00CD0BAE">
        <w:rPr>
          <w:rFonts w:eastAsia="Calibri"/>
          <w:sz w:val="28"/>
          <w:szCs w:val="28"/>
          <w:lang w:eastAsia="en-US"/>
        </w:rPr>
        <w:t>е</w:t>
      </w:r>
      <w:r w:rsidRPr="00CD0BAE">
        <w:rPr>
          <w:rFonts w:eastAsia="Calibri"/>
          <w:sz w:val="28"/>
          <w:szCs w:val="28"/>
          <w:lang w:eastAsia="en-US"/>
        </w:rPr>
        <w:t>т информацию по данному вопросу</w:t>
      </w:r>
      <w:r w:rsidR="009A280B">
        <w:rPr>
          <w:rFonts w:eastAsia="Calibri"/>
          <w:sz w:val="28"/>
          <w:szCs w:val="28"/>
          <w:lang w:eastAsia="en-US"/>
        </w:rPr>
        <w:t xml:space="preserve"> </w:t>
      </w:r>
      <w:r w:rsidRPr="00CD0BAE">
        <w:rPr>
          <w:rFonts w:eastAsia="Calibri"/>
          <w:sz w:val="28"/>
          <w:szCs w:val="28"/>
          <w:lang w:eastAsia="en-US"/>
        </w:rPr>
        <w:t xml:space="preserve"> глав</w:t>
      </w:r>
      <w:r w:rsidR="0027353A" w:rsidRPr="00CD0BAE">
        <w:rPr>
          <w:rFonts w:eastAsia="Calibri"/>
          <w:sz w:val="28"/>
          <w:szCs w:val="28"/>
          <w:lang w:eastAsia="en-US"/>
        </w:rPr>
        <w:t>е</w:t>
      </w:r>
      <w:r w:rsidRPr="00CD0BAE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>8. Уведомления, указанные в пункте 2 настоящего Положения, по решению глав</w:t>
      </w:r>
      <w:r w:rsidR="0027353A" w:rsidRPr="00E85D06">
        <w:rPr>
          <w:rFonts w:eastAsia="Calibri"/>
          <w:sz w:val="28"/>
          <w:szCs w:val="28"/>
          <w:lang w:eastAsia="en-US"/>
        </w:rPr>
        <w:t>ы</w:t>
      </w:r>
      <w:r w:rsidRPr="00E85D06">
        <w:rPr>
          <w:rFonts w:eastAsia="Calibri"/>
          <w:sz w:val="28"/>
          <w:szCs w:val="28"/>
          <w:lang w:eastAsia="en-US"/>
        </w:rPr>
        <w:t xml:space="preserve"> администрации, могут быть переданы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>9. Уведомления, по которым принято решение в соответствии с пунктом 8 настоящего Положения, направляются по поручению глав</w:t>
      </w:r>
      <w:r w:rsidR="00B6513A" w:rsidRPr="00E85D06">
        <w:rPr>
          <w:rFonts w:eastAsia="Calibri"/>
          <w:sz w:val="28"/>
          <w:szCs w:val="28"/>
          <w:lang w:eastAsia="en-US"/>
        </w:rPr>
        <w:t xml:space="preserve">ы администрации, </w:t>
      </w:r>
      <w:r w:rsidRPr="00E85D06">
        <w:rPr>
          <w:sz w:val="28"/>
          <w:szCs w:val="28"/>
        </w:rPr>
        <w:t>в</w:t>
      </w:r>
      <w:r w:rsidR="00E85D06" w:rsidRPr="00E85D06">
        <w:rPr>
          <w:sz w:val="28"/>
          <w:szCs w:val="28"/>
        </w:rPr>
        <w:t xml:space="preserve"> </w:t>
      </w:r>
      <w:r w:rsidRPr="00E85D06">
        <w:rPr>
          <w:sz w:val="28"/>
          <w:szCs w:val="28"/>
        </w:rPr>
        <w:t xml:space="preserve">структурное подразделение по вопросам противодействия коррупции либо </w:t>
      </w:r>
      <w:r w:rsidRPr="00E85D06">
        <w:rPr>
          <w:rFonts w:eastAsia="Calibri"/>
          <w:sz w:val="28"/>
          <w:szCs w:val="28"/>
          <w:lang w:eastAsia="en-US"/>
        </w:rPr>
        <w:t>должностным лицам кадров</w:t>
      </w:r>
      <w:r w:rsidR="009A280B" w:rsidRPr="00E85D06">
        <w:rPr>
          <w:rFonts w:eastAsia="Calibri"/>
          <w:sz w:val="28"/>
          <w:szCs w:val="28"/>
          <w:lang w:eastAsia="en-US"/>
        </w:rPr>
        <w:t>ой</w:t>
      </w:r>
      <w:r w:rsidRPr="00E85D06">
        <w:rPr>
          <w:rFonts w:eastAsia="Calibri"/>
          <w:sz w:val="28"/>
          <w:szCs w:val="28"/>
          <w:lang w:eastAsia="en-US"/>
        </w:rPr>
        <w:t xml:space="preserve"> служб</w:t>
      </w:r>
      <w:r w:rsidR="009A280B" w:rsidRPr="00E85D06">
        <w:rPr>
          <w:rFonts w:eastAsia="Calibri"/>
          <w:sz w:val="28"/>
          <w:szCs w:val="28"/>
          <w:lang w:eastAsia="en-US"/>
        </w:rPr>
        <w:t>ы</w:t>
      </w:r>
      <w:r w:rsidRPr="00E85D06">
        <w:rPr>
          <w:rFonts w:eastAsia="Calibri"/>
          <w:sz w:val="28"/>
          <w:szCs w:val="28"/>
          <w:lang w:eastAsia="en-US"/>
        </w:rPr>
        <w:t>, ответственным за работу по профилактике коррупционных и иных правонарушений (далее – подразделения или должностные лица, ответственные за профилактику коррупционных и иных правонарушений). Указанные подразделения или должностные лица осуществляют предварительное рассмотрение уведомлений.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>В ходе предварительного рассмотрения уведомлений подразделения или должностные лица, ответственные за профилактику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>10. По результатам предварительного рассмотрения уведомлений, поступивших в соответствии с пунктом 9 настоящего Положения, подразделения или должностные лица, ответственные за профилактику коррупционных и иных правонарушений, подготавливают мотивированное заключение на каждое из них.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7 рабочих дней со дня поступления уведомлений в подразделение или должностным лицам, ответственным за профилактику коррупционных и иных правонарушений.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 xml:space="preserve">В случае направления запросов, указанных в абзаце втором пункта 9 настоящего Положения, уведомления, заключения и другие материалы представляются председателю комиссии по соблюдению требований к </w:t>
      </w:r>
      <w:r w:rsidRPr="00E85D06">
        <w:rPr>
          <w:rFonts w:eastAsia="Calibri"/>
          <w:sz w:val="28"/>
          <w:szCs w:val="28"/>
          <w:lang w:eastAsia="en-US"/>
        </w:rPr>
        <w:lastRenderedPageBreak/>
        <w:t xml:space="preserve">служебному поведению муниципальных служащих и урегулированию конфликта интересов в течение 45 дней со дня поступления уведомлений в подразделение или должностным лицам, ответственным за профилактику коррупционных и иных правонарушений. Указанный срок может быть </w:t>
      </w:r>
      <w:proofErr w:type="gramStart"/>
      <w:r w:rsidRPr="00E85D06">
        <w:rPr>
          <w:rFonts w:eastAsia="Calibri"/>
          <w:sz w:val="28"/>
          <w:szCs w:val="28"/>
          <w:lang w:eastAsia="en-US"/>
        </w:rPr>
        <w:t xml:space="preserve">продлен </w:t>
      </w:r>
      <w:r w:rsidR="00B6513A" w:rsidRPr="00E85D06">
        <w:rPr>
          <w:rFonts w:eastAsia="Calibri"/>
          <w:sz w:val="28"/>
          <w:szCs w:val="28"/>
          <w:lang w:eastAsia="en-US"/>
        </w:rPr>
        <w:t xml:space="preserve"> </w:t>
      </w:r>
      <w:r w:rsidRPr="00E85D06">
        <w:rPr>
          <w:rFonts w:eastAsia="Calibri"/>
          <w:sz w:val="28"/>
          <w:szCs w:val="28"/>
          <w:lang w:eastAsia="en-US"/>
        </w:rPr>
        <w:t>глав</w:t>
      </w:r>
      <w:r w:rsidR="00B6513A" w:rsidRPr="00E85D06">
        <w:rPr>
          <w:rFonts w:eastAsia="Calibri"/>
          <w:sz w:val="28"/>
          <w:szCs w:val="28"/>
          <w:lang w:eastAsia="en-US"/>
        </w:rPr>
        <w:t>ой</w:t>
      </w:r>
      <w:proofErr w:type="gramEnd"/>
      <w:r w:rsidRPr="00E85D06">
        <w:rPr>
          <w:rFonts w:eastAsia="Calibri"/>
          <w:sz w:val="28"/>
          <w:szCs w:val="28"/>
          <w:lang w:eastAsia="en-US"/>
        </w:rPr>
        <w:t xml:space="preserve"> администрации, но не более чем на 30 дней.</w:t>
      </w:r>
    </w:p>
    <w:p w:rsidR="00F55BF4" w:rsidRPr="00E85D06" w:rsidRDefault="00F55BF4" w:rsidP="00F55B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D06">
        <w:rPr>
          <w:rFonts w:eastAsia="Calibri"/>
          <w:sz w:val="28"/>
          <w:szCs w:val="28"/>
          <w:lang w:eastAsia="en-US"/>
        </w:rPr>
        <w:t xml:space="preserve">11. </w:t>
      </w:r>
      <w:r w:rsidR="009A280B" w:rsidRPr="00E85D06">
        <w:rPr>
          <w:rFonts w:eastAsia="Calibri"/>
          <w:sz w:val="28"/>
          <w:szCs w:val="28"/>
          <w:lang w:eastAsia="en-US"/>
        </w:rPr>
        <w:t>Комиссия</w:t>
      </w:r>
      <w:r w:rsidRPr="00E85D06">
        <w:rPr>
          <w:rFonts w:eastAsia="Calibri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</w:t>
      </w:r>
      <w:r w:rsidR="009A280B" w:rsidRPr="00E85D06">
        <w:rPr>
          <w:rFonts w:eastAsia="Calibri"/>
          <w:sz w:val="28"/>
          <w:szCs w:val="28"/>
          <w:lang w:eastAsia="en-US"/>
        </w:rPr>
        <w:t>конфликта интересов рассматривае</w:t>
      </w:r>
      <w:r w:rsidRPr="00E85D06">
        <w:rPr>
          <w:rFonts w:eastAsia="Calibri"/>
          <w:sz w:val="28"/>
          <w:szCs w:val="28"/>
          <w:lang w:eastAsia="en-US"/>
        </w:rPr>
        <w:t>т уведомления и при</w:t>
      </w:r>
      <w:r w:rsidR="009A280B" w:rsidRPr="00E85D06">
        <w:rPr>
          <w:rFonts w:eastAsia="Calibri"/>
          <w:sz w:val="28"/>
          <w:szCs w:val="28"/>
          <w:lang w:eastAsia="en-US"/>
        </w:rPr>
        <w:t>нимае</w:t>
      </w:r>
      <w:r w:rsidRPr="00E85D06">
        <w:rPr>
          <w:rFonts w:eastAsia="Calibri"/>
          <w:sz w:val="28"/>
          <w:szCs w:val="28"/>
          <w:lang w:eastAsia="en-US"/>
        </w:rPr>
        <w:t>т по ним решения в порядке, установленном положением о соответствующей комиссии.</w:t>
      </w:r>
    </w:p>
    <w:p w:rsidR="00F55BF4" w:rsidRPr="00E85D06" w:rsidRDefault="00F55BF4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F55BF4" w:rsidRPr="00E85D06" w:rsidRDefault="00F55BF4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F55BF4" w:rsidRPr="00E85D06" w:rsidRDefault="00F55BF4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F55BF4" w:rsidRDefault="00F55BF4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467CEA" w:rsidRDefault="00467CEA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467CEA" w:rsidRDefault="00467CEA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467CEA" w:rsidRDefault="00467CEA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F55BF4">
      <w:pPr>
        <w:ind w:firstLine="567"/>
        <w:jc w:val="right"/>
        <w:rPr>
          <w:rFonts w:eastAsia="Calibri"/>
          <w:szCs w:val="28"/>
          <w:lang w:eastAsia="en-US"/>
        </w:rPr>
      </w:pPr>
    </w:p>
    <w:p w:rsidR="00F55BF4" w:rsidRPr="004145A2" w:rsidRDefault="00F55BF4" w:rsidP="00F55BF4">
      <w:pPr>
        <w:ind w:firstLine="567"/>
        <w:jc w:val="right"/>
        <w:rPr>
          <w:rFonts w:eastAsia="Calibri"/>
          <w:szCs w:val="28"/>
          <w:lang w:eastAsia="en-US"/>
        </w:rPr>
      </w:pPr>
      <w:r w:rsidRPr="004145A2">
        <w:rPr>
          <w:rFonts w:eastAsia="Calibri"/>
          <w:szCs w:val="28"/>
          <w:lang w:eastAsia="en-US"/>
        </w:rPr>
        <w:lastRenderedPageBreak/>
        <w:t>Приложение</w:t>
      </w:r>
    </w:p>
    <w:p w:rsidR="00B6513A" w:rsidRDefault="00B6513A" w:rsidP="00B6513A">
      <w:pPr>
        <w:jc w:val="right"/>
        <w:rPr>
          <w:rFonts w:eastAsia="Calibri"/>
          <w:sz w:val="28"/>
          <w:szCs w:val="28"/>
          <w:lang w:eastAsia="en-US"/>
        </w:rPr>
      </w:pPr>
      <w:r w:rsidRPr="00B6513A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B6513A" w:rsidRPr="009A280B" w:rsidRDefault="006C5EC1" w:rsidP="009A280B">
      <w:pPr>
        <w:jc w:val="right"/>
        <w:rPr>
          <w:rFonts w:eastAsia="Calibri"/>
          <w:lang w:eastAsia="en-US"/>
        </w:rPr>
      </w:pPr>
      <w:r w:rsidRPr="009A280B">
        <w:rPr>
          <w:rFonts w:eastAsia="Calibri"/>
          <w:lang w:eastAsia="en-US"/>
        </w:rPr>
        <w:t xml:space="preserve">                                     </w:t>
      </w:r>
      <w:r w:rsidR="00F55BF4" w:rsidRPr="009A280B">
        <w:rPr>
          <w:rFonts w:eastAsia="Calibri"/>
          <w:lang w:eastAsia="en-US"/>
        </w:rPr>
        <w:t xml:space="preserve">к </w:t>
      </w:r>
      <w:r w:rsidRPr="009A280B">
        <w:rPr>
          <w:rFonts w:eastAsia="Calibri"/>
          <w:lang w:eastAsia="en-US"/>
        </w:rPr>
        <w:t xml:space="preserve"> </w:t>
      </w:r>
      <w:r w:rsidR="00F55BF4" w:rsidRPr="009A280B">
        <w:rPr>
          <w:rFonts w:eastAsia="Calibri"/>
          <w:lang w:eastAsia="en-US"/>
        </w:rPr>
        <w:t>Положению</w:t>
      </w:r>
      <w:r w:rsidR="00B6513A" w:rsidRPr="009A280B">
        <w:rPr>
          <w:rFonts w:eastAsia="Calibri"/>
          <w:lang w:eastAsia="en-US"/>
        </w:rPr>
        <w:t xml:space="preserve"> </w:t>
      </w:r>
      <w:r w:rsidR="00F55BF4" w:rsidRPr="009A280B">
        <w:rPr>
          <w:rFonts w:eastAsia="Calibri"/>
          <w:bCs/>
        </w:rPr>
        <w:t xml:space="preserve">о порядке сообщения </w:t>
      </w:r>
    </w:p>
    <w:p w:rsidR="006C5EC1" w:rsidRPr="009A280B" w:rsidRDefault="00F55BF4" w:rsidP="009A280B">
      <w:pPr>
        <w:autoSpaceDE w:val="0"/>
        <w:autoSpaceDN w:val="0"/>
        <w:adjustRightInd w:val="0"/>
        <w:jc w:val="right"/>
      </w:pPr>
      <w:r w:rsidRPr="009A280B">
        <w:rPr>
          <w:rFonts w:eastAsia="Calibri"/>
          <w:bCs/>
        </w:rPr>
        <w:t>муниципальными служащими</w:t>
      </w:r>
      <w:r w:rsidR="00B6513A" w:rsidRPr="009A280B">
        <w:t xml:space="preserve"> администрации </w:t>
      </w:r>
    </w:p>
    <w:p w:rsidR="00B6513A" w:rsidRPr="009A280B" w:rsidRDefault="006C5EC1" w:rsidP="009A280B">
      <w:pPr>
        <w:autoSpaceDE w:val="0"/>
        <w:autoSpaceDN w:val="0"/>
        <w:adjustRightInd w:val="0"/>
        <w:jc w:val="right"/>
      </w:pPr>
      <w:r w:rsidRPr="009A280B">
        <w:t xml:space="preserve">                                        </w:t>
      </w:r>
      <w:r w:rsidR="00B6513A" w:rsidRPr="009A280B">
        <w:t xml:space="preserve">Добринского муниципального района </w:t>
      </w:r>
    </w:p>
    <w:p w:rsidR="00F55BF4" w:rsidRPr="009A280B" w:rsidRDefault="006C5EC1" w:rsidP="009A280B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9A280B">
        <w:t xml:space="preserve">      </w:t>
      </w:r>
      <w:r w:rsidR="00B6513A" w:rsidRPr="009A280B">
        <w:t>Липецкой области</w:t>
      </w:r>
      <w:r w:rsidR="00F55BF4" w:rsidRPr="009A280B">
        <w:rPr>
          <w:rFonts w:eastAsia="Calibri"/>
          <w:bCs/>
        </w:rPr>
        <w:t xml:space="preserve"> </w:t>
      </w:r>
    </w:p>
    <w:p w:rsidR="00B6513A" w:rsidRPr="009A280B" w:rsidRDefault="006C5EC1" w:rsidP="009A280B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9A280B">
        <w:rPr>
          <w:rFonts w:eastAsia="Calibri"/>
          <w:bCs/>
        </w:rPr>
        <w:t xml:space="preserve">                                                     </w:t>
      </w:r>
      <w:r w:rsidR="00F55BF4" w:rsidRPr="009A280B">
        <w:rPr>
          <w:rFonts w:eastAsia="Calibri"/>
          <w:bCs/>
        </w:rPr>
        <w:t>о возникновении личной заинтересованности</w:t>
      </w:r>
    </w:p>
    <w:p w:rsidR="00B6513A" w:rsidRPr="009A280B" w:rsidRDefault="006C5EC1" w:rsidP="009A280B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9A280B">
        <w:rPr>
          <w:rFonts w:eastAsia="Calibri"/>
          <w:bCs/>
        </w:rPr>
        <w:t xml:space="preserve">                                                    </w:t>
      </w:r>
      <w:r w:rsidR="00F55BF4" w:rsidRPr="009A280B">
        <w:rPr>
          <w:rFonts w:eastAsia="Calibri"/>
          <w:bCs/>
        </w:rPr>
        <w:t xml:space="preserve">при исполнении должностных обязанностей, </w:t>
      </w:r>
    </w:p>
    <w:p w:rsidR="006C5EC1" w:rsidRPr="009A280B" w:rsidRDefault="006C5EC1" w:rsidP="009A280B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9A280B">
        <w:rPr>
          <w:rFonts w:eastAsia="Calibri"/>
          <w:bCs/>
        </w:rPr>
        <w:t xml:space="preserve">                                         </w:t>
      </w:r>
      <w:r w:rsidR="00F55BF4" w:rsidRPr="009A280B">
        <w:rPr>
          <w:rFonts w:eastAsia="Calibri"/>
          <w:bCs/>
        </w:rPr>
        <w:t xml:space="preserve">которая приводит или может привести </w:t>
      </w:r>
    </w:p>
    <w:p w:rsidR="00F55BF4" w:rsidRPr="009A280B" w:rsidRDefault="006C5EC1" w:rsidP="009A280B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9A280B">
        <w:rPr>
          <w:rFonts w:eastAsia="Calibri"/>
          <w:bCs/>
        </w:rPr>
        <w:t xml:space="preserve">               </w:t>
      </w:r>
      <w:r w:rsidR="00F55BF4" w:rsidRPr="009A280B">
        <w:rPr>
          <w:rFonts w:eastAsia="Calibri"/>
          <w:bCs/>
        </w:rPr>
        <w:t xml:space="preserve">к конфликту интересов </w:t>
      </w:r>
    </w:p>
    <w:p w:rsidR="00F55BF4" w:rsidRPr="00B6513A" w:rsidRDefault="00F55BF4" w:rsidP="00B6513A">
      <w:pPr>
        <w:ind w:firstLine="567"/>
        <w:jc w:val="right"/>
        <w:rPr>
          <w:rFonts w:eastAsia="Calibri"/>
          <w:szCs w:val="28"/>
          <w:lang w:eastAsia="en-US"/>
        </w:rPr>
      </w:pPr>
    </w:p>
    <w:p w:rsidR="00E85D06" w:rsidRDefault="00E85D06" w:rsidP="00CD0BAE">
      <w:pPr>
        <w:rPr>
          <w:rFonts w:eastAsia="Calibri"/>
          <w:lang w:eastAsia="en-US"/>
        </w:rPr>
      </w:pPr>
    </w:p>
    <w:p w:rsidR="00CD0BAE" w:rsidRDefault="00CD0BAE" w:rsidP="00CD0BAE"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6C5EC1" w:rsidRPr="00CD0BAE">
        <w:rPr>
          <w:rFonts w:eastAsia="Calibri"/>
          <w:lang w:eastAsia="en-US"/>
        </w:rPr>
        <w:t>Главе администрации</w:t>
      </w:r>
      <w:r w:rsidR="006C5EC1" w:rsidRPr="00CD0BAE">
        <w:t xml:space="preserve"> </w:t>
      </w:r>
    </w:p>
    <w:p w:rsidR="00CD0BAE" w:rsidRDefault="00CD0BAE" w:rsidP="00CD0BAE">
      <w:r>
        <w:t xml:space="preserve">                                                                                         </w:t>
      </w:r>
      <w:r w:rsidR="006C5EC1" w:rsidRPr="00CD0BAE">
        <w:t xml:space="preserve">Добринского </w:t>
      </w:r>
      <w:r>
        <w:t xml:space="preserve">муниципального </w:t>
      </w:r>
      <w:r w:rsidR="006C5EC1" w:rsidRPr="00CD0BAE">
        <w:t>района</w:t>
      </w:r>
      <w:r w:rsidRPr="00CD0BAE">
        <w:t xml:space="preserve"> </w:t>
      </w:r>
    </w:p>
    <w:p w:rsidR="00F55BF4" w:rsidRPr="00E85D06" w:rsidRDefault="00CD0BAE" w:rsidP="00CD0BAE">
      <w:r w:rsidRPr="00E85D06">
        <w:t xml:space="preserve">                                                                                         Липецкой области</w:t>
      </w:r>
      <w:r w:rsidR="006C5EC1" w:rsidRPr="00E85D06">
        <w:t xml:space="preserve"> </w:t>
      </w:r>
    </w:p>
    <w:p w:rsidR="00F55BF4" w:rsidRPr="006A2EEB" w:rsidRDefault="00CD0BAE" w:rsidP="00CD0BA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9A280B">
        <w:rPr>
          <w:sz w:val="20"/>
        </w:rPr>
        <w:t xml:space="preserve"> </w:t>
      </w:r>
      <w:r w:rsidR="00F55BF4" w:rsidRPr="006A2EEB">
        <w:rPr>
          <w:sz w:val="20"/>
        </w:rPr>
        <w:t>(представителю нанимателя)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от ____________________________</w:t>
      </w:r>
    </w:p>
    <w:p w:rsidR="00F55BF4" w:rsidRPr="006A2EEB" w:rsidRDefault="00F55BF4" w:rsidP="00F55BF4">
      <w:pPr>
        <w:ind w:left="7080"/>
        <w:rPr>
          <w:sz w:val="20"/>
        </w:rPr>
      </w:pPr>
      <w:r w:rsidRPr="006A2EEB">
        <w:rPr>
          <w:sz w:val="20"/>
        </w:rPr>
        <w:t xml:space="preserve">      (Ф.И.О.)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______________________________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______________________________</w:t>
      </w:r>
    </w:p>
    <w:p w:rsidR="00F55BF4" w:rsidRPr="006A2EEB" w:rsidRDefault="00F55BF4" w:rsidP="00F55BF4">
      <w:pPr>
        <w:ind w:left="6936" w:firstLine="144"/>
        <w:rPr>
          <w:sz w:val="20"/>
        </w:rPr>
      </w:pPr>
      <w:r w:rsidRPr="006A2EEB">
        <w:rPr>
          <w:sz w:val="20"/>
        </w:rPr>
        <w:t>(замещаемая должность)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______________________________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______________________________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______________________________</w:t>
      </w:r>
    </w:p>
    <w:p w:rsidR="00F55BF4" w:rsidRPr="006A2EEB" w:rsidRDefault="00F55BF4" w:rsidP="00F55BF4">
      <w:pPr>
        <w:ind w:left="5520"/>
        <w:rPr>
          <w:szCs w:val="28"/>
        </w:rPr>
      </w:pPr>
      <w:r w:rsidRPr="006A2EEB">
        <w:rPr>
          <w:szCs w:val="28"/>
        </w:rPr>
        <w:t>______________________________</w:t>
      </w:r>
    </w:p>
    <w:p w:rsidR="00F55BF4" w:rsidRPr="006A2EEB" w:rsidRDefault="00F55BF4" w:rsidP="00F55BF4">
      <w:pPr>
        <w:ind w:firstLine="567"/>
        <w:rPr>
          <w:rFonts w:eastAsia="Calibri"/>
          <w:szCs w:val="28"/>
          <w:lang w:eastAsia="en-US"/>
        </w:rPr>
      </w:pPr>
    </w:p>
    <w:p w:rsidR="00F55BF4" w:rsidRPr="006A2EEB" w:rsidRDefault="00F55BF4" w:rsidP="00F55BF4">
      <w:pPr>
        <w:jc w:val="center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УВЕДОМЛЕНИЕ</w:t>
      </w:r>
    </w:p>
    <w:p w:rsidR="00F55BF4" w:rsidRPr="006A2EEB" w:rsidRDefault="00F55BF4" w:rsidP="00F55BF4">
      <w:pPr>
        <w:jc w:val="center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о возникновении личной заинтересованности при исполнении</w:t>
      </w:r>
    </w:p>
    <w:p w:rsidR="00F55BF4" w:rsidRPr="006A2EEB" w:rsidRDefault="00F55BF4" w:rsidP="00F55BF4">
      <w:pPr>
        <w:jc w:val="center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должностных обязанностей, которая приводит или может</w:t>
      </w:r>
    </w:p>
    <w:p w:rsidR="00F55BF4" w:rsidRPr="006A2EEB" w:rsidRDefault="00F55BF4" w:rsidP="00F55BF4">
      <w:pPr>
        <w:jc w:val="center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привести к конфликту интересов</w:t>
      </w:r>
    </w:p>
    <w:p w:rsidR="00F55BF4" w:rsidRPr="006A2EEB" w:rsidRDefault="00F55BF4" w:rsidP="00E85D06">
      <w:pPr>
        <w:ind w:firstLine="567"/>
        <w:jc w:val="both"/>
        <w:rPr>
          <w:rFonts w:eastAsia="Calibri"/>
          <w:szCs w:val="28"/>
          <w:lang w:eastAsia="en-US"/>
        </w:rPr>
      </w:pPr>
    </w:p>
    <w:p w:rsidR="00F55BF4" w:rsidRPr="006A2EEB" w:rsidRDefault="00F55BF4" w:rsidP="00E85D06">
      <w:pPr>
        <w:ind w:firstLine="567"/>
        <w:jc w:val="both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55BF4" w:rsidRPr="006A2EEB" w:rsidRDefault="00F55BF4" w:rsidP="00E85D06">
      <w:pPr>
        <w:ind w:firstLine="567"/>
        <w:jc w:val="both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Обстоятельства, являющиеся основанием возникновения личной заинтересованности: ___________________________________________________</w:t>
      </w:r>
      <w:r w:rsidR="00467CEA">
        <w:rPr>
          <w:rFonts w:eastAsia="Calibri"/>
          <w:szCs w:val="28"/>
          <w:lang w:eastAsia="en-US"/>
        </w:rPr>
        <w:t>____________________________</w:t>
      </w:r>
      <w:r w:rsidRPr="006A2EEB">
        <w:rPr>
          <w:rFonts w:eastAsia="Calibri"/>
          <w:szCs w:val="28"/>
          <w:lang w:eastAsia="en-US"/>
        </w:rPr>
        <w:t>___</w:t>
      </w:r>
    </w:p>
    <w:p w:rsidR="00F55BF4" w:rsidRPr="006A2EEB" w:rsidRDefault="00F55BF4" w:rsidP="00E85D06">
      <w:pPr>
        <w:jc w:val="both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________________________________________________________________</w:t>
      </w:r>
      <w:r w:rsidR="00467CEA">
        <w:rPr>
          <w:rFonts w:eastAsia="Calibri"/>
          <w:szCs w:val="28"/>
          <w:lang w:eastAsia="en-US"/>
        </w:rPr>
        <w:t>__________</w:t>
      </w:r>
      <w:r w:rsidRPr="006A2EEB">
        <w:rPr>
          <w:rFonts w:eastAsia="Calibri"/>
          <w:szCs w:val="28"/>
          <w:lang w:eastAsia="en-US"/>
        </w:rPr>
        <w:t>________</w:t>
      </w:r>
    </w:p>
    <w:p w:rsidR="00F55BF4" w:rsidRPr="006A2EEB" w:rsidRDefault="00F55BF4" w:rsidP="00E85D06">
      <w:pPr>
        <w:ind w:firstLine="567"/>
        <w:jc w:val="both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Должностные обязанности, на исполнение которых влияет или может повлиять личная заинтересованность: ________________________________________</w:t>
      </w:r>
      <w:r w:rsidR="00467CEA">
        <w:rPr>
          <w:rFonts w:eastAsia="Calibri"/>
          <w:szCs w:val="28"/>
          <w:lang w:eastAsia="en-US"/>
        </w:rPr>
        <w:t>_________________</w:t>
      </w:r>
      <w:r w:rsidRPr="006A2EEB">
        <w:rPr>
          <w:rFonts w:eastAsia="Calibri"/>
          <w:szCs w:val="28"/>
          <w:lang w:eastAsia="en-US"/>
        </w:rPr>
        <w:t>_______</w:t>
      </w:r>
    </w:p>
    <w:p w:rsidR="00F55BF4" w:rsidRPr="006A2EEB" w:rsidRDefault="00F55BF4" w:rsidP="00E85D06">
      <w:pPr>
        <w:jc w:val="both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____________________________________________________________</w:t>
      </w:r>
      <w:r w:rsidR="00467CEA">
        <w:rPr>
          <w:rFonts w:eastAsia="Calibri"/>
          <w:szCs w:val="28"/>
          <w:lang w:eastAsia="en-US"/>
        </w:rPr>
        <w:t>__________</w:t>
      </w:r>
      <w:r w:rsidRPr="006A2EEB">
        <w:rPr>
          <w:rFonts w:eastAsia="Calibri"/>
          <w:szCs w:val="28"/>
          <w:lang w:eastAsia="en-US"/>
        </w:rPr>
        <w:t>____________</w:t>
      </w:r>
    </w:p>
    <w:p w:rsidR="00F55BF4" w:rsidRPr="006A2EEB" w:rsidRDefault="00F55BF4" w:rsidP="00E85D06">
      <w:pPr>
        <w:ind w:firstLine="567"/>
        <w:jc w:val="both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Предлагаемые меры по предотвращению или урегулированию конфликта интересов: ________________________________________________________</w:t>
      </w:r>
      <w:r w:rsidR="00467CEA">
        <w:rPr>
          <w:rFonts w:eastAsia="Calibri"/>
          <w:szCs w:val="28"/>
          <w:lang w:eastAsia="en-US"/>
        </w:rPr>
        <w:t>___________________</w:t>
      </w:r>
      <w:r w:rsidRPr="006A2EEB">
        <w:rPr>
          <w:rFonts w:eastAsia="Calibri"/>
          <w:szCs w:val="28"/>
          <w:lang w:eastAsia="en-US"/>
        </w:rPr>
        <w:t>_______</w:t>
      </w:r>
    </w:p>
    <w:p w:rsidR="00F55BF4" w:rsidRPr="00E85D06" w:rsidRDefault="00F55BF4" w:rsidP="00E85D06">
      <w:pPr>
        <w:jc w:val="both"/>
        <w:rPr>
          <w:rFonts w:eastAsia="Calibri"/>
          <w:szCs w:val="28"/>
          <w:lang w:eastAsia="en-US"/>
        </w:rPr>
      </w:pPr>
      <w:r w:rsidRPr="00E85D06">
        <w:rPr>
          <w:rFonts w:eastAsia="Calibri"/>
          <w:szCs w:val="28"/>
          <w:lang w:eastAsia="en-US"/>
        </w:rPr>
        <w:t>________________________________________________________________________</w:t>
      </w:r>
      <w:r w:rsidR="00467CEA">
        <w:rPr>
          <w:rFonts w:eastAsia="Calibri"/>
          <w:szCs w:val="28"/>
          <w:lang w:eastAsia="en-US"/>
        </w:rPr>
        <w:t>__________</w:t>
      </w:r>
    </w:p>
    <w:p w:rsidR="00F55BF4" w:rsidRPr="00E85D06" w:rsidRDefault="00F55BF4" w:rsidP="00E85D06">
      <w:pPr>
        <w:ind w:firstLine="567"/>
        <w:jc w:val="both"/>
        <w:rPr>
          <w:rFonts w:eastAsia="Calibri"/>
          <w:szCs w:val="28"/>
          <w:lang w:eastAsia="en-US"/>
        </w:rPr>
      </w:pPr>
      <w:r w:rsidRPr="00E85D06">
        <w:rPr>
          <w:rFonts w:eastAsia="Calibri"/>
          <w:szCs w:val="28"/>
          <w:lang w:eastAsia="en-US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</w:t>
      </w:r>
      <w:proofErr w:type="gramStart"/>
      <w:r w:rsidRPr="00E85D06">
        <w:rPr>
          <w:rFonts w:eastAsia="Calibri"/>
          <w:lang w:eastAsia="en-US"/>
        </w:rPr>
        <w:t xml:space="preserve">интересов </w:t>
      </w:r>
      <w:r w:rsidR="006C5EC1" w:rsidRPr="00E85D06">
        <w:rPr>
          <w:rFonts w:eastAsia="Calibri"/>
          <w:lang w:eastAsia="en-US"/>
        </w:rPr>
        <w:t xml:space="preserve"> администрации</w:t>
      </w:r>
      <w:proofErr w:type="gramEnd"/>
      <w:r w:rsidR="006C5EC1" w:rsidRPr="00E85D06">
        <w:t xml:space="preserve"> Добринского муниципального района </w:t>
      </w:r>
      <w:r w:rsidRPr="00E85D06">
        <w:rPr>
          <w:rFonts w:eastAsia="Calibri"/>
          <w:szCs w:val="28"/>
          <w:lang w:eastAsia="en-US"/>
        </w:rPr>
        <w:t>при рассмотрении настоящего уведомления (нужное подчеркнуть).</w:t>
      </w:r>
    </w:p>
    <w:p w:rsidR="00F55BF4" w:rsidRPr="00E85D06" w:rsidRDefault="00F55BF4" w:rsidP="00F55BF4">
      <w:pPr>
        <w:ind w:firstLine="567"/>
        <w:rPr>
          <w:rFonts w:eastAsia="Calibri"/>
          <w:szCs w:val="28"/>
          <w:lang w:eastAsia="en-US"/>
        </w:rPr>
      </w:pPr>
    </w:p>
    <w:p w:rsidR="00F55BF4" w:rsidRPr="006A2EEB" w:rsidRDefault="00F55BF4" w:rsidP="00F55BF4">
      <w:pPr>
        <w:ind w:firstLine="567"/>
        <w:rPr>
          <w:rFonts w:eastAsia="Calibri"/>
          <w:szCs w:val="28"/>
          <w:lang w:eastAsia="en-US"/>
        </w:rPr>
      </w:pPr>
      <w:r w:rsidRPr="006A2EEB">
        <w:rPr>
          <w:rFonts w:eastAsia="Calibri"/>
          <w:szCs w:val="28"/>
          <w:lang w:eastAsia="en-US"/>
        </w:rPr>
        <w:t>«__» ___________ 20__ г. __________________________</w:t>
      </w:r>
      <w:proofErr w:type="gramStart"/>
      <w:r w:rsidRPr="006A2EEB">
        <w:rPr>
          <w:rFonts w:eastAsia="Calibri"/>
          <w:szCs w:val="28"/>
          <w:lang w:eastAsia="en-US"/>
        </w:rPr>
        <w:t>_  _</w:t>
      </w:r>
      <w:proofErr w:type="gramEnd"/>
      <w:r w:rsidRPr="006A2EEB">
        <w:rPr>
          <w:rFonts w:eastAsia="Calibri"/>
          <w:szCs w:val="28"/>
          <w:lang w:eastAsia="en-US"/>
        </w:rPr>
        <w:t>____________</w:t>
      </w:r>
      <w:r w:rsidR="00E85D06">
        <w:rPr>
          <w:rFonts w:eastAsia="Calibri"/>
          <w:szCs w:val="28"/>
          <w:lang w:eastAsia="en-US"/>
        </w:rPr>
        <w:t>____</w:t>
      </w:r>
      <w:r w:rsidRPr="006A2EEB">
        <w:rPr>
          <w:rFonts w:eastAsia="Calibri"/>
          <w:szCs w:val="28"/>
          <w:lang w:eastAsia="en-US"/>
        </w:rPr>
        <w:t>_____</w:t>
      </w:r>
    </w:p>
    <w:p w:rsidR="00F55BF4" w:rsidRPr="006A2EEB" w:rsidRDefault="00E85D06" w:rsidP="00E85D06">
      <w:pPr>
        <w:ind w:left="851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</w:t>
      </w:r>
      <w:r w:rsidR="00F55BF4" w:rsidRPr="006A2EEB">
        <w:rPr>
          <w:rFonts w:eastAsia="Calibri"/>
          <w:sz w:val="20"/>
          <w:lang w:eastAsia="en-US"/>
        </w:rPr>
        <w:t xml:space="preserve">(подпись лица, </w:t>
      </w:r>
      <w:r w:rsidRPr="006A2EEB">
        <w:rPr>
          <w:rFonts w:eastAsia="Calibri"/>
          <w:sz w:val="20"/>
          <w:lang w:eastAsia="en-US"/>
        </w:rPr>
        <w:t>направляющего уведомление)</w:t>
      </w:r>
      <w:r w:rsidRPr="006A2EEB">
        <w:rPr>
          <w:rFonts w:eastAsia="Calibri"/>
          <w:sz w:val="20"/>
          <w:lang w:eastAsia="en-US"/>
        </w:rPr>
        <w:t xml:space="preserve"> </w:t>
      </w:r>
      <w:r w:rsidR="00F55BF4" w:rsidRPr="006A2EEB">
        <w:rPr>
          <w:rFonts w:eastAsia="Calibri"/>
          <w:sz w:val="20"/>
          <w:lang w:eastAsia="en-US"/>
        </w:rPr>
        <w:t>(расшифровка подписи)</w:t>
      </w:r>
    </w:p>
    <w:p w:rsidR="00F55BF4" w:rsidRPr="006A2EEB" w:rsidRDefault="00F55BF4" w:rsidP="00F55BF4">
      <w:pPr>
        <w:ind w:firstLine="567"/>
        <w:jc w:val="center"/>
        <w:rPr>
          <w:rFonts w:eastAsia="Calibri"/>
          <w:sz w:val="20"/>
          <w:lang w:eastAsia="en-US"/>
        </w:rPr>
      </w:pPr>
    </w:p>
    <w:p w:rsidR="00F55BF4" w:rsidRDefault="00F55BF4" w:rsidP="00F55BF4"/>
    <w:p w:rsidR="0019585C" w:rsidRPr="00F55BF4" w:rsidRDefault="0019585C" w:rsidP="00F55BF4">
      <w:pPr>
        <w:jc w:val="center"/>
      </w:pPr>
    </w:p>
    <w:sectPr w:rsidR="0019585C" w:rsidRPr="00F55BF4" w:rsidSect="00467C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1"/>
    <w:rsid w:val="00076209"/>
    <w:rsid w:val="00186E51"/>
    <w:rsid w:val="0019585C"/>
    <w:rsid w:val="001D5C6E"/>
    <w:rsid w:val="0027353A"/>
    <w:rsid w:val="0046644F"/>
    <w:rsid w:val="00467CEA"/>
    <w:rsid w:val="00632017"/>
    <w:rsid w:val="006C5EC1"/>
    <w:rsid w:val="007C59AC"/>
    <w:rsid w:val="009A280B"/>
    <w:rsid w:val="00B02AA2"/>
    <w:rsid w:val="00B6513A"/>
    <w:rsid w:val="00B76411"/>
    <w:rsid w:val="00CD0BAE"/>
    <w:rsid w:val="00E85D06"/>
    <w:rsid w:val="00F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FF52"/>
  <w15:docId w15:val="{C6936006-1C74-49DD-AD14-F21F3AA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E51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6E5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E5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6E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Зимин Игорь Иванович</cp:lastModifiedBy>
  <cp:revision>4</cp:revision>
  <cp:lastPrinted>2023-11-17T10:32:00Z</cp:lastPrinted>
  <dcterms:created xsi:type="dcterms:W3CDTF">2023-11-17T10:31:00Z</dcterms:created>
  <dcterms:modified xsi:type="dcterms:W3CDTF">2023-11-17T10:32:00Z</dcterms:modified>
</cp:coreProperties>
</file>