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995B78" w:rsidRDefault="00995B78" w:rsidP="00995B78">
      <w:pPr>
        <w:jc w:val="center"/>
        <w:rPr>
          <w:sz w:val="96"/>
          <w:szCs w:val="96"/>
        </w:rPr>
      </w:pPr>
      <w:r w:rsidRPr="00995B78">
        <w:rPr>
          <w:sz w:val="96"/>
          <w:szCs w:val="96"/>
        </w:rPr>
        <w:t>ПРОЕКТ</w:t>
      </w:r>
    </w:p>
    <w:p w:rsidR="00F24753" w:rsidRDefault="00F24753" w:rsidP="00F24753">
      <w:pPr>
        <w:rPr>
          <w:sz w:val="28"/>
          <w:szCs w:val="28"/>
        </w:rPr>
      </w:pPr>
    </w:p>
    <w:p w:rsidR="00995B78" w:rsidRDefault="00995B78" w:rsidP="00F24753">
      <w:pPr>
        <w:rPr>
          <w:sz w:val="28"/>
          <w:szCs w:val="28"/>
        </w:rPr>
      </w:pPr>
    </w:p>
    <w:p w:rsidR="00995B78" w:rsidRDefault="00995B78" w:rsidP="00F24753">
      <w:pPr>
        <w:rPr>
          <w:sz w:val="28"/>
          <w:szCs w:val="28"/>
        </w:rPr>
      </w:pPr>
    </w:p>
    <w:p w:rsidR="00995B78" w:rsidRDefault="00995B78" w:rsidP="00F24753">
      <w:pPr>
        <w:rPr>
          <w:sz w:val="28"/>
          <w:szCs w:val="28"/>
        </w:rPr>
      </w:pPr>
    </w:p>
    <w:p w:rsidR="00995B78" w:rsidRDefault="00995B78" w:rsidP="00F24753">
      <w:pPr>
        <w:rPr>
          <w:sz w:val="28"/>
          <w:szCs w:val="28"/>
        </w:rPr>
      </w:pPr>
    </w:p>
    <w:p w:rsidR="00995B78" w:rsidRDefault="00995B78" w:rsidP="00F24753">
      <w:pPr>
        <w:rPr>
          <w:sz w:val="28"/>
          <w:szCs w:val="28"/>
        </w:rPr>
      </w:pPr>
    </w:p>
    <w:p w:rsidR="00F24753" w:rsidRDefault="00F24753" w:rsidP="00F24753">
      <w:pPr>
        <w:rPr>
          <w:sz w:val="28"/>
          <w:szCs w:val="28"/>
        </w:rPr>
      </w:pPr>
    </w:p>
    <w:p w:rsidR="00995B78" w:rsidRDefault="00995B78" w:rsidP="00F24753">
      <w:pPr>
        <w:rPr>
          <w:sz w:val="28"/>
          <w:szCs w:val="28"/>
        </w:rPr>
      </w:pPr>
    </w:p>
    <w:p w:rsidR="00995B78" w:rsidRDefault="00995B78" w:rsidP="00F24753">
      <w:pPr>
        <w:rPr>
          <w:sz w:val="28"/>
          <w:szCs w:val="28"/>
        </w:rPr>
      </w:pPr>
    </w:p>
    <w:p w:rsidR="00995B78" w:rsidRDefault="00995B78" w:rsidP="00F24753">
      <w:pPr>
        <w:rPr>
          <w:sz w:val="28"/>
          <w:szCs w:val="28"/>
        </w:rPr>
      </w:pPr>
    </w:p>
    <w:p w:rsidR="00F24753" w:rsidRPr="00F24753" w:rsidRDefault="00F24753" w:rsidP="00F24753">
      <w:pPr>
        <w:tabs>
          <w:tab w:val="left" w:pos="4080"/>
        </w:tabs>
        <w:jc w:val="center"/>
        <w:rPr>
          <w:sz w:val="44"/>
          <w:szCs w:val="44"/>
        </w:rPr>
      </w:pPr>
      <w:r w:rsidRPr="00F24753">
        <w:rPr>
          <w:sz w:val="44"/>
          <w:szCs w:val="44"/>
        </w:rPr>
        <w:t xml:space="preserve">Актуализированная </w:t>
      </w:r>
    </w:p>
    <w:p w:rsidR="00F24753" w:rsidRPr="00F24753" w:rsidRDefault="00F24753" w:rsidP="00F24753">
      <w:pPr>
        <w:tabs>
          <w:tab w:val="left" w:pos="4080"/>
        </w:tabs>
        <w:jc w:val="center"/>
        <w:rPr>
          <w:sz w:val="44"/>
          <w:szCs w:val="44"/>
        </w:rPr>
      </w:pPr>
      <w:r w:rsidRPr="00F24753">
        <w:rPr>
          <w:sz w:val="44"/>
          <w:szCs w:val="44"/>
        </w:rPr>
        <w:t xml:space="preserve">схема теплоснабжения </w:t>
      </w:r>
    </w:p>
    <w:p w:rsidR="00F24753" w:rsidRPr="00F24753" w:rsidRDefault="00F24753" w:rsidP="00F24753">
      <w:pPr>
        <w:tabs>
          <w:tab w:val="left" w:pos="4080"/>
        </w:tabs>
        <w:jc w:val="center"/>
        <w:rPr>
          <w:sz w:val="44"/>
          <w:szCs w:val="44"/>
        </w:rPr>
      </w:pPr>
      <w:r w:rsidRPr="00F24753">
        <w:rPr>
          <w:sz w:val="44"/>
          <w:szCs w:val="44"/>
        </w:rPr>
        <w:t xml:space="preserve">сельского поселения </w:t>
      </w:r>
    </w:p>
    <w:p w:rsidR="00F24753" w:rsidRPr="00F24753" w:rsidRDefault="006D21B6" w:rsidP="00F24753">
      <w:pPr>
        <w:tabs>
          <w:tab w:val="left" w:pos="4080"/>
        </w:tabs>
        <w:jc w:val="center"/>
        <w:rPr>
          <w:sz w:val="44"/>
          <w:szCs w:val="44"/>
        </w:rPr>
      </w:pPr>
      <w:r>
        <w:rPr>
          <w:sz w:val="44"/>
          <w:szCs w:val="44"/>
        </w:rPr>
        <w:t>Добринский</w:t>
      </w:r>
      <w:r w:rsidR="00F24753" w:rsidRPr="00F24753">
        <w:rPr>
          <w:sz w:val="44"/>
          <w:szCs w:val="44"/>
        </w:rPr>
        <w:t xml:space="preserve"> сельсовет </w:t>
      </w:r>
    </w:p>
    <w:p w:rsidR="00F24753" w:rsidRDefault="00F24753" w:rsidP="00F24753">
      <w:pPr>
        <w:tabs>
          <w:tab w:val="left" w:pos="4080"/>
        </w:tabs>
        <w:jc w:val="center"/>
        <w:rPr>
          <w:sz w:val="44"/>
          <w:szCs w:val="44"/>
        </w:rPr>
      </w:pPr>
      <w:r w:rsidRPr="00F24753">
        <w:rPr>
          <w:sz w:val="44"/>
          <w:szCs w:val="44"/>
        </w:rPr>
        <w:t xml:space="preserve">на </w:t>
      </w:r>
      <w:r w:rsidR="00995B78">
        <w:rPr>
          <w:sz w:val="44"/>
          <w:szCs w:val="44"/>
        </w:rPr>
        <w:t>2021</w:t>
      </w:r>
      <w:r w:rsidRPr="00F24753">
        <w:rPr>
          <w:sz w:val="44"/>
          <w:szCs w:val="44"/>
        </w:rPr>
        <w:t xml:space="preserve"> год</w:t>
      </w:r>
    </w:p>
    <w:p w:rsidR="00F24753" w:rsidRDefault="00F24753" w:rsidP="00F24753">
      <w:pPr>
        <w:tabs>
          <w:tab w:val="left" w:pos="4080"/>
        </w:tabs>
        <w:jc w:val="center"/>
        <w:rPr>
          <w:sz w:val="44"/>
          <w:szCs w:val="44"/>
        </w:rPr>
      </w:pPr>
    </w:p>
    <w:p w:rsidR="00F24753" w:rsidRDefault="00F24753" w:rsidP="00F24753">
      <w:pPr>
        <w:tabs>
          <w:tab w:val="left" w:pos="4080"/>
        </w:tabs>
        <w:jc w:val="center"/>
        <w:rPr>
          <w:sz w:val="44"/>
          <w:szCs w:val="44"/>
        </w:rPr>
      </w:pPr>
    </w:p>
    <w:p w:rsidR="00F24753" w:rsidRPr="00F24753" w:rsidRDefault="00F24753" w:rsidP="00F24753">
      <w:pPr>
        <w:rPr>
          <w:sz w:val="44"/>
          <w:szCs w:val="44"/>
        </w:rPr>
      </w:pPr>
    </w:p>
    <w:p w:rsidR="00F24753" w:rsidRPr="00F24753" w:rsidRDefault="00F24753" w:rsidP="00F24753">
      <w:pPr>
        <w:rPr>
          <w:sz w:val="44"/>
          <w:szCs w:val="44"/>
        </w:rPr>
      </w:pPr>
    </w:p>
    <w:p w:rsidR="00F24753" w:rsidRDefault="00F24753" w:rsidP="00F24753">
      <w:pP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A5BE2" w:rsidP="00FA5BE2">
      <w:pPr>
        <w:tabs>
          <w:tab w:val="left" w:pos="7545"/>
        </w:tabs>
        <w:rPr>
          <w:sz w:val="44"/>
          <w:szCs w:val="44"/>
        </w:rPr>
      </w:pPr>
      <w:r>
        <w:rPr>
          <w:sz w:val="44"/>
          <w:szCs w:val="44"/>
        </w:rPr>
        <w:tab/>
      </w:r>
    </w:p>
    <w:p w:rsidR="00FA5BE2" w:rsidRDefault="00FA5BE2" w:rsidP="00FA5BE2">
      <w:pPr>
        <w:tabs>
          <w:tab w:val="left" w:pos="7545"/>
        </w:tabs>
        <w:rPr>
          <w:sz w:val="44"/>
          <w:szCs w:val="44"/>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6A789F" w:rsidRDefault="006A789F"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Pr="00F24753" w:rsidRDefault="00FA5BE2" w:rsidP="00FA5BE2">
      <w:pPr>
        <w:tabs>
          <w:tab w:val="left" w:pos="4080"/>
        </w:tabs>
        <w:jc w:val="center"/>
        <w:rPr>
          <w:sz w:val="44"/>
          <w:szCs w:val="44"/>
        </w:rPr>
      </w:pPr>
      <w:r w:rsidRPr="00F24753">
        <w:rPr>
          <w:sz w:val="44"/>
          <w:szCs w:val="44"/>
        </w:rPr>
        <w:t xml:space="preserve">Актуализированная </w:t>
      </w:r>
    </w:p>
    <w:p w:rsidR="00FA5BE2" w:rsidRPr="00FA5BE2" w:rsidRDefault="00FA5BE2" w:rsidP="00FA5BE2">
      <w:pPr>
        <w:tabs>
          <w:tab w:val="left" w:pos="4080"/>
        </w:tabs>
        <w:jc w:val="center"/>
        <w:rPr>
          <w:sz w:val="44"/>
          <w:szCs w:val="44"/>
        </w:rPr>
      </w:pPr>
      <w:r w:rsidRPr="00F24753">
        <w:rPr>
          <w:sz w:val="44"/>
          <w:szCs w:val="44"/>
        </w:rPr>
        <w:t xml:space="preserve">схема теплоснабжения </w:t>
      </w:r>
    </w:p>
    <w:p w:rsidR="00FA5BE2" w:rsidRPr="00FA5BE2" w:rsidRDefault="006D21B6" w:rsidP="00FA5BE2">
      <w:pPr>
        <w:jc w:val="center"/>
        <w:rPr>
          <w:sz w:val="44"/>
          <w:szCs w:val="44"/>
        </w:rPr>
      </w:pPr>
      <w:r w:rsidRPr="006D21B6">
        <w:rPr>
          <w:sz w:val="44"/>
          <w:szCs w:val="44"/>
        </w:rPr>
        <w:t>д.Федоровка</w:t>
      </w:r>
    </w:p>
    <w:p w:rsidR="00FA5BE2" w:rsidRDefault="00FA5BE2" w:rsidP="00FA5BE2">
      <w:pPr>
        <w:tabs>
          <w:tab w:val="left" w:pos="4080"/>
        </w:tabs>
        <w:jc w:val="center"/>
        <w:rPr>
          <w:sz w:val="44"/>
          <w:szCs w:val="44"/>
        </w:rPr>
      </w:pPr>
      <w:r w:rsidRPr="00F24753">
        <w:rPr>
          <w:sz w:val="44"/>
          <w:szCs w:val="44"/>
        </w:rPr>
        <w:t>на 20</w:t>
      </w:r>
      <w:r w:rsidR="00995B78">
        <w:rPr>
          <w:sz w:val="44"/>
          <w:szCs w:val="44"/>
        </w:rPr>
        <w:t>21</w:t>
      </w:r>
      <w:r w:rsidRPr="00F24753">
        <w:rPr>
          <w:sz w:val="44"/>
          <w:szCs w:val="44"/>
        </w:rPr>
        <w:t xml:space="preserve"> год</w:t>
      </w: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6A789F" w:rsidRDefault="006A789F" w:rsidP="00FA5BE2">
      <w:pPr>
        <w:tabs>
          <w:tab w:val="left" w:pos="7545"/>
        </w:tabs>
        <w:rPr>
          <w:bCs/>
          <w:sz w:val="28"/>
          <w:szCs w:val="28"/>
        </w:rPr>
      </w:pPr>
    </w:p>
    <w:p w:rsidR="00F24753" w:rsidRDefault="00F24753" w:rsidP="00FA5BE2">
      <w:pPr>
        <w:rPr>
          <w:bCs/>
          <w:sz w:val="28"/>
          <w:szCs w:val="28"/>
        </w:rPr>
      </w:pPr>
    </w:p>
    <w:p w:rsidR="00FA5BE2" w:rsidRDefault="00FA5BE2" w:rsidP="00FA5BE2">
      <w:pPr>
        <w:rPr>
          <w:sz w:val="44"/>
          <w:szCs w:val="44"/>
        </w:rPr>
      </w:pPr>
    </w:p>
    <w:p w:rsidR="00F24753" w:rsidRPr="003311A4" w:rsidRDefault="00F24753" w:rsidP="00F24753">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F24753" w:rsidRPr="003311A4" w:rsidRDefault="00F24753" w:rsidP="00F24753">
      <w:pPr>
        <w:shd w:val="clear" w:color="auto" w:fill="FFFFFF"/>
        <w:spacing w:line="322" w:lineRule="exact"/>
        <w:ind w:left="10" w:right="67" w:firstLine="720"/>
        <w:jc w:val="both"/>
        <w:rPr>
          <w:spacing w:val="18"/>
          <w:sz w:val="28"/>
          <w:szCs w:val="28"/>
        </w:rPr>
      </w:pPr>
    </w:p>
    <w:p w:rsidR="00FA5BE2" w:rsidRPr="003311A4" w:rsidRDefault="00FA5BE2" w:rsidP="00FA5BE2">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sidR="006D21B6">
        <w:rPr>
          <w:spacing w:val="18"/>
          <w:sz w:val="28"/>
          <w:szCs w:val="28"/>
        </w:rPr>
        <w:t xml:space="preserve">разработки и </w:t>
      </w:r>
      <w:r>
        <w:rPr>
          <w:spacing w:val="18"/>
          <w:sz w:val="28"/>
          <w:szCs w:val="28"/>
        </w:rPr>
        <w:t>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sidR="006D21B6">
        <w:rPr>
          <w:spacing w:val="6"/>
          <w:sz w:val="28"/>
          <w:szCs w:val="28"/>
        </w:rPr>
        <w:t>д.Федоровка</w:t>
      </w:r>
      <w:proofErr w:type="spellEnd"/>
      <w:r w:rsidRPr="003311A4">
        <w:rPr>
          <w:spacing w:val="6"/>
          <w:sz w:val="28"/>
          <w:szCs w:val="28"/>
        </w:rPr>
        <w:t xml:space="preserve"> сельского поселения </w:t>
      </w:r>
      <w:r w:rsidR="006D21B6">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FA5BE2" w:rsidRPr="003311A4" w:rsidRDefault="00FA5BE2" w:rsidP="00FA5BE2">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FA5BE2" w:rsidRDefault="00FA5BE2" w:rsidP="00FA5BE2">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FA5BE2" w:rsidRPr="003311A4" w:rsidRDefault="00FA5BE2" w:rsidP="00FA5BE2">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F24753" w:rsidRPr="003311A4" w:rsidRDefault="00F24753" w:rsidP="00F24753">
      <w:pPr>
        <w:shd w:val="clear" w:color="auto" w:fill="FFFFFF"/>
        <w:spacing w:line="326" w:lineRule="exact"/>
        <w:ind w:left="34" w:right="67" w:firstLine="715"/>
        <w:jc w:val="both"/>
        <w:rPr>
          <w:sz w:val="28"/>
          <w:szCs w:val="28"/>
        </w:rPr>
      </w:pPr>
    </w:p>
    <w:p w:rsidR="00F24753" w:rsidRPr="003311A4" w:rsidRDefault="00F24753" w:rsidP="00F24753">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F24753" w:rsidRPr="003311A4" w:rsidRDefault="00F24753" w:rsidP="00F24753">
      <w:pPr>
        <w:ind w:left="360"/>
        <w:jc w:val="center"/>
        <w:rPr>
          <w:spacing w:val="1"/>
          <w:sz w:val="28"/>
          <w:szCs w:val="28"/>
        </w:rPr>
      </w:pPr>
    </w:p>
    <w:p w:rsidR="00F24753" w:rsidRPr="003311A4" w:rsidRDefault="00F24753" w:rsidP="00F24753">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6"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7"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8" w:tooltip="Энергосбережение" w:history="1">
        <w:r w:rsidRPr="003311A4">
          <w:rPr>
            <w:sz w:val="28"/>
            <w:szCs w:val="28"/>
          </w:rPr>
          <w:t>энергосбережения и повышения энергетической эффективности</w:t>
        </w:r>
      </w:hyperlink>
    </w:p>
    <w:p w:rsidR="00F24753" w:rsidRPr="003311A4" w:rsidRDefault="00F24753" w:rsidP="00F24753">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F24753" w:rsidRPr="003311A4" w:rsidRDefault="00F24753" w:rsidP="00F24753">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9"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10" w:tooltip="Тариф" w:history="1">
        <w:r w:rsidRPr="003311A4">
          <w:rPr>
            <w:sz w:val="28"/>
            <w:szCs w:val="28"/>
          </w:rPr>
          <w:t>тариф</w:t>
        </w:r>
      </w:hyperlink>
      <w:r w:rsidRPr="003311A4">
        <w:rPr>
          <w:sz w:val="28"/>
          <w:szCs w:val="28"/>
        </w:rPr>
        <w:t xml:space="preserve"> организации </w:t>
      </w:r>
      <w:hyperlink r:id="rId11" w:tooltip="Коммунальное хозяйство" w:history="1">
        <w:r w:rsidRPr="003311A4">
          <w:rPr>
            <w:sz w:val="28"/>
            <w:szCs w:val="28"/>
          </w:rPr>
          <w:t>коммунального комплекса</w:t>
        </w:r>
      </w:hyperlink>
      <w:r w:rsidR="00BF0043">
        <w:rPr>
          <w:sz w:val="28"/>
          <w:szCs w:val="28"/>
        </w:rPr>
        <w:t>.</w:t>
      </w:r>
    </w:p>
    <w:p w:rsidR="00F24753" w:rsidRPr="003311A4" w:rsidRDefault="00F24753" w:rsidP="00F24753">
      <w:pPr>
        <w:jc w:val="center"/>
        <w:rPr>
          <w:b/>
          <w:spacing w:val="1"/>
          <w:sz w:val="28"/>
          <w:szCs w:val="28"/>
        </w:rPr>
      </w:pPr>
    </w:p>
    <w:p w:rsidR="00F24753" w:rsidRPr="003311A4" w:rsidRDefault="00F24753" w:rsidP="00F24753">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F24753" w:rsidRPr="003311A4" w:rsidRDefault="00F24753" w:rsidP="00F24753">
      <w:pPr>
        <w:jc w:val="center"/>
        <w:rPr>
          <w:b/>
          <w:spacing w:val="1"/>
          <w:sz w:val="28"/>
          <w:szCs w:val="28"/>
        </w:rPr>
      </w:pPr>
    </w:p>
    <w:p w:rsidR="006A789F" w:rsidRPr="003311A4" w:rsidRDefault="006A789F" w:rsidP="006A789F">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A789F" w:rsidRPr="003311A4" w:rsidRDefault="006A789F" w:rsidP="006A789F">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A789F" w:rsidRPr="003311A4" w:rsidRDefault="006A789F" w:rsidP="006A789F">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A789F" w:rsidRPr="003311A4" w:rsidRDefault="006A789F" w:rsidP="006A789F">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A789F" w:rsidRPr="003311A4" w:rsidRDefault="006A789F" w:rsidP="006A789F">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A789F" w:rsidRPr="003311A4" w:rsidRDefault="006A789F" w:rsidP="006A789F">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A5BE2" w:rsidRPr="00727C24" w:rsidRDefault="00FA5BE2" w:rsidP="00F24753">
      <w:pPr>
        <w:autoSpaceDN w:val="0"/>
        <w:spacing w:before="100" w:beforeAutospacing="1" w:after="100" w:afterAutospacing="1"/>
        <w:jc w:val="center"/>
        <w:rPr>
          <w:b/>
          <w:bCs/>
          <w:spacing w:val="1"/>
          <w:sz w:val="28"/>
          <w:szCs w:val="28"/>
        </w:rPr>
      </w:pP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proofErr w:type="spellStart"/>
      <w:r>
        <w:rPr>
          <w:sz w:val="44"/>
          <w:szCs w:val="44"/>
        </w:rPr>
        <w:t>д.Воскресеновка</w:t>
      </w:r>
      <w:proofErr w:type="spellEnd"/>
    </w:p>
    <w:p w:rsidR="006D21B6" w:rsidRDefault="006D21B6" w:rsidP="006D21B6">
      <w:pPr>
        <w:tabs>
          <w:tab w:val="left" w:pos="4080"/>
        </w:tabs>
        <w:jc w:val="center"/>
        <w:rPr>
          <w:sz w:val="44"/>
          <w:szCs w:val="44"/>
        </w:rPr>
      </w:pPr>
      <w:r w:rsidRPr="00F24753">
        <w:rPr>
          <w:sz w:val="44"/>
          <w:szCs w:val="44"/>
        </w:rPr>
        <w:t>на 20</w:t>
      </w:r>
      <w:r w:rsidR="00995B78">
        <w:rPr>
          <w:sz w:val="44"/>
          <w:szCs w:val="44"/>
        </w:rPr>
        <w:t xml:space="preserve">21 </w:t>
      </w:r>
      <w:r w:rsidRPr="00F24753">
        <w:rPr>
          <w:sz w:val="44"/>
          <w:szCs w:val="44"/>
        </w:rPr>
        <w:t>год</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д.Воскресеновка</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12"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13"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14"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15"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16" w:tooltip="Тариф" w:history="1">
        <w:r w:rsidRPr="003311A4">
          <w:rPr>
            <w:sz w:val="28"/>
            <w:szCs w:val="28"/>
          </w:rPr>
          <w:t>тариф</w:t>
        </w:r>
      </w:hyperlink>
      <w:r w:rsidRPr="003311A4">
        <w:rPr>
          <w:sz w:val="28"/>
          <w:szCs w:val="28"/>
        </w:rPr>
        <w:t xml:space="preserve"> организации </w:t>
      </w:r>
      <w:hyperlink r:id="rId17"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r>
        <w:rPr>
          <w:sz w:val="44"/>
          <w:szCs w:val="44"/>
        </w:rPr>
        <w:t>с.Сафоново</w:t>
      </w:r>
    </w:p>
    <w:p w:rsidR="006D21B6" w:rsidRDefault="006D21B6" w:rsidP="006D21B6">
      <w:pPr>
        <w:tabs>
          <w:tab w:val="left" w:pos="4080"/>
        </w:tabs>
        <w:jc w:val="center"/>
        <w:rPr>
          <w:sz w:val="44"/>
          <w:szCs w:val="44"/>
        </w:rPr>
      </w:pPr>
      <w:r w:rsidRPr="00F24753">
        <w:rPr>
          <w:sz w:val="44"/>
          <w:szCs w:val="44"/>
        </w:rPr>
        <w:t>на 20</w:t>
      </w:r>
      <w:r w:rsidR="00995B78">
        <w:rPr>
          <w:sz w:val="44"/>
          <w:szCs w:val="44"/>
        </w:rPr>
        <w:t>21</w:t>
      </w:r>
      <w:r w:rsidRPr="00F24753">
        <w:rPr>
          <w:sz w:val="44"/>
          <w:szCs w:val="44"/>
        </w:rPr>
        <w:t xml:space="preserve"> год</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с.Сафоново</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18"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19"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20"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21"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22" w:tooltip="Тариф" w:history="1">
        <w:r w:rsidRPr="003311A4">
          <w:rPr>
            <w:sz w:val="28"/>
            <w:szCs w:val="28"/>
          </w:rPr>
          <w:t>тариф</w:t>
        </w:r>
      </w:hyperlink>
      <w:r w:rsidRPr="003311A4">
        <w:rPr>
          <w:sz w:val="28"/>
          <w:szCs w:val="28"/>
        </w:rPr>
        <w:t xml:space="preserve"> организации </w:t>
      </w:r>
      <w:hyperlink r:id="rId23"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24753" w:rsidRDefault="00F24753" w:rsidP="00F24753">
      <w:pPr>
        <w:jc w:val="center"/>
        <w:rPr>
          <w:sz w:val="44"/>
          <w:szCs w:val="44"/>
        </w:rPr>
      </w:pPr>
    </w:p>
    <w:p w:rsidR="006D21B6" w:rsidRDefault="006D21B6" w:rsidP="00F24753">
      <w:pPr>
        <w:jc w:val="center"/>
        <w:rPr>
          <w:sz w:val="44"/>
          <w:szCs w:val="44"/>
        </w:rPr>
      </w:pPr>
    </w:p>
    <w:p w:rsidR="006D21B6" w:rsidRDefault="006D21B6" w:rsidP="00F24753">
      <w:pPr>
        <w:jc w:val="center"/>
        <w:rPr>
          <w:sz w:val="44"/>
          <w:szCs w:val="44"/>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r>
        <w:rPr>
          <w:sz w:val="44"/>
          <w:szCs w:val="44"/>
        </w:rPr>
        <w:t>п.Брянский</w:t>
      </w:r>
    </w:p>
    <w:p w:rsidR="006D21B6" w:rsidRDefault="006D21B6" w:rsidP="006D21B6">
      <w:pPr>
        <w:tabs>
          <w:tab w:val="left" w:pos="4080"/>
        </w:tabs>
        <w:jc w:val="center"/>
        <w:rPr>
          <w:sz w:val="44"/>
          <w:szCs w:val="44"/>
        </w:rPr>
      </w:pPr>
      <w:r w:rsidRPr="00F24753">
        <w:rPr>
          <w:sz w:val="44"/>
          <w:szCs w:val="44"/>
        </w:rPr>
        <w:t>на 20</w:t>
      </w:r>
      <w:r w:rsidR="00995B78">
        <w:rPr>
          <w:sz w:val="44"/>
          <w:szCs w:val="44"/>
        </w:rPr>
        <w:t>21</w:t>
      </w:r>
      <w:r w:rsidRPr="00F24753">
        <w:rPr>
          <w:sz w:val="44"/>
          <w:szCs w:val="44"/>
        </w:rPr>
        <w:t xml:space="preserve"> го</w:t>
      </w:r>
      <w:r w:rsidR="00995B78">
        <w:rPr>
          <w:sz w:val="44"/>
          <w:szCs w:val="44"/>
        </w:rPr>
        <w:t>д</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sidR="0024188C">
        <w:rPr>
          <w:spacing w:val="6"/>
          <w:sz w:val="28"/>
          <w:szCs w:val="28"/>
        </w:rPr>
        <w:t>п.Брянский</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24"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25"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26"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27"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28" w:tooltip="Тариф" w:history="1">
        <w:r w:rsidRPr="003311A4">
          <w:rPr>
            <w:sz w:val="28"/>
            <w:szCs w:val="28"/>
          </w:rPr>
          <w:t>тариф</w:t>
        </w:r>
      </w:hyperlink>
      <w:r w:rsidRPr="003311A4">
        <w:rPr>
          <w:sz w:val="28"/>
          <w:szCs w:val="28"/>
        </w:rPr>
        <w:t xml:space="preserve"> организации </w:t>
      </w:r>
      <w:hyperlink r:id="rId29"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6D21B6" w:rsidRDefault="006D21B6"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r>
        <w:rPr>
          <w:sz w:val="44"/>
          <w:szCs w:val="44"/>
        </w:rPr>
        <w:t>поселок совхоза «Кооператор»</w:t>
      </w:r>
    </w:p>
    <w:p w:rsidR="0024188C" w:rsidRDefault="0024188C" w:rsidP="0024188C">
      <w:pPr>
        <w:tabs>
          <w:tab w:val="left" w:pos="4080"/>
        </w:tabs>
        <w:jc w:val="center"/>
        <w:rPr>
          <w:sz w:val="44"/>
          <w:szCs w:val="44"/>
        </w:rPr>
      </w:pPr>
      <w:r w:rsidRPr="00F24753">
        <w:rPr>
          <w:sz w:val="44"/>
          <w:szCs w:val="44"/>
        </w:rPr>
        <w:t>на 20</w:t>
      </w:r>
      <w:r w:rsidR="00995B78">
        <w:rPr>
          <w:sz w:val="44"/>
          <w:szCs w:val="44"/>
        </w:rPr>
        <w:t>21</w:t>
      </w:r>
      <w:r w:rsidRPr="00F24753">
        <w:rPr>
          <w:sz w:val="44"/>
          <w:szCs w:val="44"/>
        </w:rPr>
        <w:t xml:space="preserve">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поселок совхоза «Кооператор»</w:t>
      </w:r>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30"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31"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32"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33"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34" w:tooltip="Тариф" w:history="1">
        <w:r w:rsidRPr="003311A4">
          <w:rPr>
            <w:sz w:val="28"/>
            <w:szCs w:val="28"/>
          </w:rPr>
          <w:t>тариф</w:t>
        </w:r>
      </w:hyperlink>
      <w:r w:rsidRPr="003311A4">
        <w:rPr>
          <w:sz w:val="28"/>
          <w:szCs w:val="28"/>
        </w:rPr>
        <w:t xml:space="preserve"> организации </w:t>
      </w:r>
      <w:hyperlink r:id="rId35"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д.Киншино</w:t>
      </w:r>
      <w:proofErr w:type="spellEnd"/>
    </w:p>
    <w:p w:rsidR="0024188C" w:rsidRDefault="0024188C" w:rsidP="0024188C">
      <w:pPr>
        <w:tabs>
          <w:tab w:val="left" w:pos="4080"/>
        </w:tabs>
        <w:jc w:val="center"/>
        <w:rPr>
          <w:sz w:val="44"/>
          <w:szCs w:val="44"/>
        </w:rPr>
      </w:pPr>
      <w:r w:rsidRPr="00F24753">
        <w:rPr>
          <w:sz w:val="44"/>
          <w:szCs w:val="44"/>
        </w:rPr>
        <w:t>на 20</w:t>
      </w:r>
      <w:r w:rsidR="00995B78">
        <w:rPr>
          <w:sz w:val="44"/>
          <w:szCs w:val="44"/>
        </w:rPr>
        <w:t>21</w:t>
      </w:r>
      <w:r w:rsidRPr="00F24753">
        <w:rPr>
          <w:sz w:val="44"/>
          <w:szCs w:val="44"/>
        </w:rPr>
        <w:t xml:space="preserve">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д.Киншано</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36"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37"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38"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39"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40" w:tooltip="Тариф" w:history="1">
        <w:r w:rsidRPr="003311A4">
          <w:rPr>
            <w:sz w:val="28"/>
            <w:szCs w:val="28"/>
          </w:rPr>
          <w:t>тариф</w:t>
        </w:r>
      </w:hyperlink>
      <w:r w:rsidRPr="003311A4">
        <w:rPr>
          <w:sz w:val="28"/>
          <w:szCs w:val="28"/>
        </w:rPr>
        <w:t xml:space="preserve"> организации </w:t>
      </w:r>
      <w:hyperlink r:id="rId41"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д.Наливкино</w:t>
      </w:r>
      <w:proofErr w:type="spellEnd"/>
    </w:p>
    <w:p w:rsidR="0024188C" w:rsidRDefault="0024188C" w:rsidP="0024188C">
      <w:pPr>
        <w:tabs>
          <w:tab w:val="left" w:pos="4080"/>
        </w:tabs>
        <w:jc w:val="center"/>
        <w:rPr>
          <w:sz w:val="44"/>
          <w:szCs w:val="44"/>
        </w:rPr>
      </w:pPr>
      <w:r w:rsidRPr="00F24753">
        <w:rPr>
          <w:sz w:val="44"/>
          <w:szCs w:val="44"/>
        </w:rPr>
        <w:t>на 20</w:t>
      </w:r>
      <w:r w:rsidR="00995B78">
        <w:rPr>
          <w:sz w:val="44"/>
          <w:szCs w:val="44"/>
        </w:rPr>
        <w:t>21</w:t>
      </w:r>
      <w:r w:rsidRPr="00F24753">
        <w:rPr>
          <w:sz w:val="44"/>
          <w:szCs w:val="44"/>
        </w:rPr>
        <w:t xml:space="preserve">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д.Наливкино</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42"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43"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44"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45"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46" w:tooltip="Тариф" w:history="1">
        <w:r w:rsidRPr="003311A4">
          <w:rPr>
            <w:sz w:val="28"/>
            <w:szCs w:val="28"/>
          </w:rPr>
          <w:t>тариф</w:t>
        </w:r>
      </w:hyperlink>
      <w:r w:rsidRPr="003311A4">
        <w:rPr>
          <w:sz w:val="28"/>
          <w:szCs w:val="28"/>
        </w:rPr>
        <w:t xml:space="preserve"> организации </w:t>
      </w:r>
      <w:hyperlink r:id="rId47"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д.Никанорово</w:t>
      </w:r>
      <w:proofErr w:type="spellEnd"/>
    </w:p>
    <w:p w:rsidR="0024188C" w:rsidRDefault="0024188C" w:rsidP="0024188C">
      <w:pPr>
        <w:tabs>
          <w:tab w:val="left" w:pos="4080"/>
        </w:tabs>
        <w:jc w:val="center"/>
        <w:rPr>
          <w:sz w:val="44"/>
          <w:szCs w:val="44"/>
        </w:rPr>
      </w:pPr>
      <w:r w:rsidRPr="00F24753">
        <w:rPr>
          <w:sz w:val="44"/>
          <w:szCs w:val="44"/>
        </w:rPr>
        <w:t>на 20</w:t>
      </w:r>
      <w:r w:rsidR="00995B78">
        <w:rPr>
          <w:sz w:val="44"/>
          <w:szCs w:val="44"/>
        </w:rPr>
        <w:t>21</w:t>
      </w:r>
      <w:r w:rsidRPr="00F24753">
        <w:rPr>
          <w:sz w:val="44"/>
          <w:szCs w:val="44"/>
        </w:rPr>
        <w:t xml:space="preserve">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д.Никанорово</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48"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49"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50"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51"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52" w:tooltip="Тариф" w:history="1">
        <w:r w:rsidRPr="003311A4">
          <w:rPr>
            <w:sz w:val="28"/>
            <w:szCs w:val="28"/>
          </w:rPr>
          <w:t>тариф</w:t>
        </w:r>
      </w:hyperlink>
      <w:r w:rsidRPr="003311A4">
        <w:rPr>
          <w:sz w:val="28"/>
          <w:szCs w:val="28"/>
        </w:rPr>
        <w:t xml:space="preserve"> организации </w:t>
      </w:r>
      <w:hyperlink r:id="rId53"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д.Скучаи</w:t>
      </w:r>
      <w:proofErr w:type="spellEnd"/>
    </w:p>
    <w:p w:rsidR="0024188C" w:rsidRDefault="0024188C" w:rsidP="0024188C">
      <w:pPr>
        <w:tabs>
          <w:tab w:val="left" w:pos="4080"/>
        </w:tabs>
        <w:jc w:val="center"/>
        <w:rPr>
          <w:sz w:val="44"/>
          <w:szCs w:val="44"/>
        </w:rPr>
      </w:pPr>
      <w:r w:rsidRPr="00F24753">
        <w:rPr>
          <w:sz w:val="44"/>
          <w:szCs w:val="44"/>
        </w:rPr>
        <w:t>на 20</w:t>
      </w:r>
      <w:r w:rsidR="00995B78">
        <w:rPr>
          <w:sz w:val="44"/>
          <w:szCs w:val="44"/>
        </w:rPr>
        <w:t>21</w:t>
      </w:r>
      <w:r w:rsidRPr="00F24753">
        <w:rPr>
          <w:sz w:val="44"/>
          <w:szCs w:val="44"/>
        </w:rPr>
        <w:t xml:space="preserve"> год</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lastRenderedPageBreak/>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д.Скучаи</w:t>
      </w:r>
      <w:proofErr w:type="spellEnd"/>
      <w:r w:rsidRPr="003311A4">
        <w:rPr>
          <w:spacing w:val="6"/>
          <w:sz w:val="28"/>
          <w:szCs w:val="28"/>
        </w:rPr>
        <w:t xml:space="preserve"> сельского поселения </w:t>
      </w:r>
      <w:r>
        <w:rPr>
          <w:spacing w:val="6"/>
          <w:sz w:val="28"/>
          <w:szCs w:val="28"/>
        </w:rPr>
        <w:t>Добринский</w:t>
      </w:r>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54"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55"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56"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57"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58" w:tooltip="Тариф" w:history="1">
        <w:r w:rsidRPr="003311A4">
          <w:rPr>
            <w:sz w:val="28"/>
            <w:szCs w:val="28"/>
          </w:rPr>
          <w:t>тариф</w:t>
        </w:r>
      </w:hyperlink>
      <w:r w:rsidRPr="003311A4">
        <w:rPr>
          <w:sz w:val="28"/>
          <w:szCs w:val="28"/>
        </w:rPr>
        <w:t xml:space="preserve"> организации </w:t>
      </w:r>
      <w:hyperlink r:id="rId59"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r>
        <w:rPr>
          <w:sz w:val="44"/>
          <w:szCs w:val="44"/>
        </w:rPr>
        <w:t>п.Добринка</w:t>
      </w:r>
    </w:p>
    <w:p w:rsidR="0024188C" w:rsidRDefault="0024188C" w:rsidP="0024188C">
      <w:pPr>
        <w:tabs>
          <w:tab w:val="left" w:pos="4080"/>
        </w:tabs>
        <w:jc w:val="center"/>
        <w:rPr>
          <w:sz w:val="44"/>
          <w:szCs w:val="44"/>
        </w:rPr>
      </w:pPr>
      <w:r w:rsidRPr="00F24753">
        <w:rPr>
          <w:sz w:val="44"/>
          <w:szCs w:val="44"/>
        </w:rPr>
        <w:t>на 20</w:t>
      </w:r>
      <w:r w:rsidR="00995B78">
        <w:rPr>
          <w:sz w:val="44"/>
          <w:szCs w:val="44"/>
        </w:rPr>
        <w:t>21</w:t>
      </w:r>
      <w:r w:rsidRPr="00F24753">
        <w:rPr>
          <w:sz w:val="44"/>
          <w:szCs w:val="44"/>
        </w:rPr>
        <w:t xml:space="preserve"> год</w:t>
      </w: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995B78" w:rsidRDefault="00995B78"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7201CF">
      <w:pPr>
        <w:pStyle w:val="2"/>
        <w:ind w:left="142" w:right="-183" w:firstLine="567"/>
        <w:rPr>
          <w:i/>
          <w:sz w:val="24"/>
          <w:szCs w:val="24"/>
        </w:rPr>
      </w:pPr>
      <w:bookmarkStart w:id="0" w:name="_Toc319409252"/>
      <w:bookmarkStart w:id="1" w:name="_Toc319418277"/>
      <w:bookmarkStart w:id="2" w:name="_Toc319418324"/>
      <w:bookmarkStart w:id="3" w:name="_Toc319418410"/>
      <w:bookmarkStart w:id="4" w:name="_Toc166749766"/>
      <w:bookmarkStart w:id="5" w:name="_Toc229402906"/>
      <w:bookmarkStart w:id="6" w:name="_Toc229403261"/>
      <w:bookmarkStart w:id="7" w:name="_Toc229468153"/>
      <w:bookmarkStart w:id="8" w:name="_Toc229468962"/>
      <w:bookmarkStart w:id="9" w:name="_Toc229469054"/>
      <w:bookmarkStart w:id="10" w:name="_Toc229469358"/>
      <w:bookmarkStart w:id="11" w:name="_Toc311288987"/>
      <w:bookmarkStart w:id="12" w:name="_Toc311289044"/>
      <w:bookmarkStart w:id="13" w:name="_Toc312995576"/>
      <w:bookmarkStart w:id="14" w:name="_Toc314924223"/>
      <w:bookmarkStart w:id="15" w:name="_Toc314925112"/>
      <w:bookmarkStart w:id="16" w:name="_Toc319409253"/>
      <w:bookmarkStart w:id="17" w:name="_Toc319418278"/>
      <w:bookmarkStart w:id="18" w:name="_Toc319418325"/>
      <w:bookmarkStart w:id="19" w:name="_Toc319418411"/>
      <w:r w:rsidRPr="00111BC9">
        <w:rPr>
          <w:i/>
          <w:sz w:val="24"/>
          <w:szCs w:val="24"/>
        </w:rPr>
        <w:lastRenderedPageBreak/>
        <w:t>ВЕДЕНИЕ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E849F3" w:rsidRPr="00E849F3" w:rsidRDefault="00E849F3" w:rsidP="00E849F3">
      <w:pPr>
        <w:jc w:val="both"/>
        <w:rPr>
          <w:color w:val="000000"/>
          <w:shd w:val="clear" w:color="auto" w:fill="FFFFFF"/>
        </w:rPr>
      </w:pPr>
      <w:r w:rsidRPr="00E849F3">
        <w:rPr>
          <w:color w:val="000000"/>
          <w:shd w:val="clear" w:color="auto" w:fill="FFFFFF"/>
        </w:rPr>
        <w:t>Актуализированная  схема теплоснабжения  </w:t>
      </w:r>
      <w:r w:rsidR="00864B63">
        <w:rPr>
          <w:color w:val="000000"/>
          <w:shd w:val="clear" w:color="auto" w:fill="FFFFFF"/>
        </w:rPr>
        <w:t>п. Добринка</w:t>
      </w:r>
      <w:r w:rsidRPr="00E849F3">
        <w:rPr>
          <w:color w:val="000000"/>
          <w:shd w:val="clear" w:color="auto" w:fill="FFFFFF"/>
        </w:rPr>
        <w:t xml:space="preserve">  на 20</w:t>
      </w:r>
      <w:r w:rsidR="00995B78">
        <w:rPr>
          <w:color w:val="000000"/>
          <w:shd w:val="clear" w:color="auto" w:fill="FFFFFF"/>
        </w:rPr>
        <w:t>21</w:t>
      </w:r>
      <w:r w:rsidRPr="00E849F3">
        <w:rPr>
          <w:color w:val="000000"/>
          <w:shd w:val="clear" w:color="auto" w:fill="FFFFFF"/>
        </w:rPr>
        <w:t xml:space="preserve"> год утверждена на основании технического отчёта   Федерального агентства по образованию Государственного образовательного учреждение высшего профессионального образования  «Липецкий государственный технический университет»  (ЛГТУ)  Научно-исследовательского института  (НИС)  Центр энергосбережения и передовых энергетических технологий  (ЦЭС и ПЭТ)</w:t>
      </w:r>
    </w:p>
    <w:p w:rsidR="00E849F3" w:rsidRPr="00E849F3" w:rsidRDefault="00E849F3" w:rsidP="00E849F3"/>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Поселок Добринка находится на территории Липецкой области. Для Липецкой области приведены следующие климатологические параметры</w:t>
      </w:r>
      <w:r w:rsidRPr="00E63CFF">
        <w:rPr>
          <w:color w:val="000000"/>
          <w:spacing w:val="12"/>
          <w:szCs w:val="28"/>
        </w:rPr>
        <w:t xml:space="preserve"> [3]</w:t>
      </w:r>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наружного воздуха на отопление - </w:t>
      </w:r>
      <w:r>
        <w:rPr>
          <w:color w:val="000000"/>
          <w:spacing w:val="12"/>
          <w:szCs w:val="28"/>
          <w:lang w:val="en-US"/>
        </w:rPr>
        <w:t>t</w:t>
      </w:r>
      <w:r w:rsidRPr="00203BA5">
        <w:rPr>
          <w:color w:val="000000"/>
          <w:spacing w:val="12"/>
          <w:szCs w:val="28"/>
          <w:vertAlign w:val="subscript"/>
        </w:rPr>
        <w:t>но</w:t>
      </w:r>
      <w:r>
        <w:rPr>
          <w:color w:val="000000"/>
          <w:spacing w:val="12"/>
          <w:szCs w:val="28"/>
          <w:vertAlign w:val="subscript"/>
        </w:rPr>
        <w:t>=</w:t>
      </w:r>
      <w:r w:rsidRPr="00203BA5">
        <w:rPr>
          <w:color w:val="000000"/>
          <w:spacing w:val="12"/>
          <w:szCs w:val="28"/>
        </w:rPr>
        <w:t>-27°С</w:t>
      </w:r>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наружного воздуха на вентиляцию – </w:t>
      </w:r>
      <w:r>
        <w:rPr>
          <w:color w:val="000000"/>
          <w:spacing w:val="12"/>
          <w:szCs w:val="28"/>
          <w:lang w:val="en-US"/>
        </w:rPr>
        <w:t>t</w:t>
      </w:r>
      <w:r>
        <w:rPr>
          <w:color w:val="000000"/>
          <w:spacing w:val="12"/>
          <w:szCs w:val="28"/>
          <w:vertAlign w:val="subscript"/>
        </w:rPr>
        <w:t>нв=</w:t>
      </w:r>
      <w:r w:rsidRPr="00203BA5">
        <w:rPr>
          <w:color w:val="000000"/>
          <w:spacing w:val="12"/>
          <w:szCs w:val="28"/>
        </w:rPr>
        <w:t>-</w:t>
      </w:r>
      <w:r>
        <w:rPr>
          <w:color w:val="000000"/>
          <w:spacing w:val="12"/>
          <w:szCs w:val="28"/>
        </w:rPr>
        <w:t>15</w:t>
      </w:r>
      <w:r w:rsidRPr="00203BA5">
        <w:rPr>
          <w:color w:val="000000"/>
          <w:spacing w:val="12"/>
          <w:szCs w:val="28"/>
        </w:rPr>
        <w:t>°С</w:t>
      </w:r>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отопительного периода – </w:t>
      </w:r>
      <w:r>
        <w:rPr>
          <w:color w:val="000000"/>
          <w:spacing w:val="12"/>
          <w:szCs w:val="28"/>
          <w:lang w:val="en-US"/>
        </w:rPr>
        <w:t>t</w:t>
      </w:r>
      <w:r>
        <w:rPr>
          <w:color w:val="000000"/>
          <w:spacing w:val="12"/>
          <w:szCs w:val="28"/>
          <w:vertAlign w:val="subscript"/>
        </w:rPr>
        <w:t>оп=</w:t>
      </w:r>
      <w:r w:rsidRPr="00203BA5">
        <w:rPr>
          <w:color w:val="000000"/>
          <w:spacing w:val="12"/>
          <w:szCs w:val="28"/>
        </w:rPr>
        <w:t>-</w:t>
      </w:r>
      <w:r>
        <w:rPr>
          <w:color w:val="000000"/>
          <w:spacing w:val="12"/>
          <w:szCs w:val="28"/>
        </w:rPr>
        <w:t>3,4</w:t>
      </w:r>
      <w:r w:rsidRPr="00203BA5">
        <w:rPr>
          <w:color w:val="000000"/>
          <w:spacing w:val="12"/>
          <w:szCs w:val="28"/>
        </w:rPr>
        <w:t>°С</w:t>
      </w:r>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продолжительность отопительного периода – 202 </w:t>
      </w:r>
      <w:proofErr w:type="spellStart"/>
      <w:r>
        <w:rPr>
          <w:color w:val="000000"/>
          <w:spacing w:val="12"/>
          <w:szCs w:val="28"/>
        </w:rPr>
        <w:t>сут</w:t>
      </w:r>
      <w:proofErr w:type="spell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Расчетные параметры внутреннего воздуха для отапливаемых зданий следующие:</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в жилых зданиях </w:t>
      </w:r>
      <w:r>
        <w:rPr>
          <w:color w:val="000000"/>
          <w:spacing w:val="12"/>
          <w:szCs w:val="28"/>
          <w:lang w:val="en-US"/>
        </w:rPr>
        <w:t>t</w:t>
      </w:r>
      <w:r>
        <w:rPr>
          <w:color w:val="000000"/>
          <w:spacing w:val="12"/>
          <w:szCs w:val="28"/>
          <w:vertAlign w:val="subscript"/>
        </w:rPr>
        <w:t>в</w:t>
      </w:r>
      <w:r>
        <w:rPr>
          <w:color w:val="000000"/>
          <w:spacing w:val="12"/>
          <w:szCs w:val="28"/>
        </w:rPr>
        <w:t xml:space="preserve">=18°С; </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в производственных </w:t>
      </w:r>
      <w:r>
        <w:rPr>
          <w:color w:val="000000"/>
          <w:spacing w:val="12"/>
          <w:szCs w:val="28"/>
          <w:lang w:val="en-US"/>
        </w:rPr>
        <w:t>t</w:t>
      </w:r>
      <w:r>
        <w:rPr>
          <w:color w:val="000000"/>
          <w:spacing w:val="12"/>
          <w:szCs w:val="28"/>
          <w:vertAlign w:val="subscript"/>
        </w:rPr>
        <w:t>в</w:t>
      </w:r>
      <w:r>
        <w:rPr>
          <w:color w:val="000000"/>
          <w:spacing w:val="12"/>
          <w:szCs w:val="28"/>
        </w:rPr>
        <w:t>=16°С.</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Технические параметры теплоносителя в системах теплоснабжения следующие:</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xml:space="preserve">-расчетная температура теплоносителя в водяных системах отопления: </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горячего – 95°С;</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охлажденного – 70°С.</w:t>
      </w:r>
    </w:p>
    <w:p w:rsidR="007201CF" w:rsidRPr="00B30BBD"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Расчетная температура воды в системах централизованного горячего водоснабжения 60°С.</w:t>
      </w:r>
    </w:p>
    <w:p w:rsidR="007201CF" w:rsidRDefault="007201CF" w:rsidP="007201CF">
      <w:pPr>
        <w:shd w:val="clear" w:color="auto" w:fill="FFFFFF"/>
        <w:spacing w:line="360" w:lineRule="auto"/>
        <w:ind w:left="142" w:right="-183" w:firstLine="567"/>
        <w:jc w:val="both"/>
        <w:rPr>
          <w:szCs w:val="28"/>
        </w:rPr>
      </w:pPr>
      <w:r>
        <w:rPr>
          <w:szCs w:val="28"/>
        </w:rPr>
        <w:t xml:space="preserve">Поселок Добринка обеспечивается тепловой энергией различными системами </w:t>
      </w:r>
      <w:r w:rsidRPr="002F6E1C">
        <w:rPr>
          <w:szCs w:val="28"/>
        </w:rPr>
        <w:t>теплоснабжения, как централизованными, так и индивидуальными</w:t>
      </w:r>
      <w:r>
        <w:rPr>
          <w:szCs w:val="28"/>
        </w:rPr>
        <w:t>.</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 xml:space="preserve">Теплоснабжение новой и существующей капитальной застройки для объектов </w:t>
      </w:r>
      <w:proofErr w:type="spellStart"/>
      <w:r w:rsidRPr="00E974B3">
        <w:rPr>
          <w:color w:val="000000"/>
          <w:szCs w:val="28"/>
        </w:rPr>
        <w:t>среднеэтажной</w:t>
      </w:r>
      <w:proofErr w:type="spellEnd"/>
      <w:r w:rsidRPr="00E974B3">
        <w:rPr>
          <w:color w:val="000000"/>
          <w:szCs w:val="28"/>
        </w:rPr>
        <w:t xml:space="preserve"> и малоэтажной индивидуальной застройки – децентрализованное от автономных</w:t>
      </w:r>
      <w:r>
        <w:rPr>
          <w:color w:val="000000"/>
          <w:szCs w:val="28"/>
        </w:rPr>
        <w:t xml:space="preserve"> источников теплоты, работающих на газовом топливе. Для общественных зданий – </w:t>
      </w:r>
      <w:r w:rsidRPr="00E974B3">
        <w:rPr>
          <w:color w:val="000000"/>
          <w:szCs w:val="28"/>
        </w:rPr>
        <w:t>теплоснабжение от локальных котельных с прокладкой тепловых сетей от источников до потребителей.</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Жилой фонд п. Добринка характеризуется довольно низкими показателями централизованного теплоснабжения. Структура жилого фонда сельского п. Добринка следующая: многоквартирный фонд составляет 52,7 тыс.м</w:t>
      </w:r>
      <w:r w:rsidRPr="00CE4FE9">
        <w:rPr>
          <w:color w:val="000000"/>
          <w:szCs w:val="28"/>
          <w:vertAlign w:val="superscript"/>
        </w:rPr>
        <w:t>2</w:t>
      </w:r>
      <w:r>
        <w:rPr>
          <w:color w:val="000000"/>
          <w:szCs w:val="28"/>
        </w:rPr>
        <w:t xml:space="preserve"> общей площади, в котором проживает 2060 чел. Малоэтажный, усадебный фонд - 136,5 тыс. м</w:t>
      </w:r>
      <w:r w:rsidRPr="00CE4FE9">
        <w:rPr>
          <w:color w:val="000000"/>
          <w:szCs w:val="28"/>
          <w:vertAlign w:val="superscript"/>
        </w:rPr>
        <w:t>2</w:t>
      </w:r>
      <w:r>
        <w:rPr>
          <w:color w:val="000000"/>
          <w:szCs w:val="28"/>
        </w:rPr>
        <w:t xml:space="preserve"> общей площади, в котором проживает 7490 чел. </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 xml:space="preserve">Таким образом, в поселке Добринка численность проживающего населения составляет </w:t>
      </w:r>
      <w:r w:rsidRPr="00C95471">
        <w:rPr>
          <w:color w:val="000000"/>
          <w:szCs w:val="28"/>
        </w:rPr>
        <w:t>9550 чел.</w:t>
      </w:r>
    </w:p>
    <w:p w:rsidR="007201CF" w:rsidRDefault="007201CF" w:rsidP="007201CF">
      <w:pPr>
        <w:shd w:val="clear" w:color="auto" w:fill="FFFFFF"/>
        <w:spacing w:line="360" w:lineRule="auto"/>
        <w:ind w:left="142" w:right="-183" w:firstLine="567"/>
        <w:jc w:val="both"/>
        <w:rPr>
          <w:szCs w:val="28"/>
        </w:rPr>
      </w:pPr>
      <w:r w:rsidRPr="00DE2D75">
        <w:rPr>
          <w:szCs w:val="28"/>
        </w:rPr>
        <w:t xml:space="preserve">На всех источниках централизованного теплоснабжения отпуск теплоты осуществляется методом центрального качественного регулирования, по отопительной нагрузке, т.е. подача требуемого количества теплоты потребителям изменяется в зависимости от температуры </w:t>
      </w:r>
      <w:r w:rsidRPr="00DE2D75">
        <w:rPr>
          <w:szCs w:val="28"/>
        </w:rPr>
        <w:lastRenderedPageBreak/>
        <w:t>наружного воздуха по температурному графику 95-70°С при постоянном расходе сетевой воды на отопление.</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Объекты малоэтажной индивидуальной застройки снабжаются тепловой энергией от автономных источников теплоты, работающих на газовом топливе и эксплуатируются самими потребителями</w:t>
      </w:r>
      <w:r w:rsidRPr="008E0134">
        <w:rPr>
          <w:color w:val="000000"/>
          <w:spacing w:val="12"/>
          <w:szCs w:val="28"/>
        </w:rPr>
        <w:t xml:space="preserve"> [1]</w:t>
      </w:r>
      <w:r>
        <w:rPr>
          <w:color w:val="000000"/>
          <w:spacing w:val="12"/>
          <w:szCs w:val="28"/>
        </w:rPr>
        <w:t>.</w:t>
      </w:r>
    </w:p>
    <w:p w:rsidR="007201CF" w:rsidRDefault="007201CF" w:rsidP="007201CF">
      <w:pPr>
        <w:shd w:val="clear" w:color="auto" w:fill="FFFFFF"/>
        <w:spacing w:line="360" w:lineRule="auto"/>
        <w:ind w:left="142" w:right="-183" w:firstLine="567"/>
        <w:jc w:val="both"/>
      </w:pPr>
      <w:r>
        <w:t>Целью территориального планирования  п. Добринка является обеспечение его устойчивого развития, создание благоприятной среды жизнедеятельности человека, сохранение исторического наследия, качественное улучшение среды села.</w:t>
      </w:r>
    </w:p>
    <w:p w:rsidR="007201CF" w:rsidRDefault="007201CF" w:rsidP="007201CF">
      <w:pPr>
        <w:widowControl w:val="0"/>
        <w:shd w:val="clear" w:color="auto" w:fill="FFFFFF"/>
        <w:tabs>
          <w:tab w:val="left" w:pos="560"/>
        </w:tabs>
        <w:autoSpaceDE w:val="0"/>
        <w:autoSpaceDN w:val="0"/>
        <w:adjustRightInd w:val="0"/>
        <w:spacing w:line="360" w:lineRule="auto"/>
        <w:ind w:left="142" w:right="-183" w:firstLine="567"/>
        <w:rPr>
          <w:szCs w:val="28"/>
        </w:rPr>
      </w:pPr>
    </w:p>
    <w:p w:rsidR="007201CF" w:rsidRPr="006C296F" w:rsidRDefault="007201CF" w:rsidP="007201CF">
      <w:pPr>
        <w:widowControl w:val="0"/>
        <w:shd w:val="clear" w:color="auto" w:fill="FFFFFF"/>
        <w:tabs>
          <w:tab w:val="left" w:pos="560"/>
        </w:tabs>
        <w:autoSpaceDE w:val="0"/>
        <w:autoSpaceDN w:val="0"/>
        <w:adjustRightInd w:val="0"/>
        <w:spacing w:line="360" w:lineRule="auto"/>
        <w:ind w:left="142" w:right="-183" w:firstLine="567"/>
        <w:rPr>
          <w:color w:val="000000"/>
          <w:szCs w:val="28"/>
        </w:rPr>
      </w:pPr>
    </w:p>
    <w:p w:rsidR="007201CF" w:rsidRDefault="007201CF" w:rsidP="007201CF">
      <w:pPr>
        <w:pStyle w:val="2"/>
        <w:ind w:left="142" w:right="-183" w:firstLine="567"/>
        <w:rPr>
          <w:i/>
          <w:sz w:val="24"/>
          <w:szCs w:val="24"/>
        </w:rPr>
      </w:pPr>
      <w:r>
        <w:br w:type="page"/>
      </w:r>
      <w:bookmarkStart w:id="20" w:name="_Toc311288988"/>
      <w:bookmarkStart w:id="21" w:name="_Toc311289045"/>
      <w:bookmarkStart w:id="22" w:name="_Toc312995577"/>
      <w:bookmarkStart w:id="23" w:name="_Toc314924224"/>
      <w:bookmarkStart w:id="24" w:name="_Toc314925113"/>
      <w:bookmarkStart w:id="25" w:name="_Toc319409254"/>
      <w:bookmarkStart w:id="26" w:name="_Toc319418279"/>
      <w:bookmarkStart w:id="27" w:name="_Toc319418326"/>
      <w:bookmarkStart w:id="28" w:name="_Toc319418412"/>
      <w:r w:rsidRPr="002D301D">
        <w:rPr>
          <w:i/>
          <w:sz w:val="24"/>
          <w:szCs w:val="24"/>
        </w:rPr>
        <w:lastRenderedPageBreak/>
        <w:t xml:space="preserve">ЧАСТЬ 1. </w:t>
      </w:r>
    </w:p>
    <w:p w:rsidR="007201CF" w:rsidRPr="002D301D" w:rsidRDefault="007201CF" w:rsidP="007201CF">
      <w:pPr>
        <w:pStyle w:val="2"/>
        <w:spacing w:before="0"/>
        <w:ind w:left="142" w:right="-183" w:firstLine="567"/>
        <w:rPr>
          <w:i/>
          <w:sz w:val="24"/>
          <w:szCs w:val="24"/>
        </w:rPr>
      </w:pPr>
      <w:r w:rsidRPr="002D301D">
        <w:rPr>
          <w:i/>
          <w:sz w:val="24"/>
          <w:szCs w:val="24"/>
        </w:rPr>
        <w:t xml:space="preserve">СХЕМА ТЕПЛОСНАБЖЕНИЯ </w:t>
      </w:r>
      <w:r>
        <w:rPr>
          <w:i/>
          <w:sz w:val="24"/>
          <w:szCs w:val="24"/>
        </w:rPr>
        <w:t>П. ДОБРИНКА</w:t>
      </w:r>
    </w:p>
    <w:p w:rsidR="007201CF" w:rsidRPr="002D301D" w:rsidRDefault="00727C24" w:rsidP="007201CF">
      <w:pPr>
        <w:pStyle w:val="2"/>
        <w:spacing w:before="0"/>
        <w:ind w:left="142" w:right="-183" w:firstLine="567"/>
        <w:rPr>
          <w:i/>
          <w:sz w:val="24"/>
          <w:szCs w:val="24"/>
        </w:rPr>
      </w:pPr>
      <w:r>
        <w:rPr>
          <w:i/>
          <w:sz w:val="24"/>
          <w:szCs w:val="24"/>
        </w:rPr>
        <w:t>ДОБРИНСКОГО</w:t>
      </w:r>
      <w:r w:rsidR="007201CF" w:rsidRPr="002D301D">
        <w:rPr>
          <w:i/>
          <w:sz w:val="24"/>
          <w:szCs w:val="24"/>
        </w:rPr>
        <w:t xml:space="preserve"> РАЙОНА ЛИПЕЦКОЙ ОБЛАСТИ</w:t>
      </w:r>
      <w:bookmarkEnd w:id="20"/>
      <w:bookmarkEnd w:id="21"/>
      <w:bookmarkEnd w:id="22"/>
      <w:bookmarkEnd w:id="23"/>
      <w:bookmarkEnd w:id="24"/>
      <w:bookmarkEnd w:id="25"/>
      <w:bookmarkEnd w:id="26"/>
      <w:bookmarkEnd w:id="27"/>
      <w:bookmarkEnd w:id="28"/>
    </w:p>
    <w:p w:rsidR="007201CF" w:rsidRPr="00BA41D2" w:rsidRDefault="007201CF" w:rsidP="007201CF">
      <w:pPr>
        <w:pStyle w:val="5"/>
        <w:ind w:left="142" w:right="-183" w:firstLine="567"/>
      </w:pPr>
    </w:p>
    <w:p w:rsidR="007201CF" w:rsidRDefault="007201CF" w:rsidP="007201CF">
      <w:pPr>
        <w:spacing w:line="360" w:lineRule="auto"/>
        <w:ind w:left="142" w:right="-183" w:firstLine="567"/>
        <w:jc w:val="both"/>
      </w:pPr>
      <w:r>
        <w:t xml:space="preserve">Схема теплоснабжения поселка Добринка, в дальнейшем схема, разработана в соответствии с постановлением правительства РФ от 22 декабря </w:t>
      </w:r>
      <w:smartTag w:uri="urn:schemas-microsoft-com:office:smarttags" w:element="metricconverter">
        <w:smartTagPr>
          <w:attr w:name="ProductID" w:val="2012 г"/>
        </w:smartTagPr>
        <w:r>
          <w:t>2012 г</w:t>
        </w:r>
      </w:smartTag>
      <w:r>
        <w:t>. № 154 «О требованиях к схемам теплоснабжения, порядке их разработке и утверждения»</w:t>
      </w:r>
    </w:p>
    <w:p w:rsidR="007201CF" w:rsidRDefault="007201CF" w:rsidP="007201CF">
      <w:pPr>
        <w:spacing w:line="360" w:lineRule="auto"/>
        <w:ind w:left="142" w:right="-183" w:firstLine="567"/>
        <w:jc w:val="both"/>
      </w:pPr>
      <w:r w:rsidRPr="00817F0D">
        <w:t>Схема п</w:t>
      </w:r>
      <w:r>
        <w:t>ос</w:t>
      </w:r>
      <w:r w:rsidRPr="00817F0D">
        <w:t>. Добринка разработана для удовлетворения спроса потребителей на тепловую энергию виде горячей воды для нужд отопления, вентиляции и горячего водоснабжения, обеспечения надежного и экономичного теплоснабжения, минимального воздействия на окружающую среду, а также экономического стимулирования развития систем теплоснабжения и внедрения энергосберегающих технологий.</w:t>
      </w:r>
    </w:p>
    <w:p w:rsidR="007201CF" w:rsidRDefault="007201CF" w:rsidP="007201CF">
      <w:pPr>
        <w:spacing w:line="360" w:lineRule="auto"/>
        <w:ind w:left="142" w:right="-183" w:firstLine="567"/>
        <w:jc w:val="both"/>
      </w:pPr>
      <w:r>
        <w:t>Схема разработана на основе документов территориального планирования поселка, программы газификации в соответствии с пунктами 4-17 вышеуказанного постановления. Обосновывающие материалы к схеме теплоснабжения разработаны на основе данных, представленных администрацией пос. Добринка Липецкой области РФ (Приложение 1, 2).</w:t>
      </w:r>
    </w:p>
    <w:p w:rsidR="007201CF" w:rsidRDefault="007201CF" w:rsidP="007201CF">
      <w:pPr>
        <w:ind w:left="142" w:right="-183" w:firstLine="567"/>
        <w:jc w:val="both"/>
      </w:pPr>
    </w:p>
    <w:p w:rsidR="007201CF" w:rsidRPr="00EA7EDE" w:rsidRDefault="007201CF" w:rsidP="007201CF">
      <w:pPr>
        <w:pStyle w:val="5"/>
        <w:ind w:left="142" w:right="-183" w:firstLine="567"/>
        <w:jc w:val="center"/>
        <w:rPr>
          <w:b w:val="0"/>
          <w:i w:val="0"/>
          <w:szCs w:val="24"/>
        </w:rPr>
      </w:pPr>
      <w:r w:rsidRPr="00EA7EDE">
        <w:rPr>
          <w:b w:val="0"/>
          <w:i w:val="0"/>
          <w:szCs w:val="24"/>
        </w:rPr>
        <w:t xml:space="preserve">1. Показатели перспективного спроса на тепловую энергию (мощность) и теплоноситель в установленных границах территории </w:t>
      </w:r>
      <w:r>
        <w:rPr>
          <w:b w:val="0"/>
          <w:i w:val="0"/>
          <w:szCs w:val="24"/>
        </w:rPr>
        <w:t>п. Добринка.</w:t>
      </w:r>
    </w:p>
    <w:p w:rsidR="007201CF" w:rsidRPr="00EA7EDE" w:rsidRDefault="007201CF" w:rsidP="007201CF">
      <w:pPr>
        <w:ind w:left="142" w:right="-183" w:firstLine="567"/>
      </w:pPr>
    </w:p>
    <w:p w:rsidR="007201CF" w:rsidRPr="00EA7EDE" w:rsidRDefault="007201CF" w:rsidP="007201CF">
      <w:pPr>
        <w:pStyle w:val="5"/>
        <w:ind w:left="142" w:right="-183" w:firstLine="567"/>
        <w:rPr>
          <w:b w:val="0"/>
        </w:rPr>
      </w:pPr>
      <w:r w:rsidRPr="00EA7EDE">
        <w:rPr>
          <w:b w:val="0"/>
        </w:rPr>
        <w:t>1.1. Площадь строительных фондов и приросты площади строительных фондов по этапам – на каждый год первого 5-летнего периода и на последующие 5-летние периоды</w:t>
      </w:r>
    </w:p>
    <w:p w:rsidR="007201CF" w:rsidRDefault="007201CF" w:rsidP="007201CF">
      <w:pPr>
        <w:spacing w:line="360" w:lineRule="auto"/>
        <w:ind w:left="142" w:right="-183" w:firstLine="567"/>
      </w:pPr>
      <w:r>
        <w:t>Для создания комфортных условий проживания для всего населения пос. Добринка  необходимо поэтапно провести следующие мероприятия:</w:t>
      </w:r>
    </w:p>
    <w:p w:rsidR="007201CF" w:rsidRDefault="007201CF" w:rsidP="007201CF">
      <w:pPr>
        <w:numPr>
          <w:ilvl w:val="0"/>
          <w:numId w:val="9"/>
        </w:numPr>
        <w:tabs>
          <w:tab w:val="clear" w:pos="1429"/>
          <w:tab w:val="num" w:pos="360"/>
        </w:tabs>
        <w:spacing w:line="360" w:lineRule="auto"/>
        <w:ind w:right="-183" w:hanging="1309"/>
      </w:pPr>
      <w:r>
        <w:t>увеличение объемов нового жилищного строительства;</w:t>
      </w:r>
    </w:p>
    <w:p w:rsidR="007201CF" w:rsidRDefault="007201CF" w:rsidP="007201CF">
      <w:pPr>
        <w:numPr>
          <w:ilvl w:val="0"/>
          <w:numId w:val="9"/>
        </w:numPr>
        <w:tabs>
          <w:tab w:val="clear" w:pos="1429"/>
          <w:tab w:val="num" w:pos="360"/>
        </w:tabs>
        <w:spacing w:line="360" w:lineRule="auto"/>
        <w:ind w:right="-183" w:hanging="1309"/>
      </w:pPr>
      <w:r>
        <w:t>совершенствование системы инженерного оборудования и благоустройства жилищного фонда;</w:t>
      </w:r>
    </w:p>
    <w:p w:rsidR="007201CF" w:rsidRDefault="007201CF" w:rsidP="007201CF">
      <w:pPr>
        <w:numPr>
          <w:ilvl w:val="0"/>
          <w:numId w:val="9"/>
        </w:numPr>
        <w:tabs>
          <w:tab w:val="clear" w:pos="1429"/>
          <w:tab w:val="num" w:pos="360"/>
        </w:tabs>
        <w:spacing w:line="360" w:lineRule="auto"/>
        <w:ind w:left="360" w:right="-183" w:hanging="240"/>
      </w:pPr>
      <w:r>
        <w:t>качество и технические характеристики жилья должны соответствовать спросу и потребностям населения.</w:t>
      </w:r>
    </w:p>
    <w:p w:rsidR="007201CF" w:rsidRDefault="007201CF" w:rsidP="007201CF">
      <w:pPr>
        <w:spacing w:line="360" w:lineRule="auto"/>
        <w:ind w:firstLine="540"/>
        <w:jc w:val="both"/>
      </w:pPr>
      <w:r>
        <w:t>Схемой территориального планирования Липецкой области на 202</w:t>
      </w:r>
      <w:r w:rsidRPr="00C37845">
        <w:t>3</w:t>
      </w:r>
      <w:r>
        <w:t xml:space="preserve"> год намечено значительное увеличение объемов ввода жилого фонда. Для пос. Добринка жилой фонд составляет </w:t>
      </w:r>
      <w:smartTag w:uri="urn:schemas-microsoft-com:office:smarttags" w:element="metricconverter">
        <w:smartTagPr>
          <w:attr w:name="ProductID" w:val="4182 кв. м"/>
        </w:smartTagPr>
        <w:r>
          <w:t>4182 кв. м</w:t>
        </w:r>
      </w:smartTag>
      <w:r>
        <w:t xml:space="preserve"> в 2005г. и 4830 кв.м. в 2006г. Планируемый экономический рост предполагает рост ввода жилого фонда в среднем за период в 1,8-2,1 раза со значительным увеличением среднего показателя жилой обеспеченности — </w:t>
      </w:r>
      <w:smartTag w:uri="urn:schemas-microsoft-com:office:smarttags" w:element="metricconverter">
        <w:smartTagPr>
          <w:attr w:name="ProductID" w:val="27,7 м2"/>
        </w:smartTagPr>
        <w:r>
          <w:t>27,7 м</w:t>
        </w:r>
        <w:r>
          <w:rPr>
            <w:vertAlign w:val="superscript"/>
          </w:rPr>
          <w:t>2</w:t>
        </w:r>
      </w:smartTag>
      <w:r>
        <w:t>. При этом объем нового жилищного строительства за период расчетного срока составит 121,2 т. м</w:t>
      </w:r>
      <w:r>
        <w:rPr>
          <w:vertAlign w:val="superscript"/>
        </w:rPr>
        <w:t>2</w:t>
      </w:r>
      <w:r>
        <w:t xml:space="preserve"> общей площади. Планируемое развитие поселка связано с увеличением численности населения за счет механического и естественного прироста и предполагает увеличение жилищного фонда. Основной застройкой поселка является малоэтажное индивидуальное (коттеджное) </w:t>
      </w:r>
      <w:r>
        <w:lastRenderedPageBreak/>
        <w:t xml:space="preserve">строительство, представленное 1-2 этажным индивидуальными жилыми домами, рассчитанными на 1 семью, с участком до </w:t>
      </w:r>
      <w:smartTag w:uri="urn:schemas-microsoft-com:office:smarttags" w:element="metricconverter">
        <w:smartTagPr>
          <w:attr w:name="ProductID" w:val="0,12 га"/>
        </w:smartTagPr>
        <w:r>
          <w:t>0,12 га</w:t>
        </w:r>
      </w:smartTag>
      <w:r>
        <w:t xml:space="preserve"> и возможном ведением личного подсобного хозяйства</w:t>
      </w:r>
      <w:r w:rsidRPr="00C37845">
        <w:t xml:space="preserve"> [1]</w:t>
      </w:r>
      <w:r>
        <w:t xml:space="preserve">. </w:t>
      </w:r>
    </w:p>
    <w:p w:rsidR="007201CF" w:rsidRDefault="007201CF" w:rsidP="007201CF">
      <w:pPr>
        <w:spacing w:line="360" w:lineRule="auto"/>
        <w:ind w:right="-183" w:firstLine="709"/>
        <w:jc w:val="both"/>
      </w:pPr>
      <w:r>
        <w:t xml:space="preserve">Застройка многоквартирными домами (2-3 </w:t>
      </w:r>
      <w:proofErr w:type="spellStart"/>
      <w:r>
        <w:t>эт</w:t>
      </w:r>
      <w:proofErr w:type="spellEnd"/>
      <w:r>
        <w:t>.) в пос. Добринка на данном этапе составляет 52,7 тыс.м</w:t>
      </w:r>
      <w:r>
        <w:rPr>
          <w:vertAlign w:val="superscript"/>
        </w:rPr>
        <w:t>2</w:t>
      </w:r>
      <w:r>
        <w:t xml:space="preserve"> общей площади. Существующая застройка усадебного типа составляет 136,5 тыс.м</w:t>
      </w:r>
      <w:r>
        <w:rPr>
          <w:vertAlign w:val="superscript"/>
        </w:rPr>
        <w:t>2</w:t>
      </w:r>
      <w:r>
        <w:t>.</w:t>
      </w:r>
    </w:p>
    <w:p w:rsidR="007201CF" w:rsidRDefault="007201CF" w:rsidP="007201CF">
      <w:pPr>
        <w:tabs>
          <w:tab w:val="left" w:pos="-207"/>
        </w:tabs>
        <w:spacing w:line="360" w:lineRule="auto"/>
        <w:ind w:firstLine="567"/>
        <w:jc w:val="both"/>
        <w:rPr>
          <w:rFonts w:cs="Tahoma"/>
        </w:rPr>
      </w:pPr>
      <w:r>
        <w:t>Жилищный фонд к концу расчетного срока (</w:t>
      </w:r>
      <w:smartTag w:uri="urn:schemas-microsoft-com:office:smarttags" w:element="metricconverter">
        <w:smartTagPr>
          <w:attr w:name="ProductID" w:val="2023 г"/>
        </w:smartTagPr>
        <w:r>
          <w:t>2023 г</w:t>
        </w:r>
      </w:smartTag>
      <w:r>
        <w:t>.) должен составить 320,9 тыс.м</w:t>
      </w:r>
      <w:r>
        <w:rPr>
          <w:vertAlign w:val="superscript"/>
        </w:rPr>
        <w:t>2</w:t>
      </w:r>
      <w:r>
        <w:t xml:space="preserve">, </w:t>
      </w:r>
      <w:r>
        <w:rPr>
          <w:rFonts w:cs="Tahoma"/>
        </w:rPr>
        <w:t>к концу 1-ой очереди (</w:t>
      </w:r>
      <w:smartTag w:uri="urn:schemas-microsoft-com:office:smarttags" w:element="metricconverter">
        <w:smartTagPr>
          <w:attr w:name="ProductID" w:val="2015 г"/>
        </w:smartTagPr>
        <w:r>
          <w:rPr>
            <w:rFonts w:cs="Tahoma"/>
          </w:rPr>
          <w:t>2015 г</w:t>
        </w:r>
      </w:smartTag>
      <w:r>
        <w:rPr>
          <w:rFonts w:cs="Tahoma"/>
        </w:rPr>
        <w:t>.) – 233,51 тыс. м</w:t>
      </w:r>
      <w:r>
        <w:rPr>
          <w:rFonts w:cs="Tahoma"/>
          <w:vertAlign w:val="superscript"/>
        </w:rPr>
        <w:t xml:space="preserve">2 </w:t>
      </w:r>
      <w:r>
        <w:rPr>
          <w:rFonts w:cs="Tahoma"/>
        </w:rPr>
        <w:t xml:space="preserve"> общей площади, в том числе: объем нового жилищного строительства составит 44,2 тыс. м</w:t>
      </w:r>
      <w:r>
        <w:rPr>
          <w:rFonts w:cs="Tahoma"/>
          <w:vertAlign w:val="superscript"/>
        </w:rPr>
        <w:t>2</w:t>
      </w:r>
      <w:r>
        <w:rPr>
          <w:rFonts w:cs="Tahoma"/>
        </w:rPr>
        <w:t xml:space="preserve"> общей площади, из них: 26,6% приходится на многоквартирную секционную  застройку и 73,4% на индивидуальную малоэтажную застройку усадебного типа</w:t>
      </w:r>
      <w:r w:rsidRPr="009167EF">
        <w:rPr>
          <w:rFonts w:cs="Tahoma"/>
        </w:rPr>
        <w:t xml:space="preserve"> [2]</w:t>
      </w:r>
      <w:r>
        <w:rPr>
          <w:rFonts w:cs="Tahoma"/>
        </w:rPr>
        <w:t>.</w:t>
      </w:r>
    </w:p>
    <w:p w:rsidR="007201CF" w:rsidRDefault="007201CF" w:rsidP="007201CF">
      <w:pPr>
        <w:spacing w:line="360" w:lineRule="auto"/>
        <w:ind w:left="142" w:right="-183" w:firstLine="567"/>
        <w:jc w:val="both"/>
      </w:pPr>
      <w:r>
        <w:rPr>
          <w:rFonts w:cs="Tahoma"/>
        </w:rPr>
        <w:t>Для перспективного развития пос. Добринка основной площадкой строительства является Северный район пос. Добринка</w:t>
      </w:r>
      <w:r>
        <w:t>.</w:t>
      </w:r>
    </w:p>
    <w:p w:rsidR="007201CF" w:rsidRDefault="007201CF" w:rsidP="007201CF">
      <w:pPr>
        <w:spacing w:line="360" w:lineRule="auto"/>
        <w:ind w:left="142" w:right="-183" w:firstLine="567"/>
        <w:jc w:val="both"/>
      </w:pPr>
      <w:r>
        <w:t>На 2023 год показатель жилой обеспеченности населения области составит 27,7 м</w:t>
      </w:r>
      <w:r>
        <w:rPr>
          <w:vertAlign w:val="superscript"/>
        </w:rPr>
        <w:t>2</w:t>
      </w:r>
      <w:r>
        <w:t>/чел</w:t>
      </w:r>
      <w:r w:rsidRPr="00C37845">
        <w:t xml:space="preserve"> [2]</w:t>
      </w:r>
      <w:r>
        <w:t>.</w:t>
      </w:r>
    </w:p>
    <w:p w:rsidR="007201CF" w:rsidRPr="00585AD7" w:rsidRDefault="007201CF" w:rsidP="007201CF">
      <w:pPr>
        <w:spacing w:line="360" w:lineRule="auto"/>
        <w:ind w:left="142" w:right="-183" w:firstLine="567"/>
        <w:jc w:val="both"/>
      </w:pPr>
    </w:p>
    <w:p w:rsidR="007201CF" w:rsidRPr="00EA7EDE" w:rsidRDefault="007201CF" w:rsidP="007201CF">
      <w:pPr>
        <w:pStyle w:val="5"/>
        <w:ind w:left="142" w:right="-183" w:firstLine="567"/>
        <w:rPr>
          <w:b w:val="0"/>
        </w:rPr>
      </w:pPr>
      <w:r w:rsidRPr="00EA7EDE">
        <w:rPr>
          <w:b w:val="0"/>
          <w:iCs w:val="0"/>
          <w:szCs w:val="24"/>
        </w:rPr>
        <w:t>1</w:t>
      </w:r>
      <w:r w:rsidRPr="00EA7EDE">
        <w:rPr>
          <w:b w:val="0"/>
        </w:rPr>
        <w:t xml:space="preserve">.2. Объемы потребления тепловой энергии, теплоносителя и приросты потребления тепловой энергии, теплоносителя с разделением по видам теплопотребления в каждом расчетном элементе территориального деления </w:t>
      </w:r>
    </w:p>
    <w:p w:rsidR="007201CF" w:rsidRPr="0072394C" w:rsidRDefault="007201CF" w:rsidP="007201CF">
      <w:pPr>
        <w:spacing w:line="360" w:lineRule="auto"/>
        <w:ind w:firstLine="540"/>
        <w:jc w:val="both"/>
      </w:pPr>
      <w:r>
        <w:t>По полученным данным для пос. Добринка п</w:t>
      </w:r>
      <w:r w:rsidRPr="0072394C">
        <w:t xml:space="preserve">отребность в </w:t>
      </w:r>
      <w:r>
        <w:t xml:space="preserve">теплоте на отопление, вентиляцию и горячее водоснабжение по укрупненным  показателям составляет </w:t>
      </w:r>
      <w:r w:rsidRPr="0072394C">
        <w:t>∑</w:t>
      </w:r>
      <w:r w:rsidRPr="0072394C">
        <w:rPr>
          <w:lang w:val="en-US"/>
        </w:rPr>
        <w:t>Q</w:t>
      </w:r>
      <w:proofErr w:type="spellStart"/>
      <w:r w:rsidRPr="0072394C">
        <w:rPr>
          <w:vertAlign w:val="subscript"/>
        </w:rPr>
        <w:t>овг</w:t>
      </w:r>
      <w:proofErr w:type="spellEnd"/>
      <w:r w:rsidRPr="0072394C">
        <w:t xml:space="preserve"> </w:t>
      </w:r>
      <w:r w:rsidRPr="00DE2D75">
        <w:t>= 3,703 Гкал/ч (4,3 МВт) [1]</w:t>
      </w:r>
      <w:r>
        <w:t>.</w:t>
      </w:r>
    </w:p>
    <w:p w:rsidR="007201CF" w:rsidRPr="0072394C" w:rsidRDefault="007201CF" w:rsidP="007201CF">
      <w:pPr>
        <w:spacing w:line="360" w:lineRule="auto"/>
        <w:ind w:firstLine="540"/>
        <w:jc w:val="both"/>
      </w:pPr>
      <w:r w:rsidRPr="0072394C">
        <w:t>Усадебная застройка обеспечивается тепло</w:t>
      </w:r>
      <w:r>
        <w:t>вой энергией</w:t>
      </w:r>
      <w:r w:rsidRPr="0072394C">
        <w:t xml:space="preserve"> от поквартирных теплогенераторов тепла и частично печное.</w:t>
      </w:r>
    </w:p>
    <w:p w:rsidR="007201CF" w:rsidRDefault="007201CF" w:rsidP="007201CF">
      <w:pPr>
        <w:spacing w:line="360" w:lineRule="auto"/>
        <w:ind w:left="142" w:right="-183" w:firstLine="567"/>
        <w:jc w:val="both"/>
      </w:pPr>
      <w:r>
        <w:t>На данный момент в существующем жилом фонде 65,6% населения расселяется в малоэтажной усадебной застройке и 33,4% в многоквартирных жилых домах. Существующий средний показатель жилой обеспеченности населения составляет – 18,98 м</w:t>
      </w:r>
      <w:r>
        <w:rPr>
          <w:vertAlign w:val="superscript"/>
        </w:rPr>
        <w:t>2</w:t>
      </w:r>
      <w:r>
        <w:t>/чел.</w:t>
      </w:r>
    </w:p>
    <w:p w:rsidR="007201CF" w:rsidRPr="00E132CE" w:rsidRDefault="007201CF" w:rsidP="007201CF">
      <w:pPr>
        <w:spacing w:line="360" w:lineRule="auto"/>
        <w:ind w:left="142" w:right="-183" w:firstLine="567"/>
        <w:jc w:val="both"/>
      </w:pPr>
    </w:p>
    <w:p w:rsidR="007201CF" w:rsidRDefault="007201CF" w:rsidP="007201CF">
      <w:pPr>
        <w:pStyle w:val="5"/>
        <w:ind w:left="142" w:right="-183" w:firstLine="567"/>
        <w:rPr>
          <w:b w:val="0"/>
        </w:rPr>
      </w:pPr>
      <w:r>
        <w:rPr>
          <w:b w:val="0"/>
        </w:rPr>
        <w:t>1.3</w:t>
      </w:r>
      <w:r w:rsidRPr="00B460EA">
        <w:rPr>
          <w:b w:val="0"/>
        </w:rPr>
        <w:t xml:space="preserve">.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с разделением по видам теплопотребления и по видам теплоносителя (горячая вода и пар) </w:t>
      </w:r>
    </w:p>
    <w:p w:rsidR="007201CF" w:rsidRDefault="007201CF" w:rsidP="007201CF">
      <w:pPr>
        <w:widowControl w:val="0"/>
        <w:tabs>
          <w:tab w:val="left" w:pos="851"/>
        </w:tabs>
        <w:suppressAutoHyphens/>
        <w:spacing w:line="360" w:lineRule="auto"/>
        <w:jc w:val="both"/>
        <w:rPr>
          <w:color w:val="000000"/>
        </w:rPr>
      </w:pPr>
      <w:r>
        <w:rPr>
          <w:color w:val="000000"/>
        </w:rPr>
        <w:tab/>
        <w:t>Развитие производственной зоны возможно как за счет внутренних резервов, путем упорядочения промышленных и коммунально-складских территорий, так и на свободных территориях в западной части в пределах существующих границ поселка.</w:t>
      </w:r>
    </w:p>
    <w:p w:rsidR="007201CF" w:rsidRDefault="007201CF" w:rsidP="007201CF">
      <w:pPr>
        <w:pStyle w:val="ac"/>
        <w:tabs>
          <w:tab w:val="left" w:pos="720"/>
        </w:tabs>
        <w:spacing w:line="360" w:lineRule="auto"/>
        <w:ind w:left="142" w:right="-183" w:firstLine="567"/>
      </w:pPr>
    </w:p>
    <w:p w:rsidR="007201CF" w:rsidRPr="00EA7EDE" w:rsidRDefault="007201CF" w:rsidP="007201CF">
      <w:pPr>
        <w:pStyle w:val="5"/>
        <w:ind w:left="142" w:right="-183" w:firstLine="567"/>
        <w:jc w:val="center"/>
        <w:rPr>
          <w:b w:val="0"/>
          <w:i w:val="0"/>
          <w:szCs w:val="24"/>
        </w:rPr>
      </w:pPr>
      <w:r w:rsidRPr="00EA7EDE">
        <w:rPr>
          <w:b w:val="0"/>
          <w:i w:val="0"/>
          <w:szCs w:val="24"/>
        </w:rPr>
        <w:t xml:space="preserve">2. Перспективные балансы тепловой мощности источников тепловой энергии </w:t>
      </w:r>
    </w:p>
    <w:p w:rsidR="007201CF" w:rsidRDefault="007201CF" w:rsidP="007201CF">
      <w:pPr>
        <w:pStyle w:val="5"/>
        <w:ind w:left="142" w:right="-183" w:firstLine="567"/>
        <w:jc w:val="center"/>
        <w:rPr>
          <w:b w:val="0"/>
          <w:i w:val="0"/>
          <w:sz w:val="28"/>
          <w:szCs w:val="28"/>
        </w:rPr>
      </w:pPr>
      <w:r w:rsidRPr="00EA7EDE">
        <w:rPr>
          <w:b w:val="0"/>
          <w:i w:val="0"/>
          <w:szCs w:val="24"/>
        </w:rPr>
        <w:lastRenderedPageBreak/>
        <w:t>и тепловой нагрузки потребителей</w:t>
      </w:r>
      <w:r w:rsidRPr="00EA7EDE">
        <w:rPr>
          <w:b w:val="0"/>
          <w:i w:val="0"/>
          <w:sz w:val="28"/>
          <w:szCs w:val="28"/>
        </w:rPr>
        <w:t>.</w:t>
      </w:r>
    </w:p>
    <w:p w:rsidR="007201CF" w:rsidRPr="008F0D59" w:rsidRDefault="007201CF" w:rsidP="007201CF">
      <w:pPr>
        <w:pStyle w:val="5"/>
        <w:ind w:left="142" w:right="-183" w:firstLine="567"/>
        <w:rPr>
          <w:b w:val="0"/>
        </w:rPr>
      </w:pPr>
      <w:r>
        <w:rPr>
          <w:b w:val="0"/>
        </w:rPr>
        <w:t>2.</w:t>
      </w:r>
      <w:r w:rsidRPr="008F0D59">
        <w:rPr>
          <w:b w:val="0"/>
        </w:rPr>
        <w:t>1. Радиус эффективного теплоснабжения</w:t>
      </w:r>
    </w:p>
    <w:p w:rsidR="007201CF" w:rsidRDefault="007201CF" w:rsidP="007201CF">
      <w:pPr>
        <w:spacing w:line="360" w:lineRule="auto"/>
        <w:ind w:left="142" w:right="-183" w:firstLine="567"/>
        <w:jc w:val="both"/>
      </w:pPr>
      <w:r>
        <w:t>Радиус эффективного централизованного теплоснабжения для существующих объектов, находящихся в пос. Добринка составляет:</w:t>
      </w:r>
    </w:p>
    <w:p w:rsidR="007201CF" w:rsidRDefault="007201CF" w:rsidP="007201CF">
      <w:pPr>
        <w:numPr>
          <w:ilvl w:val="0"/>
          <w:numId w:val="31"/>
        </w:numPr>
        <w:spacing w:line="360" w:lineRule="auto"/>
        <w:ind w:right="-183"/>
        <w:jc w:val="both"/>
      </w:pPr>
      <w:r>
        <w:t xml:space="preserve">для источника тепловой энергии, расположенного по ул. Горького обеспечивающего теплотой МОУ лицей №1, бассейн «Жемчужина», детский сад №1 </w:t>
      </w:r>
      <w:r w:rsidRPr="00967590">
        <w:t>длина тепловой сети</w:t>
      </w:r>
      <w:r>
        <w:t xml:space="preserve"> составляет: на отопление– </w:t>
      </w:r>
      <w:smartTag w:uri="urn:schemas-microsoft-com:office:smarttags" w:element="metricconverter">
        <w:smartTagPr>
          <w:attr w:name="ProductID" w:val="546 м"/>
        </w:smartTagPr>
        <w:r>
          <w:t>546 м</w:t>
        </w:r>
      </w:smartTag>
      <w:r>
        <w:t xml:space="preserve">, на ГВС – </w:t>
      </w:r>
      <w:smartTag w:uri="urn:schemas-microsoft-com:office:smarttags" w:element="metricconverter">
        <w:smartTagPr>
          <w:attr w:name="ProductID" w:val="546 м"/>
        </w:smartTagPr>
        <w:r>
          <w:t>546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районного дома культуры (РДК) длина тепловой сети – </w:t>
      </w:r>
      <w:smartTag w:uri="urn:schemas-microsoft-com:office:smarttags" w:element="metricconverter">
        <w:smartTagPr>
          <w:attr w:name="ProductID" w:val="584 м"/>
        </w:smartTagPr>
        <w:r>
          <w:t>584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расположенной по улице Корнева, обеспечивающей теплотой центральную районную больницу (ЦРБ) и поликлинику </w:t>
      </w:r>
      <w:r w:rsidRPr="00967590">
        <w:t>длина тепловой сети</w:t>
      </w:r>
      <w:r>
        <w:t xml:space="preserve">: на отопление – </w:t>
      </w:r>
      <w:smartTag w:uri="urn:schemas-microsoft-com:office:smarttags" w:element="metricconverter">
        <w:smartTagPr>
          <w:attr w:name="ProductID" w:val="310 м"/>
        </w:smartTagPr>
        <w:r>
          <w:t>310 м</w:t>
        </w:r>
      </w:smartTag>
      <w:r>
        <w:t xml:space="preserve">, на ГВС - </w:t>
      </w:r>
      <w:smartTag w:uri="urn:schemas-microsoft-com:office:smarttags" w:element="metricconverter">
        <w:smartTagPr>
          <w:attr w:name="ProductID" w:val="310 м"/>
        </w:smartTagPr>
        <w:r>
          <w:t>310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расположенной  по улице Вронского, обеспечивающей теплотой центральную районную больницу (ЦРБ) </w:t>
      </w:r>
      <w:r w:rsidRPr="00967590">
        <w:t>длина тепловой сети</w:t>
      </w:r>
      <w:r>
        <w:t xml:space="preserve">: на отопление – </w:t>
      </w:r>
      <w:smartTag w:uri="urn:schemas-microsoft-com:office:smarttags" w:element="metricconverter">
        <w:smartTagPr>
          <w:attr w:name="ProductID" w:val="969 м"/>
        </w:smartTagPr>
        <w:r>
          <w:t>969 м</w:t>
        </w:r>
      </w:smartTag>
      <w:r>
        <w:t xml:space="preserve">, на ГВС - </w:t>
      </w:r>
      <w:smartTag w:uri="urn:schemas-microsoft-com:office:smarttags" w:element="metricconverter">
        <w:smartTagPr>
          <w:attr w:name="ProductID" w:val="969 м"/>
        </w:smartTagPr>
        <w:r>
          <w:t>969 м</w:t>
        </w:r>
      </w:smartTag>
      <w:r>
        <w:t>.</w:t>
      </w:r>
    </w:p>
    <w:p w:rsidR="007201CF" w:rsidRPr="006305B3" w:rsidRDefault="007201CF" w:rsidP="007201CF">
      <w:pPr>
        <w:suppressAutoHyphens/>
        <w:spacing w:line="360" w:lineRule="auto"/>
        <w:ind w:firstLine="720"/>
        <w:jc w:val="both"/>
        <w:rPr>
          <w:color w:val="000000"/>
        </w:rPr>
      </w:pPr>
      <w:r w:rsidRPr="006305B3">
        <w:rPr>
          <w:color w:val="000000"/>
        </w:rPr>
        <w:t xml:space="preserve">Комплексная оценка территории показала, что территориальные ресурсы внутри границы районного центра практически исчерпаны (значительная часть территории заболоченная, с многочисленными замкнутыми котловинами, зарастающие озера) и для </w:t>
      </w:r>
      <w:r>
        <w:rPr>
          <w:color w:val="000000"/>
        </w:rPr>
        <w:t>с</w:t>
      </w:r>
      <w:r w:rsidRPr="006305B3">
        <w:rPr>
          <w:color w:val="000000"/>
        </w:rPr>
        <w:t>троитель</w:t>
      </w:r>
      <w:r>
        <w:rPr>
          <w:color w:val="000000"/>
        </w:rPr>
        <w:t>ства объектов различного назначения</w:t>
      </w:r>
      <w:r w:rsidRPr="006305B3">
        <w:rPr>
          <w:color w:val="000000"/>
        </w:rPr>
        <w:t xml:space="preserve"> необходимо включить в черту </w:t>
      </w:r>
      <w:r>
        <w:rPr>
          <w:color w:val="000000"/>
        </w:rPr>
        <w:t>поселка</w:t>
      </w:r>
      <w:r w:rsidRPr="006305B3">
        <w:rPr>
          <w:color w:val="000000"/>
        </w:rPr>
        <w:t xml:space="preserve"> </w:t>
      </w:r>
      <w:smartTag w:uri="urn:schemas-microsoft-com:office:smarttags" w:element="metricconverter">
        <w:smartTagPr>
          <w:attr w:name="ProductID" w:val="136 га"/>
        </w:smartTagPr>
        <w:r w:rsidRPr="006305B3">
          <w:rPr>
            <w:color w:val="000000"/>
          </w:rPr>
          <w:t>136 га</w:t>
        </w:r>
      </w:smartTag>
      <w:r w:rsidRPr="006305B3">
        <w:rPr>
          <w:color w:val="000000"/>
        </w:rPr>
        <w:t>, это земли сельскохозяйственного назначения  в Северной части поселка</w:t>
      </w:r>
      <w:r w:rsidRPr="00C37845">
        <w:rPr>
          <w:color w:val="000000"/>
        </w:rPr>
        <w:t xml:space="preserve"> [2]</w:t>
      </w:r>
      <w:r w:rsidRPr="006305B3">
        <w:rPr>
          <w:color w:val="000000"/>
        </w:rPr>
        <w:t>.</w:t>
      </w:r>
    </w:p>
    <w:p w:rsidR="007201CF" w:rsidRPr="00567B61" w:rsidRDefault="007201CF" w:rsidP="007201CF">
      <w:pPr>
        <w:widowControl w:val="0"/>
        <w:suppressAutoHyphens/>
        <w:spacing w:line="360" w:lineRule="auto"/>
        <w:ind w:firstLine="540"/>
        <w:jc w:val="both"/>
      </w:pPr>
      <w:r w:rsidRPr="00A81589">
        <w:rPr>
          <w:rFonts w:cs="Tahoma"/>
        </w:rPr>
        <w:t>Развитие производственной зоны предусматривается за счет упорядочения существующих производственных территорий, а также резервируется большое количество территорий под производственную зону при условии мелиорации территории (за расчетный срок).</w:t>
      </w:r>
    </w:p>
    <w:p w:rsidR="007201CF" w:rsidRDefault="007201CF" w:rsidP="007201CF">
      <w:pPr>
        <w:spacing w:line="360" w:lineRule="auto"/>
        <w:ind w:left="142" w:right="-183" w:firstLine="567"/>
        <w:jc w:val="both"/>
      </w:pPr>
      <w:r>
        <w:t>Генеральным планом развития пос. Добринка не планируется развивать радиус действия существующих централизованных систем теплоснабжения, как для жилого сектора, так и для обслуживания объектов культурно-бытового назначения.</w:t>
      </w:r>
    </w:p>
    <w:p w:rsidR="007201CF" w:rsidRDefault="007201CF" w:rsidP="007201CF">
      <w:pPr>
        <w:spacing w:line="360" w:lineRule="auto"/>
        <w:ind w:firstLine="540"/>
        <w:jc w:val="both"/>
      </w:pPr>
      <w:r>
        <w:t>В перспективе генпланом запроектировано на 1-ю очередь строительство 44,2. м</w:t>
      </w:r>
      <w:r w:rsidRPr="00093C1E">
        <w:rPr>
          <w:vertAlign w:val="superscript"/>
        </w:rPr>
        <w:t>2</w:t>
      </w:r>
      <w:r>
        <w:t xml:space="preserve"> общей площади жилищного фонда.</w:t>
      </w:r>
    </w:p>
    <w:p w:rsidR="007201CF" w:rsidRDefault="007201CF" w:rsidP="007201CF">
      <w:pPr>
        <w:spacing w:line="360" w:lineRule="auto"/>
        <w:ind w:firstLine="540"/>
        <w:jc w:val="both"/>
      </w:pPr>
      <w:r>
        <w:t>Данные по жилищному фонду на I очередь строительства представлены в таблице</w:t>
      </w:r>
      <w:r w:rsidRPr="00C733D9">
        <w:t xml:space="preserve"> 1</w:t>
      </w:r>
      <w:r>
        <w:t>.</w:t>
      </w:r>
    </w:p>
    <w:p w:rsidR="007201CF" w:rsidRDefault="007201CF" w:rsidP="007201CF">
      <w:pPr>
        <w:spacing w:line="360" w:lineRule="auto"/>
        <w:ind w:firstLine="540"/>
        <w:jc w:val="both"/>
      </w:pPr>
      <w:r>
        <w:t>Численность населения к концу первой очереди – 10100 человек. Существующее положение  по жилищной обеспеченности составляет 23,1 м</w:t>
      </w:r>
      <w:r>
        <w:rPr>
          <w:vertAlign w:val="superscript"/>
        </w:rPr>
        <w:t>2</w:t>
      </w:r>
      <w:r>
        <w:t>/чел. Первоочередное жилищное строительство намечается вести в северной части поселка.</w:t>
      </w:r>
    </w:p>
    <w:p w:rsidR="007201CF" w:rsidRDefault="007201CF" w:rsidP="007201CF">
      <w:pPr>
        <w:spacing w:line="360" w:lineRule="auto"/>
        <w:ind w:firstLine="540"/>
        <w:jc w:val="both"/>
      </w:pPr>
    </w:p>
    <w:p w:rsidR="007201CF" w:rsidRDefault="007201CF" w:rsidP="007201CF">
      <w:pPr>
        <w:spacing w:line="360" w:lineRule="auto"/>
        <w:ind w:firstLine="540"/>
        <w:jc w:val="both"/>
      </w:pPr>
    </w:p>
    <w:p w:rsidR="00995B78" w:rsidRDefault="00995B78" w:rsidP="007201CF">
      <w:pPr>
        <w:spacing w:line="360" w:lineRule="auto"/>
        <w:ind w:firstLine="540"/>
        <w:jc w:val="both"/>
      </w:pPr>
    </w:p>
    <w:p w:rsidR="00995B78" w:rsidRDefault="00995B78" w:rsidP="007201CF">
      <w:pPr>
        <w:spacing w:line="360" w:lineRule="auto"/>
        <w:ind w:firstLine="540"/>
        <w:jc w:val="both"/>
      </w:pPr>
    </w:p>
    <w:p w:rsidR="00995B78" w:rsidRDefault="00995B78" w:rsidP="007201CF">
      <w:pPr>
        <w:spacing w:line="360" w:lineRule="auto"/>
        <w:ind w:firstLine="540"/>
        <w:jc w:val="both"/>
      </w:pPr>
    </w:p>
    <w:p w:rsidR="007201CF" w:rsidRPr="00C733D9" w:rsidRDefault="007201CF" w:rsidP="007201CF">
      <w:pPr>
        <w:jc w:val="right"/>
      </w:pPr>
      <w:r>
        <w:lastRenderedPageBreak/>
        <w:t>Табл.1.</w:t>
      </w:r>
    </w:p>
    <w:tbl>
      <w:tblPr>
        <w:tblW w:w="0" w:type="auto"/>
        <w:tblInd w:w="108" w:type="dxa"/>
        <w:tblLayout w:type="fixed"/>
        <w:tblLook w:val="0000" w:firstRow="0" w:lastRow="0" w:firstColumn="0" w:lastColumn="0" w:noHBand="0" w:noVBand="0"/>
      </w:tblPr>
      <w:tblGrid>
        <w:gridCol w:w="540"/>
        <w:gridCol w:w="2052"/>
        <w:gridCol w:w="1476"/>
        <w:gridCol w:w="1258"/>
        <w:gridCol w:w="1742"/>
        <w:gridCol w:w="1500"/>
        <w:gridCol w:w="1222"/>
      </w:tblGrid>
      <w:tr w:rsidR="007201CF" w:rsidTr="00C26A71">
        <w:trPr>
          <w:cantSplit/>
          <w:trHeight w:hRule="exact" w:val="562"/>
        </w:trPr>
        <w:tc>
          <w:tcPr>
            <w:tcW w:w="540" w:type="dxa"/>
            <w:vMerge w:val="restart"/>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 п/п</w:t>
            </w:r>
          </w:p>
        </w:tc>
        <w:tc>
          <w:tcPr>
            <w:tcW w:w="2052" w:type="dxa"/>
            <w:vMerge w:val="restart"/>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Наименование жилой застройки</w:t>
            </w:r>
          </w:p>
        </w:tc>
        <w:tc>
          <w:tcPr>
            <w:tcW w:w="2734" w:type="dxa"/>
            <w:gridSpan w:val="2"/>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Существующее положение</w:t>
            </w:r>
          </w:p>
        </w:tc>
        <w:tc>
          <w:tcPr>
            <w:tcW w:w="1742" w:type="dxa"/>
            <w:vMerge w:val="restart"/>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Новое строительство, т. м</w:t>
            </w:r>
            <w:r>
              <w:rPr>
                <w:vertAlign w:val="superscript"/>
              </w:rPr>
              <w:t>2</w:t>
            </w:r>
            <w:r>
              <w:t xml:space="preserve"> общ. пл.</w:t>
            </w:r>
          </w:p>
        </w:tc>
        <w:tc>
          <w:tcPr>
            <w:tcW w:w="2722" w:type="dxa"/>
            <w:gridSpan w:val="2"/>
            <w:tcBorders>
              <w:top w:val="single" w:sz="4" w:space="0" w:color="000000"/>
              <w:left w:val="single" w:sz="4" w:space="0" w:color="000000"/>
              <w:bottom w:val="single" w:sz="4" w:space="0" w:color="000000"/>
              <w:right w:val="single" w:sz="4" w:space="0" w:color="000000"/>
            </w:tcBorders>
            <w:vAlign w:val="center"/>
          </w:tcPr>
          <w:p w:rsidR="007201CF" w:rsidRDefault="007201CF" w:rsidP="00C26A71">
            <w:pPr>
              <w:snapToGrid w:val="0"/>
              <w:jc w:val="center"/>
            </w:pPr>
            <w:r>
              <w:t>Жилищный фонд к концу I-ой очереди</w:t>
            </w:r>
          </w:p>
        </w:tc>
      </w:tr>
      <w:tr w:rsidR="007201CF" w:rsidTr="00C26A71">
        <w:trPr>
          <w:cantSplit/>
        </w:trPr>
        <w:tc>
          <w:tcPr>
            <w:tcW w:w="540" w:type="dxa"/>
            <w:vMerge/>
            <w:tcBorders>
              <w:top w:val="single" w:sz="4" w:space="0" w:color="000000"/>
              <w:left w:val="single" w:sz="4" w:space="0" w:color="000000"/>
              <w:bottom w:val="single" w:sz="4" w:space="0" w:color="000000"/>
            </w:tcBorders>
            <w:vAlign w:val="center"/>
          </w:tcPr>
          <w:p w:rsidR="007201CF" w:rsidRDefault="007201CF" w:rsidP="00C26A71"/>
        </w:tc>
        <w:tc>
          <w:tcPr>
            <w:tcW w:w="2052" w:type="dxa"/>
            <w:vMerge/>
            <w:tcBorders>
              <w:top w:val="single" w:sz="4" w:space="0" w:color="000000"/>
              <w:left w:val="single" w:sz="4" w:space="0" w:color="000000"/>
              <w:bottom w:val="single" w:sz="4" w:space="0" w:color="000000"/>
            </w:tcBorders>
            <w:vAlign w:val="center"/>
          </w:tcPr>
          <w:p w:rsidR="007201CF" w:rsidRDefault="007201CF" w:rsidP="00C26A71"/>
        </w:tc>
        <w:tc>
          <w:tcPr>
            <w:tcW w:w="1476" w:type="dxa"/>
            <w:tcBorders>
              <w:top w:val="single" w:sz="4" w:space="0" w:color="000000"/>
              <w:left w:val="single" w:sz="4" w:space="0" w:color="000000"/>
              <w:bottom w:val="single" w:sz="4" w:space="0" w:color="000000"/>
            </w:tcBorders>
            <w:vAlign w:val="center"/>
          </w:tcPr>
          <w:p w:rsidR="007201CF" w:rsidRDefault="007201CF" w:rsidP="00C26A71">
            <w:pPr>
              <w:snapToGrid w:val="0"/>
              <w:ind w:left="-72" w:right="-108"/>
              <w:jc w:val="center"/>
            </w:pPr>
            <w:r>
              <w:t>т. м</w:t>
            </w:r>
            <w:r>
              <w:rPr>
                <w:vertAlign w:val="superscript"/>
              </w:rPr>
              <w:t>2</w:t>
            </w:r>
            <w:r>
              <w:t xml:space="preserve"> общ. пл.</w:t>
            </w:r>
          </w:p>
        </w:tc>
        <w:tc>
          <w:tcPr>
            <w:tcW w:w="1258" w:type="dxa"/>
            <w:tcBorders>
              <w:top w:val="single" w:sz="4" w:space="0" w:color="000000"/>
              <w:left w:val="single" w:sz="4" w:space="0" w:color="000000"/>
              <w:bottom w:val="single" w:sz="4" w:space="0" w:color="000000"/>
            </w:tcBorders>
            <w:vAlign w:val="center"/>
          </w:tcPr>
          <w:p w:rsidR="007201CF" w:rsidRDefault="007201CF" w:rsidP="00C26A71">
            <w:pPr>
              <w:snapToGrid w:val="0"/>
              <w:ind w:left="-72" w:right="-108"/>
              <w:jc w:val="center"/>
            </w:pPr>
            <w:r>
              <w:t>%</w:t>
            </w:r>
          </w:p>
        </w:tc>
        <w:tc>
          <w:tcPr>
            <w:tcW w:w="1742" w:type="dxa"/>
            <w:vMerge/>
            <w:tcBorders>
              <w:top w:val="single" w:sz="4" w:space="0" w:color="000000"/>
              <w:left w:val="single" w:sz="4" w:space="0" w:color="000000"/>
              <w:bottom w:val="single" w:sz="4" w:space="0" w:color="000000"/>
            </w:tcBorders>
            <w:vAlign w:val="center"/>
          </w:tcPr>
          <w:p w:rsidR="007201CF" w:rsidRDefault="007201CF" w:rsidP="00C26A71"/>
        </w:tc>
        <w:tc>
          <w:tcPr>
            <w:tcW w:w="1500" w:type="dxa"/>
            <w:tcBorders>
              <w:top w:val="single" w:sz="4" w:space="0" w:color="000000"/>
              <w:left w:val="single" w:sz="4" w:space="0" w:color="000000"/>
              <w:bottom w:val="single" w:sz="4" w:space="0" w:color="000000"/>
            </w:tcBorders>
            <w:vAlign w:val="center"/>
          </w:tcPr>
          <w:p w:rsidR="007201CF" w:rsidRDefault="007201CF" w:rsidP="00C26A71">
            <w:pPr>
              <w:snapToGrid w:val="0"/>
              <w:ind w:left="-72" w:right="-108"/>
              <w:jc w:val="center"/>
            </w:pPr>
            <w:r>
              <w:t>т. м</w:t>
            </w:r>
            <w:r>
              <w:rPr>
                <w:vertAlign w:val="superscript"/>
              </w:rPr>
              <w:t>2</w:t>
            </w:r>
            <w:r>
              <w:t xml:space="preserve"> общ. пл.</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C26A71">
            <w:pPr>
              <w:snapToGrid w:val="0"/>
              <w:ind w:left="-72" w:right="-108"/>
              <w:jc w:val="center"/>
            </w:pPr>
            <w:r>
              <w:t>%</w:t>
            </w:r>
          </w:p>
        </w:tc>
      </w:tr>
      <w:tr w:rsidR="007201CF" w:rsidTr="00C26A71">
        <w:tc>
          <w:tcPr>
            <w:tcW w:w="540"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jc w:val="center"/>
            </w:pPr>
            <w:r w:rsidRPr="00D27626">
              <w:t>1</w:t>
            </w:r>
          </w:p>
        </w:tc>
        <w:tc>
          <w:tcPr>
            <w:tcW w:w="2052"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jc w:val="center"/>
            </w:pPr>
            <w:r w:rsidRPr="00D27626">
              <w:t>2</w:t>
            </w:r>
          </w:p>
        </w:tc>
        <w:tc>
          <w:tcPr>
            <w:tcW w:w="1476"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ind w:left="-72" w:right="-108"/>
              <w:jc w:val="center"/>
            </w:pPr>
            <w:r w:rsidRPr="00D27626">
              <w:t>3</w:t>
            </w:r>
          </w:p>
        </w:tc>
        <w:tc>
          <w:tcPr>
            <w:tcW w:w="1258"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ind w:left="-72" w:right="-108"/>
              <w:jc w:val="center"/>
            </w:pPr>
            <w:r w:rsidRPr="00D27626">
              <w:t>4</w:t>
            </w:r>
          </w:p>
        </w:tc>
        <w:tc>
          <w:tcPr>
            <w:tcW w:w="1742"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ind w:left="-72" w:right="-108"/>
              <w:jc w:val="center"/>
            </w:pPr>
            <w:r w:rsidRPr="00D27626">
              <w:t>5</w:t>
            </w:r>
          </w:p>
        </w:tc>
        <w:tc>
          <w:tcPr>
            <w:tcW w:w="1500"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ind w:left="-72" w:right="-108"/>
              <w:jc w:val="center"/>
            </w:pPr>
            <w:r w:rsidRPr="00D27626">
              <w:t>6</w:t>
            </w:r>
          </w:p>
        </w:tc>
        <w:tc>
          <w:tcPr>
            <w:tcW w:w="122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201CF" w:rsidRPr="00D27626" w:rsidRDefault="007201CF" w:rsidP="00C26A71">
            <w:pPr>
              <w:snapToGrid w:val="0"/>
              <w:ind w:left="-72" w:right="-108"/>
              <w:jc w:val="center"/>
            </w:pPr>
            <w:r w:rsidRPr="00D27626">
              <w:t>7</w:t>
            </w:r>
          </w:p>
        </w:tc>
      </w:tr>
      <w:tr w:rsidR="007201CF" w:rsidTr="00C26A71">
        <w:tc>
          <w:tcPr>
            <w:tcW w:w="54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1</w:t>
            </w:r>
          </w:p>
        </w:tc>
        <w:tc>
          <w:tcPr>
            <w:tcW w:w="2052" w:type="dxa"/>
            <w:tcBorders>
              <w:top w:val="single" w:sz="4" w:space="0" w:color="000000"/>
              <w:left w:val="single" w:sz="4" w:space="0" w:color="000000"/>
              <w:bottom w:val="single" w:sz="4" w:space="0" w:color="000000"/>
            </w:tcBorders>
            <w:vAlign w:val="center"/>
          </w:tcPr>
          <w:p w:rsidR="007201CF" w:rsidRDefault="007201CF" w:rsidP="00C26A71">
            <w:pPr>
              <w:snapToGrid w:val="0"/>
            </w:pPr>
            <w:r>
              <w:t>Многоквартирная секционная</w:t>
            </w:r>
          </w:p>
        </w:tc>
        <w:tc>
          <w:tcPr>
            <w:tcW w:w="1476"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54,3</w:t>
            </w:r>
          </w:p>
        </w:tc>
        <w:tc>
          <w:tcPr>
            <w:tcW w:w="1258"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28,7</w:t>
            </w:r>
          </w:p>
        </w:tc>
        <w:tc>
          <w:tcPr>
            <w:tcW w:w="1742"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7,87</w:t>
            </w:r>
          </w:p>
        </w:tc>
        <w:tc>
          <w:tcPr>
            <w:tcW w:w="150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62,17</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C26A71">
            <w:pPr>
              <w:snapToGrid w:val="0"/>
              <w:jc w:val="center"/>
            </w:pPr>
            <w:r>
              <w:t>26,6</w:t>
            </w:r>
          </w:p>
        </w:tc>
      </w:tr>
      <w:tr w:rsidR="007201CF" w:rsidTr="00C26A71">
        <w:tc>
          <w:tcPr>
            <w:tcW w:w="54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2</w:t>
            </w:r>
          </w:p>
        </w:tc>
        <w:tc>
          <w:tcPr>
            <w:tcW w:w="2052" w:type="dxa"/>
            <w:tcBorders>
              <w:top w:val="single" w:sz="4" w:space="0" w:color="000000"/>
              <w:left w:val="single" w:sz="4" w:space="0" w:color="000000"/>
              <w:bottom w:val="single" w:sz="4" w:space="0" w:color="000000"/>
            </w:tcBorders>
            <w:vAlign w:val="center"/>
          </w:tcPr>
          <w:p w:rsidR="007201CF" w:rsidRDefault="007201CF" w:rsidP="00C26A71">
            <w:pPr>
              <w:snapToGrid w:val="0"/>
            </w:pPr>
            <w:r>
              <w:t>Малоэтажная усадебная</w:t>
            </w:r>
          </w:p>
        </w:tc>
        <w:tc>
          <w:tcPr>
            <w:tcW w:w="1476"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135</w:t>
            </w:r>
          </w:p>
        </w:tc>
        <w:tc>
          <w:tcPr>
            <w:tcW w:w="1258"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71,3</w:t>
            </w:r>
          </w:p>
        </w:tc>
        <w:tc>
          <w:tcPr>
            <w:tcW w:w="1742"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38,6</w:t>
            </w:r>
          </w:p>
        </w:tc>
        <w:tc>
          <w:tcPr>
            <w:tcW w:w="150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171,41</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C26A71">
            <w:pPr>
              <w:snapToGrid w:val="0"/>
              <w:jc w:val="center"/>
            </w:pPr>
            <w:r>
              <w:t>73,4</w:t>
            </w:r>
          </w:p>
        </w:tc>
      </w:tr>
      <w:tr w:rsidR="007201CF" w:rsidTr="00C26A71">
        <w:tc>
          <w:tcPr>
            <w:tcW w:w="54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p>
        </w:tc>
        <w:tc>
          <w:tcPr>
            <w:tcW w:w="2052"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Итого</w:t>
            </w:r>
          </w:p>
        </w:tc>
        <w:tc>
          <w:tcPr>
            <w:tcW w:w="1476"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189,3</w:t>
            </w:r>
          </w:p>
        </w:tc>
        <w:tc>
          <w:tcPr>
            <w:tcW w:w="1258"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100,0</w:t>
            </w:r>
          </w:p>
        </w:tc>
        <w:tc>
          <w:tcPr>
            <w:tcW w:w="1742"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44,2</w:t>
            </w:r>
          </w:p>
        </w:tc>
        <w:tc>
          <w:tcPr>
            <w:tcW w:w="150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233,51</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C26A71">
            <w:pPr>
              <w:snapToGrid w:val="0"/>
              <w:jc w:val="center"/>
            </w:pPr>
            <w:r>
              <w:t>100,0</w:t>
            </w:r>
          </w:p>
        </w:tc>
      </w:tr>
    </w:tbl>
    <w:p w:rsidR="007201CF" w:rsidRDefault="007201CF" w:rsidP="007201CF">
      <w:pPr>
        <w:spacing w:before="120" w:line="360" w:lineRule="auto"/>
        <w:ind w:left="142" w:right="-181" w:firstLine="567"/>
        <w:jc w:val="both"/>
      </w:pPr>
      <w:r w:rsidRPr="00E974B3">
        <w:t>На конец расчетного срока до 2023 количество  жилого фонда составит 269,7 тыс. м</w:t>
      </w:r>
      <w:r w:rsidRPr="00E974B3">
        <w:rPr>
          <w:vertAlign w:val="superscript"/>
        </w:rPr>
        <w:t>2</w:t>
      </w:r>
      <w:r w:rsidRPr="00E974B3">
        <w:t xml:space="preserve"> общей площади, при этом объем нового жилищного  строительства будет равен 107,5 тыс. м</w:t>
      </w:r>
      <w:r w:rsidRPr="00E974B3">
        <w:rPr>
          <w:vertAlign w:val="superscript"/>
        </w:rPr>
        <w:t>2</w:t>
      </w:r>
      <w:r w:rsidRPr="00E974B3">
        <w:t xml:space="preserve">  общей площади, в том числе </w:t>
      </w:r>
      <w:proofErr w:type="spellStart"/>
      <w:r w:rsidRPr="00E974B3">
        <w:t>среднеэтажной</w:t>
      </w:r>
      <w:proofErr w:type="spellEnd"/>
      <w:r w:rsidRPr="00E974B3">
        <w:t xml:space="preserve"> (2-3 этажа) - 34,69%, малоэтажной индивидуальной застройки – 65,31%.</w:t>
      </w:r>
      <w:r>
        <w:t xml:space="preserve"> </w:t>
      </w:r>
    </w:p>
    <w:p w:rsidR="007201CF" w:rsidRDefault="007201CF" w:rsidP="007201CF">
      <w:pPr>
        <w:ind w:left="142" w:right="-183" w:firstLine="567"/>
      </w:pPr>
      <w:r>
        <w:tab/>
      </w:r>
      <w:r>
        <w:tab/>
      </w:r>
    </w:p>
    <w:p w:rsidR="007201CF" w:rsidRPr="008F0D59" w:rsidRDefault="007201CF" w:rsidP="007201CF">
      <w:pPr>
        <w:pStyle w:val="5"/>
        <w:ind w:left="142" w:right="-183" w:firstLine="567"/>
        <w:rPr>
          <w:b w:val="0"/>
        </w:rPr>
      </w:pPr>
      <w:r>
        <w:rPr>
          <w:b w:val="0"/>
        </w:rPr>
        <w:t>2</w:t>
      </w:r>
      <w:r w:rsidRPr="008F0D59">
        <w:rPr>
          <w:b w:val="0"/>
        </w:rPr>
        <w:t>.2. Существующие и перспективные зоны действия систем теплоснабжения и источников тепловой энергии</w:t>
      </w:r>
    </w:p>
    <w:p w:rsidR="007201CF" w:rsidRDefault="007201CF" w:rsidP="007201CF">
      <w:pPr>
        <w:spacing w:line="360" w:lineRule="auto"/>
        <w:ind w:left="142" w:right="-183" w:firstLine="567"/>
        <w:jc w:val="both"/>
      </w:pPr>
      <w:r>
        <w:t xml:space="preserve">Система централизованного теплоснабжения в пос. Добринка работает более 30 лет. В течение этого времени реконструкция системы теплоснабжения не проводилась. В перспективе (до конца расчетного срока) планируется строительство 2-х новых котельных  взамен устаревших, расположенных по ул. Горького и по ул. Ленинская. </w:t>
      </w:r>
    </w:p>
    <w:p w:rsidR="007201CF" w:rsidRDefault="007201CF" w:rsidP="007201CF">
      <w:pPr>
        <w:spacing w:line="360" w:lineRule="auto"/>
        <w:ind w:left="142" w:right="-183" w:firstLine="567"/>
        <w:jc w:val="both"/>
      </w:pPr>
      <w:r>
        <w:t xml:space="preserve">Жилой фонд, не подключенный к централизованным системам переводится на индивидуальное теплоснабжение. </w:t>
      </w:r>
    </w:p>
    <w:p w:rsidR="007201CF" w:rsidRDefault="007201CF" w:rsidP="007201CF">
      <w:pPr>
        <w:spacing w:line="360" w:lineRule="auto"/>
        <w:ind w:left="142" w:right="-183" w:firstLine="567"/>
        <w:jc w:val="both"/>
      </w:pPr>
      <w:r>
        <w:t xml:space="preserve">Существующие источники теплоты вырабатывают тепловую энергию в виде горячей воды для обеспечения потребителей тепловой энергией систем отопления, вентиляции и горячего водоснабжения. </w:t>
      </w:r>
      <w:r w:rsidRPr="0072394C">
        <w:t>Обеспечение тепло</w:t>
      </w:r>
      <w:r>
        <w:t>вой энергией</w:t>
      </w:r>
      <w:r w:rsidRPr="0072394C">
        <w:t xml:space="preserve"> </w:t>
      </w:r>
      <w:r>
        <w:t>осуществляется</w:t>
      </w:r>
      <w:r w:rsidRPr="0072394C">
        <w:t xml:space="preserve"> </w:t>
      </w:r>
      <w:r>
        <w:t xml:space="preserve">тепловыми сетями от </w:t>
      </w:r>
      <w:r w:rsidRPr="0072394C">
        <w:t>небольших котельных, оборудованных котлами малой производительности</w:t>
      </w:r>
      <w:r>
        <w:t>.</w:t>
      </w:r>
    </w:p>
    <w:p w:rsidR="007201CF" w:rsidRDefault="007201CF" w:rsidP="007201CF">
      <w:pPr>
        <w:spacing w:line="360" w:lineRule="auto"/>
        <w:ind w:left="142" w:right="-183" w:firstLine="567"/>
        <w:jc w:val="both"/>
      </w:pPr>
      <w:r>
        <w:t>В поселке Добринка отпуск теплоты осуществляется от четырех  котельных с централизованными системами теплоснабжения для обеспечения  тепловой энергией общественных зданий.</w:t>
      </w:r>
    </w:p>
    <w:p w:rsidR="007201CF" w:rsidRDefault="007201CF" w:rsidP="007201CF">
      <w:pPr>
        <w:spacing w:line="360" w:lineRule="auto"/>
        <w:ind w:right="-183"/>
        <w:jc w:val="both"/>
      </w:pPr>
      <w:r>
        <w:t>1. Котельная по ул. Горького отпускает тепловую энергию МОУ лицей №1, бассейн «Жемчужина», детский сад №1. Работает более 30 лет.</w:t>
      </w:r>
    </w:p>
    <w:p w:rsidR="007201CF" w:rsidRDefault="007201CF" w:rsidP="007201CF">
      <w:pPr>
        <w:spacing w:line="360" w:lineRule="auto"/>
        <w:ind w:right="-183"/>
        <w:jc w:val="both"/>
      </w:pPr>
      <w:r>
        <w:t>2. Котельная по ул. Ленинская, районный дом культуры, работает более. 30 лет.</w:t>
      </w:r>
    </w:p>
    <w:p w:rsidR="007201CF" w:rsidRDefault="007201CF" w:rsidP="007201CF">
      <w:pPr>
        <w:spacing w:line="360" w:lineRule="auto"/>
        <w:ind w:right="-183"/>
        <w:jc w:val="both"/>
      </w:pPr>
      <w:r>
        <w:t xml:space="preserve">3. Котельная по ул. Корнева  отпускает тепловую энергию центральной районной больнице и поликлинике, срок ввода в эксплуатацию </w:t>
      </w:r>
      <w:smartTag w:uri="urn:schemas-microsoft-com:office:smarttags" w:element="metricconverter">
        <w:smartTagPr>
          <w:attr w:name="ProductID" w:val="2007 г"/>
        </w:smartTagPr>
        <w:r>
          <w:t>2007 г</w:t>
        </w:r>
      </w:smartTag>
      <w:r>
        <w:t>.</w:t>
      </w:r>
    </w:p>
    <w:p w:rsidR="007201CF" w:rsidRDefault="007201CF" w:rsidP="007201CF">
      <w:pPr>
        <w:spacing w:line="360" w:lineRule="auto"/>
        <w:ind w:right="-183"/>
        <w:jc w:val="both"/>
      </w:pPr>
      <w:r>
        <w:t xml:space="preserve">4. Котельная по </w:t>
      </w:r>
      <w:proofErr w:type="spellStart"/>
      <w:r>
        <w:t>Воронского</w:t>
      </w:r>
      <w:proofErr w:type="spellEnd"/>
      <w:r w:rsidRPr="009071B8">
        <w:t xml:space="preserve"> </w:t>
      </w:r>
      <w:r>
        <w:t xml:space="preserve">отпускает тепловую энергию центральной районной больнице, срок ввода в эксплуатацию </w:t>
      </w:r>
      <w:smartTag w:uri="urn:schemas-microsoft-com:office:smarttags" w:element="metricconverter">
        <w:smartTagPr>
          <w:attr w:name="ProductID" w:val="2005 г"/>
        </w:smartTagPr>
        <w:r>
          <w:t>2005 г</w:t>
        </w:r>
      </w:smartTag>
      <w:r>
        <w:t>.</w:t>
      </w:r>
    </w:p>
    <w:p w:rsidR="007201CF" w:rsidRPr="0072394C" w:rsidRDefault="007201CF" w:rsidP="007201CF">
      <w:pPr>
        <w:spacing w:line="360" w:lineRule="auto"/>
        <w:ind w:firstLine="540"/>
        <w:jc w:val="both"/>
      </w:pPr>
      <w:r>
        <w:t xml:space="preserve">В перспективе обеспечение </w:t>
      </w:r>
      <w:r w:rsidRPr="0072394C">
        <w:t>тепло</w:t>
      </w:r>
      <w:r>
        <w:t>той</w:t>
      </w:r>
      <w:r w:rsidRPr="0072394C">
        <w:t xml:space="preserve">  </w:t>
      </w:r>
      <w:r>
        <w:t>объектов нового строительства планируется</w:t>
      </w:r>
      <w:r w:rsidRPr="0072394C">
        <w:t xml:space="preserve"> от блочных автономных котельны</w:t>
      </w:r>
      <w:r>
        <w:t xml:space="preserve">х </w:t>
      </w:r>
      <w:r w:rsidRPr="0072394C">
        <w:t>пристраиваемых к зданиям и</w:t>
      </w:r>
      <w:r>
        <w:t>ли</w:t>
      </w:r>
      <w:r w:rsidRPr="0072394C">
        <w:t xml:space="preserve"> отдельно стоящих</w:t>
      </w:r>
      <w:r>
        <w:t xml:space="preserve"> для многоэтажных зданий. Для жилого фонда усадебной застройки планируется поквартирная установка  теплогенераторов тепловой энергии.</w:t>
      </w:r>
    </w:p>
    <w:p w:rsidR="007201CF" w:rsidRPr="0072394C" w:rsidRDefault="007201CF" w:rsidP="007201CF">
      <w:pPr>
        <w:spacing w:line="360" w:lineRule="auto"/>
        <w:ind w:left="142" w:right="-183" w:firstLine="567"/>
      </w:pPr>
      <w:r>
        <w:lastRenderedPageBreak/>
        <w:t xml:space="preserve">По Северному жилому району планируется строительство 2-х блочных котельных тепловой мощностью по </w:t>
      </w:r>
      <w:r>
        <w:rPr>
          <w:lang w:val="en-US"/>
        </w:rPr>
        <w:t>Q</w:t>
      </w:r>
      <w:r w:rsidRPr="00306A13">
        <w:t xml:space="preserve">=3 </w:t>
      </w:r>
      <w:r>
        <w:t xml:space="preserve">МВт. По Центральному району – блочной котельной БМК тепловой мощностью 3 МВт, </w:t>
      </w:r>
      <w:r>
        <w:rPr>
          <w:lang w:val="en-US"/>
        </w:rPr>
        <w:t>N</w:t>
      </w:r>
      <w:r>
        <w:t>=38 кВт. Для других районов планируется строительство 3-х</w:t>
      </w:r>
      <w:r w:rsidRPr="0072394C">
        <w:t xml:space="preserve"> блочны</w:t>
      </w:r>
      <w:r>
        <w:t>х</w:t>
      </w:r>
      <w:r w:rsidRPr="0072394C">
        <w:t xml:space="preserve"> котельны</w:t>
      </w:r>
      <w:r>
        <w:t>х</w:t>
      </w:r>
      <w:r w:rsidRPr="0072394C">
        <w:t xml:space="preserve"> </w:t>
      </w:r>
      <w:r>
        <w:t xml:space="preserve">тепловой </w:t>
      </w:r>
      <w:r w:rsidRPr="0072394C">
        <w:t xml:space="preserve"> </w:t>
      </w:r>
      <w:r>
        <w:t xml:space="preserve">мощностью </w:t>
      </w:r>
      <w:r w:rsidRPr="0072394C">
        <w:t>от 0,5÷1,26 МВт;</w:t>
      </w:r>
    </w:p>
    <w:p w:rsidR="007201CF" w:rsidRDefault="007201CF" w:rsidP="007201CF">
      <w:pPr>
        <w:spacing w:line="360" w:lineRule="auto"/>
        <w:ind w:left="142" w:right="-183" w:firstLine="567"/>
      </w:pPr>
    </w:p>
    <w:p w:rsidR="007201CF" w:rsidRDefault="007201CF" w:rsidP="007201CF">
      <w:pPr>
        <w:pStyle w:val="5"/>
        <w:tabs>
          <w:tab w:val="num" w:pos="600"/>
        </w:tabs>
        <w:ind w:left="142" w:right="-183" w:firstLine="567"/>
        <w:rPr>
          <w:b w:val="0"/>
        </w:rPr>
      </w:pPr>
      <w:r>
        <w:rPr>
          <w:b w:val="0"/>
        </w:rPr>
        <w:t>2.3.Существующие и п</w:t>
      </w:r>
      <w:r w:rsidRPr="008F0D59">
        <w:rPr>
          <w:b w:val="0"/>
        </w:rPr>
        <w:t xml:space="preserve">ерспективные </w:t>
      </w:r>
      <w:r>
        <w:rPr>
          <w:b w:val="0"/>
        </w:rPr>
        <w:t xml:space="preserve">зоны действия индивидуальных источников тепловой энергии </w:t>
      </w:r>
    </w:p>
    <w:p w:rsidR="007201CF" w:rsidRDefault="007201CF" w:rsidP="007201CF">
      <w:pPr>
        <w:pStyle w:val="ac"/>
        <w:tabs>
          <w:tab w:val="left" w:pos="1320"/>
        </w:tabs>
        <w:spacing w:line="360" w:lineRule="auto"/>
        <w:ind w:left="142" w:right="-183" w:firstLine="567"/>
      </w:pPr>
      <w:r>
        <w:t xml:space="preserve">Объекты жилого сектора охвачены в основном индивидуальным теплоснабжением. </w:t>
      </w:r>
    </w:p>
    <w:p w:rsidR="007201CF" w:rsidRDefault="007201CF" w:rsidP="007201CF">
      <w:pPr>
        <w:spacing w:line="360" w:lineRule="auto"/>
        <w:ind w:left="142" w:right="-183" w:firstLine="567"/>
        <w:jc w:val="both"/>
      </w:pPr>
      <w:r>
        <w:t>Приоритетными являются объекты соцкультбыта населения районов нового жилищного строительства с учетом радиуса обслуживания: детские дошкольные и школьные учреждения, учреждения, организующие досуг всех групп населения.</w:t>
      </w:r>
      <w:r w:rsidRPr="007A0A1C">
        <w:t xml:space="preserve"> </w:t>
      </w:r>
      <w:r>
        <w:t>Основное развитие территории пос. Добринка планируется проводить в Северной части района.</w:t>
      </w:r>
    </w:p>
    <w:p w:rsidR="007201CF" w:rsidRDefault="007201CF" w:rsidP="007201CF">
      <w:pPr>
        <w:spacing w:line="360" w:lineRule="auto"/>
        <w:ind w:left="142" w:right="-183" w:firstLine="567"/>
        <w:jc w:val="both"/>
      </w:pPr>
      <w:r w:rsidRPr="004E4577">
        <w:t>В плане перспективных мероприятий планируется проектирование локальных котельных, работающих на газовом топливе.</w:t>
      </w:r>
      <w:r>
        <w:t xml:space="preserve"> </w:t>
      </w:r>
    </w:p>
    <w:p w:rsidR="007201CF" w:rsidRPr="000A1306" w:rsidRDefault="007201CF" w:rsidP="007201CF">
      <w:pPr>
        <w:ind w:left="142" w:right="-183" w:firstLine="567"/>
      </w:pPr>
    </w:p>
    <w:p w:rsidR="007201CF" w:rsidRDefault="007201CF" w:rsidP="007201CF">
      <w:pPr>
        <w:pStyle w:val="5"/>
        <w:ind w:left="142" w:right="-183" w:firstLine="567"/>
        <w:rPr>
          <w:b w:val="0"/>
        </w:rPr>
      </w:pPr>
      <w:r>
        <w:rPr>
          <w:b w:val="0"/>
        </w:rPr>
        <w:t xml:space="preserve">2.4. Перспективные </w:t>
      </w:r>
      <w:r w:rsidRPr="008F0D59">
        <w:rPr>
          <w:b w:val="0"/>
        </w:rPr>
        <w:t>балансы тепловой мощности и тепловой нагрузки в перспективных зонах действия источников тепловой энергии</w:t>
      </w:r>
    </w:p>
    <w:p w:rsidR="007201CF" w:rsidRDefault="007201CF" w:rsidP="007201CF">
      <w:pPr>
        <w:pStyle w:val="ac"/>
        <w:tabs>
          <w:tab w:val="left" w:pos="1320"/>
        </w:tabs>
        <w:spacing w:line="360" w:lineRule="auto"/>
        <w:ind w:left="142" w:right="-183" w:firstLine="567"/>
      </w:pPr>
      <w:r>
        <w:t>Балансы перспективных мощностей источников тепловой энергии и тепловой нагрузки потребителей приведены в табл. 2</w:t>
      </w:r>
      <w:r w:rsidRPr="00C37845">
        <w:t xml:space="preserve"> [2]</w:t>
      </w:r>
      <w:r>
        <w:t xml:space="preserve">. </w:t>
      </w:r>
    </w:p>
    <w:p w:rsidR="007201CF" w:rsidRDefault="007201CF" w:rsidP="007201CF">
      <w:pPr>
        <w:pStyle w:val="ac"/>
        <w:tabs>
          <w:tab w:val="left" w:pos="1320"/>
        </w:tabs>
        <w:ind w:left="142" w:right="-183" w:firstLine="567"/>
        <w:jc w:val="right"/>
      </w:pPr>
      <w:r>
        <w:t>Таблица 2.</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9"/>
        <w:gridCol w:w="767"/>
        <w:gridCol w:w="786"/>
        <w:gridCol w:w="900"/>
        <w:gridCol w:w="803"/>
        <w:gridCol w:w="963"/>
        <w:gridCol w:w="42"/>
        <w:gridCol w:w="1034"/>
        <w:gridCol w:w="40"/>
        <w:gridCol w:w="1929"/>
        <w:gridCol w:w="56"/>
      </w:tblGrid>
      <w:tr w:rsidR="007201CF" w:rsidRPr="00096C56" w:rsidTr="00C26A71">
        <w:trPr>
          <w:trHeight w:val="449"/>
          <w:jc w:val="center"/>
        </w:trPr>
        <w:tc>
          <w:tcPr>
            <w:tcW w:w="2819" w:type="dxa"/>
            <w:vMerge w:val="restart"/>
            <w:vAlign w:val="center"/>
          </w:tcPr>
          <w:p w:rsidR="007201CF" w:rsidRPr="00096C56" w:rsidRDefault="007201CF" w:rsidP="00C26A71">
            <w:pPr>
              <w:ind w:left="-59" w:right="-85"/>
              <w:jc w:val="center"/>
            </w:pPr>
            <w:r w:rsidRPr="00096C56">
              <w:t>Наименование учреждений</w:t>
            </w:r>
          </w:p>
        </w:tc>
        <w:tc>
          <w:tcPr>
            <w:tcW w:w="3256" w:type="dxa"/>
            <w:gridSpan w:val="4"/>
            <w:vAlign w:val="center"/>
          </w:tcPr>
          <w:p w:rsidR="007201CF" w:rsidRPr="00096C56" w:rsidRDefault="007201CF" w:rsidP="00C26A71">
            <w:pPr>
              <w:ind w:left="-59" w:right="-85"/>
              <w:jc w:val="center"/>
            </w:pPr>
            <w:r w:rsidRPr="00096C56">
              <w:t>Расход  тепла в  МВт/Гкал/ч</w:t>
            </w:r>
          </w:p>
        </w:tc>
        <w:tc>
          <w:tcPr>
            <w:tcW w:w="963" w:type="dxa"/>
            <w:vMerge w:val="restart"/>
            <w:vAlign w:val="center"/>
          </w:tcPr>
          <w:p w:rsidR="007201CF" w:rsidRPr="00096C56" w:rsidRDefault="007201CF" w:rsidP="00C26A71">
            <w:pPr>
              <w:ind w:left="-59" w:right="-85"/>
              <w:jc w:val="center"/>
            </w:pPr>
            <w:r w:rsidRPr="00096C56">
              <w:t>Часовой</w:t>
            </w:r>
          </w:p>
          <w:p w:rsidR="007201CF" w:rsidRPr="00096C56" w:rsidRDefault="007201CF" w:rsidP="00C26A71">
            <w:pPr>
              <w:ind w:left="-59" w:right="-85"/>
              <w:jc w:val="center"/>
            </w:pPr>
            <w:r w:rsidRPr="00096C56">
              <w:t>расход газа Т.У.Т.</w:t>
            </w:r>
          </w:p>
        </w:tc>
        <w:tc>
          <w:tcPr>
            <w:tcW w:w="1076" w:type="dxa"/>
            <w:gridSpan w:val="2"/>
            <w:vMerge w:val="restart"/>
            <w:vAlign w:val="center"/>
          </w:tcPr>
          <w:p w:rsidR="007201CF" w:rsidRPr="00096C56" w:rsidRDefault="007201CF" w:rsidP="00C26A71">
            <w:pPr>
              <w:ind w:left="-59" w:right="-85"/>
              <w:jc w:val="center"/>
            </w:pPr>
            <w:r w:rsidRPr="00096C56">
              <w:t>Годовой</w:t>
            </w:r>
          </w:p>
          <w:p w:rsidR="007201CF" w:rsidRPr="00096C56" w:rsidRDefault="007201CF" w:rsidP="00C26A71">
            <w:pPr>
              <w:ind w:left="-59" w:right="-85"/>
              <w:jc w:val="center"/>
              <w:rPr>
                <w:b/>
                <w:u w:val="single"/>
              </w:rPr>
            </w:pPr>
            <w:r w:rsidRPr="00096C56">
              <w:t>расход газа тыс. Т.У.Т</w:t>
            </w:r>
          </w:p>
        </w:tc>
        <w:tc>
          <w:tcPr>
            <w:tcW w:w="2025" w:type="dxa"/>
            <w:gridSpan w:val="3"/>
            <w:vMerge w:val="restart"/>
            <w:vAlign w:val="center"/>
          </w:tcPr>
          <w:p w:rsidR="007201CF" w:rsidRPr="00096C56" w:rsidRDefault="007201CF" w:rsidP="00C26A71">
            <w:pPr>
              <w:ind w:left="-59" w:right="-85"/>
              <w:jc w:val="center"/>
            </w:pPr>
            <w:r w:rsidRPr="00096C56">
              <w:t>Примечание</w:t>
            </w:r>
          </w:p>
        </w:tc>
      </w:tr>
      <w:tr w:rsidR="007201CF" w:rsidRPr="00096C56" w:rsidTr="00C26A71">
        <w:trPr>
          <w:cantSplit/>
          <w:trHeight w:val="1269"/>
          <w:jc w:val="center"/>
        </w:trPr>
        <w:tc>
          <w:tcPr>
            <w:tcW w:w="2819" w:type="dxa"/>
            <w:vMerge/>
          </w:tcPr>
          <w:p w:rsidR="007201CF" w:rsidRPr="00096C56" w:rsidRDefault="007201CF" w:rsidP="00C26A71">
            <w:pPr>
              <w:ind w:left="-59" w:right="-85"/>
              <w:jc w:val="center"/>
              <w:rPr>
                <w:b/>
                <w:u w:val="single"/>
              </w:rPr>
            </w:pPr>
          </w:p>
        </w:tc>
        <w:tc>
          <w:tcPr>
            <w:tcW w:w="767" w:type="dxa"/>
            <w:textDirection w:val="btLr"/>
            <w:vAlign w:val="center"/>
          </w:tcPr>
          <w:p w:rsidR="007201CF" w:rsidRPr="00096C56" w:rsidRDefault="007201CF" w:rsidP="00C26A71">
            <w:pPr>
              <w:ind w:left="-59" w:right="-85"/>
              <w:jc w:val="center"/>
            </w:pPr>
            <w:r w:rsidRPr="00096C56">
              <w:t>отопление</w:t>
            </w:r>
          </w:p>
        </w:tc>
        <w:tc>
          <w:tcPr>
            <w:tcW w:w="786" w:type="dxa"/>
            <w:textDirection w:val="btLr"/>
            <w:vAlign w:val="center"/>
          </w:tcPr>
          <w:p w:rsidR="007201CF" w:rsidRPr="00096C56" w:rsidRDefault="007201CF" w:rsidP="00C26A71">
            <w:pPr>
              <w:ind w:left="-59" w:right="-85"/>
              <w:jc w:val="center"/>
            </w:pPr>
            <w:r w:rsidRPr="00096C56">
              <w:t>вентиляция</w:t>
            </w:r>
          </w:p>
        </w:tc>
        <w:tc>
          <w:tcPr>
            <w:tcW w:w="900" w:type="dxa"/>
            <w:vAlign w:val="center"/>
          </w:tcPr>
          <w:p w:rsidR="007201CF" w:rsidRPr="00096C56" w:rsidRDefault="007201CF" w:rsidP="00C26A71">
            <w:pPr>
              <w:ind w:left="-59" w:right="-85"/>
              <w:jc w:val="center"/>
            </w:pPr>
            <w:r>
              <w:t>ГВС</w:t>
            </w:r>
          </w:p>
        </w:tc>
        <w:tc>
          <w:tcPr>
            <w:tcW w:w="803" w:type="dxa"/>
            <w:vAlign w:val="center"/>
          </w:tcPr>
          <w:p w:rsidR="007201CF" w:rsidRPr="00096C56" w:rsidRDefault="007201CF" w:rsidP="00C26A71">
            <w:pPr>
              <w:ind w:left="-105" w:right="-103"/>
              <w:jc w:val="center"/>
            </w:pPr>
            <w:r w:rsidRPr="00096C56">
              <w:t>Всего</w:t>
            </w:r>
          </w:p>
        </w:tc>
        <w:tc>
          <w:tcPr>
            <w:tcW w:w="963" w:type="dxa"/>
            <w:vMerge/>
          </w:tcPr>
          <w:p w:rsidR="007201CF" w:rsidRPr="00096C56" w:rsidRDefault="007201CF" w:rsidP="00C26A71">
            <w:pPr>
              <w:ind w:left="-59" w:right="-85"/>
              <w:jc w:val="center"/>
              <w:rPr>
                <w:b/>
                <w:u w:val="single"/>
              </w:rPr>
            </w:pPr>
          </w:p>
        </w:tc>
        <w:tc>
          <w:tcPr>
            <w:tcW w:w="1076" w:type="dxa"/>
            <w:gridSpan w:val="2"/>
            <w:vMerge/>
          </w:tcPr>
          <w:p w:rsidR="007201CF" w:rsidRPr="00096C56" w:rsidRDefault="007201CF" w:rsidP="00C26A71">
            <w:pPr>
              <w:ind w:left="-59" w:right="-85"/>
              <w:jc w:val="center"/>
              <w:rPr>
                <w:b/>
                <w:u w:val="single"/>
              </w:rPr>
            </w:pPr>
          </w:p>
        </w:tc>
        <w:tc>
          <w:tcPr>
            <w:tcW w:w="2025" w:type="dxa"/>
            <w:gridSpan w:val="3"/>
            <w:vMerge/>
          </w:tcPr>
          <w:p w:rsidR="007201CF" w:rsidRPr="00096C56" w:rsidRDefault="007201CF" w:rsidP="00C26A71">
            <w:pPr>
              <w:ind w:left="-59" w:right="-85"/>
              <w:jc w:val="center"/>
              <w:rPr>
                <w:b/>
                <w:u w:val="single"/>
              </w:rPr>
            </w:pPr>
          </w:p>
        </w:tc>
      </w:tr>
      <w:tr w:rsidR="007201CF" w:rsidRPr="00096C56" w:rsidTr="00C26A71">
        <w:trPr>
          <w:jc w:val="center"/>
        </w:trPr>
        <w:tc>
          <w:tcPr>
            <w:tcW w:w="2819" w:type="dxa"/>
            <w:vAlign w:val="center"/>
          </w:tcPr>
          <w:p w:rsidR="007201CF" w:rsidRPr="00096C56" w:rsidRDefault="007201CF" w:rsidP="00C26A71">
            <w:pPr>
              <w:ind w:left="-59" w:right="-85"/>
              <w:jc w:val="center"/>
            </w:pPr>
            <w:r w:rsidRPr="00096C56">
              <w:t>1</w:t>
            </w:r>
          </w:p>
        </w:tc>
        <w:tc>
          <w:tcPr>
            <w:tcW w:w="767" w:type="dxa"/>
            <w:vAlign w:val="center"/>
          </w:tcPr>
          <w:p w:rsidR="007201CF" w:rsidRPr="00096C56" w:rsidRDefault="007201CF" w:rsidP="00C26A71">
            <w:pPr>
              <w:ind w:left="-59" w:right="-85"/>
              <w:jc w:val="center"/>
            </w:pPr>
            <w:r w:rsidRPr="00096C56">
              <w:t>2</w:t>
            </w:r>
          </w:p>
        </w:tc>
        <w:tc>
          <w:tcPr>
            <w:tcW w:w="786" w:type="dxa"/>
            <w:vAlign w:val="center"/>
          </w:tcPr>
          <w:p w:rsidR="007201CF" w:rsidRPr="00096C56" w:rsidRDefault="007201CF" w:rsidP="00C26A71">
            <w:pPr>
              <w:ind w:left="-59" w:right="-85"/>
              <w:jc w:val="center"/>
            </w:pPr>
            <w:r w:rsidRPr="00096C56">
              <w:t>3</w:t>
            </w:r>
          </w:p>
        </w:tc>
        <w:tc>
          <w:tcPr>
            <w:tcW w:w="900" w:type="dxa"/>
            <w:vAlign w:val="center"/>
          </w:tcPr>
          <w:p w:rsidR="007201CF" w:rsidRPr="00096C56" w:rsidRDefault="007201CF" w:rsidP="00C26A71">
            <w:pPr>
              <w:ind w:left="-59" w:right="-85"/>
              <w:jc w:val="center"/>
            </w:pPr>
            <w:r w:rsidRPr="00096C56">
              <w:t>4</w:t>
            </w:r>
          </w:p>
        </w:tc>
        <w:tc>
          <w:tcPr>
            <w:tcW w:w="803" w:type="dxa"/>
            <w:vAlign w:val="center"/>
          </w:tcPr>
          <w:p w:rsidR="007201CF" w:rsidRPr="00096C56" w:rsidRDefault="007201CF" w:rsidP="00C26A71">
            <w:pPr>
              <w:ind w:left="-105" w:right="-103"/>
              <w:jc w:val="center"/>
            </w:pPr>
            <w:r w:rsidRPr="00096C56">
              <w:t>5</w:t>
            </w:r>
          </w:p>
        </w:tc>
        <w:tc>
          <w:tcPr>
            <w:tcW w:w="963" w:type="dxa"/>
            <w:vAlign w:val="center"/>
          </w:tcPr>
          <w:p w:rsidR="007201CF" w:rsidRPr="00096C56" w:rsidRDefault="007201CF" w:rsidP="00C26A71">
            <w:pPr>
              <w:ind w:left="-59" w:right="-85"/>
              <w:jc w:val="center"/>
            </w:pPr>
            <w:r w:rsidRPr="00096C56">
              <w:t>6</w:t>
            </w:r>
          </w:p>
        </w:tc>
        <w:tc>
          <w:tcPr>
            <w:tcW w:w="1076" w:type="dxa"/>
            <w:gridSpan w:val="2"/>
            <w:vAlign w:val="center"/>
          </w:tcPr>
          <w:p w:rsidR="007201CF" w:rsidRPr="00096C56" w:rsidRDefault="007201CF" w:rsidP="00C26A71">
            <w:pPr>
              <w:ind w:left="-59" w:right="-85"/>
              <w:jc w:val="center"/>
            </w:pPr>
            <w:r w:rsidRPr="00096C56">
              <w:t>7</w:t>
            </w:r>
          </w:p>
        </w:tc>
        <w:tc>
          <w:tcPr>
            <w:tcW w:w="2025" w:type="dxa"/>
            <w:gridSpan w:val="3"/>
            <w:vAlign w:val="center"/>
          </w:tcPr>
          <w:p w:rsidR="007201CF" w:rsidRPr="00096C56" w:rsidRDefault="007201CF" w:rsidP="00C26A71">
            <w:pPr>
              <w:ind w:left="-59" w:right="-85"/>
              <w:jc w:val="center"/>
            </w:pPr>
            <w:r>
              <w:t>8</w:t>
            </w:r>
          </w:p>
        </w:tc>
      </w:tr>
      <w:tr w:rsidR="007201CF" w:rsidRPr="00096C56" w:rsidTr="00C26A71">
        <w:trPr>
          <w:trHeight w:val="1230"/>
          <w:jc w:val="center"/>
        </w:trPr>
        <w:tc>
          <w:tcPr>
            <w:tcW w:w="2819" w:type="dxa"/>
            <w:vAlign w:val="center"/>
          </w:tcPr>
          <w:p w:rsidR="007201CF" w:rsidRPr="00096C56" w:rsidRDefault="007201CF" w:rsidP="00C26A71">
            <w:pPr>
              <w:ind w:left="-59" w:right="-85"/>
            </w:pPr>
            <w:r w:rsidRPr="00096C56">
              <w:t>Всего по  городу</w:t>
            </w:r>
          </w:p>
          <w:p w:rsidR="007201CF" w:rsidRPr="00096C56" w:rsidRDefault="007201CF" w:rsidP="00C26A71">
            <w:pPr>
              <w:ind w:left="-59" w:right="-85"/>
            </w:pPr>
            <w:r w:rsidRPr="00096C56">
              <w:t>в том числе:</w:t>
            </w:r>
          </w:p>
          <w:p w:rsidR="007201CF" w:rsidRPr="00096C56" w:rsidRDefault="007201CF" w:rsidP="00C26A71">
            <w:pPr>
              <w:ind w:left="-59" w:right="-85"/>
              <w:rPr>
                <w:u w:val="single"/>
              </w:rPr>
            </w:pPr>
            <w:r w:rsidRPr="00096C56">
              <w:rPr>
                <w:u w:val="single"/>
              </w:rPr>
              <w:t>сохраняемый жилой фонд</w:t>
            </w:r>
          </w:p>
          <w:p w:rsidR="007201CF" w:rsidRPr="00096C56" w:rsidRDefault="007201CF" w:rsidP="00C26A71">
            <w:pPr>
              <w:ind w:left="-59" w:right="-85"/>
            </w:pPr>
            <w:r w:rsidRPr="00096C56">
              <w:t>2-х - 4-х этаж. жилой фонд</w:t>
            </w:r>
          </w:p>
        </w:tc>
        <w:tc>
          <w:tcPr>
            <w:tcW w:w="767" w:type="dxa"/>
            <w:vAlign w:val="center"/>
          </w:tcPr>
          <w:p w:rsidR="007201CF" w:rsidRPr="00096C56" w:rsidRDefault="007201CF" w:rsidP="00C26A71">
            <w:pPr>
              <w:ind w:left="-59" w:right="-85"/>
              <w:jc w:val="center"/>
              <w:rPr>
                <w:u w:val="single"/>
              </w:rPr>
            </w:pPr>
            <w:r w:rsidRPr="00096C56">
              <w:rPr>
                <w:u w:val="single"/>
              </w:rPr>
              <w:t>6,245</w:t>
            </w:r>
          </w:p>
          <w:p w:rsidR="007201CF" w:rsidRPr="00096C56" w:rsidRDefault="007201CF" w:rsidP="00C26A71">
            <w:pPr>
              <w:ind w:left="-59" w:right="-85"/>
              <w:jc w:val="center"/>
            </w:pPr>
            <w:r w:rsidRPr="00096C56">
              <w:t>5,384</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0,916</w:t>
            </w:r>
          </w:p>
          <w:p w:rsidR="007201CF" w:rsidRPr="00096C56" w:rsidRDefault="007201CF" w:rsidP="00C26A71">
            <w:pPr>
              <w:ind w:left="-59" w:right="-85"/>
              <w:jc w:val="center"/>
            </w:pPr>
            <w:r w:rsidRPr="00096C56">
              <w:t>0,790</w:t>
            </w:r>
          </w:p>
        </w:tc>
        <w:tc>
          <w:tcPr>
            <w:tcW w:w="803" w:type="dxa"/>
            <w:vAlign w:val="center"/>
          </w:tcPr>
          <w:p w:rsidR="007201CF" w:rsidRPr="00096C56" w:rsidRDefault="007201CF" w:rsidP="00C26A71">
            <w:pPr>
              <w:ind w:left="-105" w:right="-103"/>
              <w:jc w:val="center"/>
              <w:rPr>
                <w:u w:val="single"/>
              </w:rPr>
            </w:pPr>
            <w:r w:rsidRPr="00096C56">
              <w:rPr>
                <w:u w:val="single"/>
              </w:rPr>
              <w:t>0,980</w:t>
            </w:r>
          </w:p>
          <w:p w:rsidR="007201CF" w:rsidRPr="00096C56" w:rsidRDefault="007201CF" w:rsidP="00C26A71">
            <w:pPr>
              <w:ind w:left="-105" w:right="-103"/>
              <w:jc w:val="center"/>
              <w:rPr>
                <w:b/>
              </w:rPr>
            </w:pPr>
            <w:r w:rsidRPr="00096C56">
              <w:t>6,174</w:t>
            </w:r>
          </w:p>
        </w:tc>
        <w:tc>
          <w:tcPr>
            <w:tcW w:w="963" w:type="dxa"/>
            <w:vAlign w:val="center"/>
          </w:tcPr>
          <w:p w:rsidR="007201CF" w:rsidRPr="00096C56" w:rsidRDefault="007201CF" w:rsidP="00C26A71">
            <w:pPr>
              <w:ind w:left="-59" w:right="-85"/>
              <w:jc w:val="center"/>
            </w:pPr>
            <w:r w:rsidRPr="00096C56">
              <w:t>0,980</w:t>
            </w:r>
          </w:p>
        </w:tc>
        <w:tc>
          <w:tcPr>
            <w:tcW w:w="1076" w:type="dxa"/>
            <w:gridSpan w:val="2"/>
            <w:vAlign w:val="center"/>
          </w:tcPr>
          <w:p w:rsidR="007201CF" w:rsidRPr="00096C56" w:rsidRDefault="007201CF" w:rsidP="00C26A71">
            <w:pPr>
              <w:ind w:left="-59" w:right="-85"/>
              <w:jc w:val="center"/>
            </w:pPr>
            <w:r w:rsidRPr="00096C56">
              <w:t>2,526</w:t>
            </w:r>
          </w:p>
        </w:tc>
        <w:tc>
          <w:tcPr>
            <w:tcW w:w="2025" w:type="dxa"/>
            <w:gridSpan w:val="3"/>
            <w:vAlign w:val="center"/>
          </w:tcPr>
          <w:p w:rsidR="007201CF" w:rsidRPr="00096C56" w:rsidRDefault="007201CF" w:rsidP="00C26A71">
            <w:pPr>
              <w:ind w:left="-57" w:right="-85"/>
              <w:jc w:val="center"/>
            </w:pPr>
            <w:r w:rsidRPr="00096C56">
              <w:t>От существующего ис</w:t>
            </w:r>
            <w:r>
              <w:t>точника теплоты</w:t>
            </w:r>
          </w:p>
        </w:tc>
      </w:tr>
      <w:tr w:rsidR="007201CF" w:rsidRPr="00096C56" w:rsidTr="00C26A71">
        <w:trPr>
          <w:trHeight w:val="915"/>
          <w:jc w:val="center"/>
        </w:trPr>
        <w:tc>
          <w:tcPr>
            <w:tcW w:w="2819" w:type="dxa"/>
            <w:vAlign w:val="center"/>
          </w:tcPr>
          <w:p w:rsidR="007201CF" w:rsidRPr="00096C56" w:rsidRDefault="007201CF" w:rsidP="00C26A71">
            <w:pPr>
              <w:ind w:left="-59" w:right="-85"/>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25,268</w:t>
            </w:r>
          </w:p>
          <w:p w:rsidR="007201CF" w:rsidRPr="00096C56" w:rsidRDefault="007201CF" w:rsidP="00C26A71">
            <w:pPr>
              <w:ind w:left="-59" w:right="-85"/>
              <w:jc w:val="center"/>
              <w:rPr>
                <w:u w:val="single"/>
              </w:rPr>
            </w:pPr>
            <w:r w:rsidRPr="00096C56">
              <w:t>21,783</w:t>
            </w:r>
          </w:p>
        </w:tc>
        <w:tc>
          <w:tcPr>
            <w:tcW w:w="786" w:type="dxa"/>
            <w:vAlign w:val="center"/>
          </w:tcPr>
          <w:p w:rsidR="007201CF" w:rsidRPr="00096C56" w:rsidRDefault="007201CF" w:rsidP="00C26A71">
            <w:pPr>
              <w:ind w:left="-59" w:right="-85"/>
              <w:jc w:val="center"/>
              <w:rPr>
                <w:u w:val="single"/>
              </w:rP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5,210</w:t>
            </w:r>
          </w:p>
          <w:p w:rsidR="007201CF" w:rsidRPr="00096C56" w:rsidRDefault="007201CF" w:rsidP="00C26A71">
            <w:pPr>
              <w:ind w:left="-59" w:right="-85"/>
              <w:jc w:val="center"/>
              <w:rPr>
                <w:u w:val="single"/>
              </w:rPr>
            </w:pPr>
            <w:r w:rsidRPr="00096C56">
              <w:t>4,492</w:t>
            </w:r>
          </w:p>
        </w:tc>
        <w:tc>
          <w:tcPr>
            <w:tcW w:w="803" w:type="dxa"/>
            <w:vAlign w:val="center"/>
          </w:tcPr>
          <w:p w:rsidR="007201CF" w:rsidRPr="00096C56" w:rsidRDefault="007201CF" w:rsidP="00C26A71">
            <w:pPr>
              <w:ind w:left="-105" w:right="-103"/>
              <w:jc w:val="center"/>
              <w:rPr>
                <w:u w:val="single"/>
              </w:rPr>
            </w:pPr>
            <w:r w:rsidRPr="00096C56">
              <w:rPr>
                <w:u w:val="single"/>
              </w:rPr>
              <w:t>30,480</w:t>
            </w:r>
          </w:p>
          <w:p w:rsidR="007201CF" w:rsidRPr="00096C56" w:rsidRDefault="007201CF" w:rsidP="00C26A71">
            <w:pPr>
              <w:ind w:left="-105" w:right="-103"/>
              <w:jc w:val="center"/>
              <w:rPr>
                <w:u w:val="single"/>
              </w:rPr>
            </w:pPr>
            <w:r w:rsidRPr="00096C56">
              <w:t>26,275</w:t>
            </w:r>
          </w:p>
        </w:tc>
        <w:tc>
          <w:tcPr>
            <w:tcW w:w="963" w:type="dxa"/>
            <w:vAlign w:val="center"/>
          </w:tcPr>
          <w:p w:rsidR="007201CF" w:rsidRPr="00096C56" w:rsidRDefault="007201CF" w:rsidP="00C26A71">
            <w:pPr>
              <w:ind w:left="-59" w:right="-85"/>
              <w:jc w:val="center"/>
            </w:pPr>
            <w:r w:rsidRPr="00096C56">
              <w:t>4,170</w:t>
            </w:r>
          </w:p>
        </w:tc>
        <w:tc>
          <w:tcPr>
            <w:tcW w:w="1076" w:type="dxa"/>
            <w:gridSpan w:val="2"/>
            <w:vAlign w:val="center"/>
          </w:tcPr>
          <w:p w:rsidR="007201CF" w:rsidRPr="00096C56" w:rsidRDefault="007201CF" w:rsidP="00C26A71">
            <w:pPr>
              <w:ind w:left="-59" w:right="-85"/>
              <w:jc w:val="center"/>
            </w:pPr>
            <w:r w:rsidRPr="00096C56">
              <w:t>10,970</w:t>
            </w:r>
          </w:p>
        </w:tc>
        <w:tc>
          <w:tcPr>
            <w:tcW w:w="2025" w:type="dxa"/>
            <w:gridSpan w:val="3"/>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r w:rsidRPr="00096C56">
              <w:t>теплогенераторов с закрытой камерой сгорания</w:t>
            </w:r>
          </w:p>
        </w:tc>
      </w:tr>
      <w:tr w:rsidR="007201CF" w:rsidRPr="00096C56" w:rsidTr="00C26A71">
        <w:trPr>
          <w:trHeight w:val="1590"/>
          <w:jc w:val="center"/>
        </w:trPr>
        <w:tc>
          <w:tcPr>
            <w:tcW w:w="2819" w:type="dxa"/>
            <w:vAlign w:val="center"/>
          </w:tcPr>
          <w:p w:rsidR="007201CF" w:rsidRPr="00096C56" w:rsidRDefault="007201CF" w:rsidP="00C26A71">
            <w:pPr>
              <w:ind w:left="-59" w:right="-85"/>
              <w:rPr>
                <w:u w:val="single"/>
              </w:rPr>
            </w:pPr>
            <w:r w:rsidRPr="00096C56">
              <w:rPr>
                <w:u w:val="single"/>
              </w:rPr>
              <w:t>Новое строительство</w:t>
            </w:r>
          </w:p>
          <w:p w:rsidR="007201CF" w:rsidRPr="00096C56" w:rsidRDefault="007201CF" w:rsidP="00C26A71">
            <w:pPr>
              <w:ind w:left="-59" w:right="-85"/>
            </w:pPr>
            <w:r w:rsidRPr="00096C56">
              <w:t xml:space="preserve">2-3-х </w:t>
            </w:r>
            <w:proofErr w:type="spellStart"/>
            <w:r w:rsidRPr="00096C56">
              <w:t>эт</w:t>
            </w:r>
            <w:proofErr w:type="spellEnd"/>
            <w:r w:rsidRPr="00096C56">
              <w:t>. жилой фонд</w:t>
            </w:r>
          </w:p>
        </w:tc>
        <w:tc>
          <w:tcPr>
            <w:tcW w:w="767" w:type="dxa"/>
            <w:vAlign w:val="center"/>
          </w:tcPr>
          <w:p w:rsidR="007201CF" w:rsidRPr="00096C56" w:rsidRDefault="007201CF" w:rsidP="00C26A71">
            <w:pPr>
              <w:ind w:left="-59" w:right="-85"/>
              <w:jc w:val="center"/>
              <w:rPr>
                <w:u w:val="single"/>
              </w:rPr>
            </w:pPr>
            <w:r w:rsidRPr="00096C56">
              <w:rPr>
                <w:u w:val="single"/>
              </w:rPr>
              <w:t>6,98</w:t>
            </w:r>
          </w:p>
          <w:p w:rsidR="007201CF" w:rsidRPr="00096C56" w:rsidRDefault="007201CF" w:rsidP="00C26A71">
            <w:pPr>
              <w:ind w:left="-59" w:right="-85"/>
              <w:jc w:val="center"/>
              <w:rPr>
                <w:u w:val="single"/>
              </w:rPr>
            </w:pPr>
            <w:r w:rsidRPr="00096C56">
              <w:t>6,02</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2,53</w:t>
            </w:r>
          </w:p>
          <w:p w:rsidR="007201CF" w:rsidRPr="00096C56" w:rsidRDefault="007201CF" w:rsidP="00C26A71">
            <w:pPr>
              <w:ind w:left="-59" w:right="-85"/>
              <w:jc w:val="center"/>
              <w:rPr>
                <w:u w:val="single"/>
              </w:rPr>
            </w:pPr>
            <w:r w:rsidRPr="00096C56">
              <w:t>2,18</w:t>
            </w:r>
          </w:p>
        </w:tc>
        <w:tc>
          <w:tcPr>
            <w:tcW w:w="803" w:type="dxa"/>
            <w:vAlign w:val="center"/>
          </w:tcPr>
          <w:p w:rsidR="007201CF" w:rsidRPr="00892D78" w:rsidRDefault="007201CF" w:rsidP="00C26A71">
            <w:pPr>
              <w:ind w:left="-105" w:right="-103"/>
              <w:jc w:val="center"/>
              <w:rPr>
                <w:b/>
                <w:u w:val="single"/>
              </w:rPr>
            </w:pPr>
            <w:r w:rsidRPr="00892D78">
              <w:rPr>
                <w:b/>
                <w:u w:val="single"/>
              </w:rPr>
              <w:t>9,512</w:t>
            </w:r>
          </w:p>
          <w:p w:rsidR="007201CF" w:rsidRPr="00096C56" w:rsidRDefault="007201CF" w:rsidP="00C26A71">
            <w:pPr>
              <w:ind w:left="-105" w:right="-103"/>
              <w:jc w:val="center"/>
              <w:rPr>
                <w:u w:val="single"/>
              </w:rPr>
            </w:pPr>
            <w:r w:rsidRPr="00096C56">
              <w:t>8,20</w:t>
            </w:r>
          </w:p>
        </w:tc>
        <w:tc>
          <w:tcPr>
            <w:tcW w:w="963" w:type="dxa"/>
            <w:vAlign w:val="center"/>
          </w:tcPr>
          <w:p w:rsidR="007201CF" w:rsidRPr="00096C56" w:rsidRDefault="007201CF" w:rsidP="00C26A71">
            <w:pPr>
              <w:ind w:left="-59" w:right="-85"/>
              <w:jc w:val="center"/>
            </w:pPr>
            <w:r w:rsidRPr="00096C56">
              <w:t>1,30</w:t>
            </w:r>
          </w:p>
        </w:tc>
        <w:tc>
          <w:tcPr>
            <w:tcW w:w="1076" w:type="dxa"/>
            <w:gridSpan w:val="2"/>
            <w:vAlign w:val="center"/>
          </w:tcPr>
          <w:p w:rsidR="007201CF" w:rsidRPr="00096C56" w:rsidRDefault="007201CF" w:rsidP="00C26A71">
            <w:pPr>
              <w:ind w:left="-59" w:right="-85"/>
              <w:jc w:val="center"/>
            </w:pPr>
            <w:r w:rsidRPr="00096C56">
              <w:t>2,746</w:t>
            </w:r>
          </w:p>
        </w:tc>
        <w:tc>
          <w:tcPr>
            <w:tcW w:w="2025" w:type="dxa"/>
            <w:gridSpan w:val="3"/>
            <w:vAlign w:val="center"/>
          </w:tcPr>
          <w:p w:rsidR="007201CF" w:rsidRPr="00096C56" w:rsidRDefault="007201CF" w:rsidP="00C26A71">
            <w:pPr>
              <w:ind w:left="-59" w:right="-85"/>
              <w:jc w:val="center"/>
            </w:pPr>
            <w:r w:rsidRPr="00096C56">
              <w:t xml:space="preserve">От  2-х блочных котельных </w:t>
            </w:r>
            <w:proofErr w:type="spellStart"/>
            <w:r w:rsidRPr="00096C56">
              <w:t>мощн</w:t>
            </w:r>
            <w:proofErr w:type="spellEnd"/>
            <w:r w:rsidRPr="00096C56">
              <w:t>. БМК-5,0 МВт</w:t>
            </w:r>
          </w:p>
          <w:p w:rsidR="007201CF" w:rsidRPr="00096C56" w:rsidRDefault="007201CF" w:rsidP="00C26A71">
            <w:pPr>
              <w:ind w:left="-59" w:right="-85"/>
              <w:jc w:val="center"/>
            </w:pPr>
            <w:r w:rsidRPr="00096C56">
              <w:t>Потребляемая эл. мощность</w:t>
            </w:r>
          </w:p>
          <w:p w:rsidR="007201CF" w:rsidRPr="00096C56" w:rsidRDefault="007201CF" w:rsidP="00C26A71">
            <w:pPr>
              <w:ind w:left="-59" w:right="-85"/>
              <w:jc w:val="center"/>
            </w:pPr>
            <w:r w:rsidRPr="00096C56">
              <w:rPr>
                <w:lang w:val="en-US"/>
              </w:rPr>
              <w:t>N</w:t>
            </w:r>
            <w:r w:rsidRPr="00096C56">
              <w:t>=82 кВт (каждой)</w:t>
            </w:r>
          </w:p>
        </w:tc>
      </w:tr>
      <w:tr w:rsidR="007201CF" w:rsidRPr="00096C56" w:rsidTr="00C26A71">
        <w:trPr>
          <w:trHeight w:val="1185"/>
          <w:jc w:val="center"/>
        </w:trPr>
        <w:tc>
          <w:tcPr>
            <w:tcW w:w="2819" w:type="dxa"/>
            <w:vAlign w:val="center"/>
          </w:tcPr>
          <w:p w:rsidR="007201CF" w:rsidRPr="00096C56" w:rsidRDefault="007201CF" w:rsidP="00C26A71">
            <w:pPr>
              <w:ind w:left="-59" w:right="-85"/>
              <w:rPr>
                <w:u w:val="single"/>
              </w:rPr>
            </w:pPr>
            <w:r w:rsidRPr="00096C56">
              <w:lastRenderedPageBreak/>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15,685</w:t>
            </w:r>
          </w:p>
          <w:p w:rsidR="007201CF" w:rsidRPr="00096C56" w:rsidRDefault="007201CF" w:rsidP="00C26A71">
            <w:pPr>
              <w:ind w:left="-59" w:right="-85"/>
              <w:jc w:val="center"/>
              <w:rPr>
                <w:u w:val="single"/>
              </w:rPr>
            </w:pPr>
            <w:r w:rsidRPr="00096C56">
              <w:t>13,521</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2,223</w:t>
            </w:r>
          </w:p>
          <w:p w:rsidR="007201CF" w:rsidRPr="00096C56" w:rsidRDefault="007201CF" w:rsidP="00C26A71">
            <w:pPr>
              <w:ind w:left="-59" w:right="-85"/>
              <w:jc w:val="center"/>
              <w:rPr>
                <w:u w:val="single"/>
              </w:rPr>
            </w:pPr>
            <w:r w:rsidRPr="00096C56">
              <w:t>1,92</w:t>
            </w:r>
          </w:p>
        </w:tc>
        <w:tc>
          <w:tcPr>
            <w:tcW w:w="803" w:type="dxa"/>
            <w:vAlign w:val="center"/>
          </w:tcPr>
          <w:p w:rsidR="007201CF" w:rsidRPr="00096C56" w:rsidRDefault="007201CF" w:rsidP="00C26A71">
            <w:pPr>
              <w:ind w:left="-105" w:right="-103"/>
              <w:jc w:val="center"/>
              <w:rPr>
                <w:u w:val="single"/>
              </w:rPr>
            </w:pPr>
            <w:r w:rsidRPr="00096C56">
              <w:rPr>
                <w:u w:val="single"/>
              </w:rPr>
              <w:t>17,912</w:t>
            </w:r>
          </w:p>
          <w:p w:rsidR="007201CF" w:rsidRPr="00096C56" w:rsidRDefault="007201CF" w:rsidP="00C26A71">
            <w:pPr>
              <w:ind w:left="-105" w:right="-103"/>
              <w:jc w:val="center"/>
              <w:rPr>
                <w:u w:val="single"/>
              </w:rPr>
            </w:pPr>
            <w:r w:rsidRPr="00096C56">
              <w:t>15,441</w:t>
            </w:r>
          </w:p>
        </w:tc>
        <w:tc>
          <w:tcPr>
            <w:tcW w:w="963" w:type="dxa"/>
            <w:vAlign w:val="center"/>
          </w:tcPr>
          <w:p w:rsidR="007201CF" w:rsidRPr="00096C56" w:rsidRDefault="007201CF" w:rsidP="00C26A71">
            <w:pPr>
              <w:ind w:left="-59" w:right="-85"/>
              <w:jc w:val="center"/>
            </w:pPr>
            <w:r w:rsidRPr="00096C56">
              <w:t>2,450</w:t>
            </w:r>
          </w:p>
        </w:tc>
        <w:tc>
          <w:tcPr>
            <w:tcW w:w="1076" w:type="dxa"/>
            <w:gridSpan w:val="2"/>
            <w:vAlign w:val="center"/>
          </w:tcPr>
          <w:p w:rsidR="007201CF" w:rsidRPr="00096C56" w:rsidRDefault="007201CF" w:rsidP="00C26A71">
            <w:pPr>
              <w:ind w:left="-59" w:right="-85"/>
              <w:jc w:val="center"/>
            </w:pPr>
            <w:r w:rsidRPr="00096C56">
              <w:t>6,312</w:t>
            </w:r>
          </w:p>
        </w:tc>
        <w:tc>
          <w:tcPr>
            <w:tcW w:w="2025" w:type="dxa"/>
            <w:gridSpan w:val="3"/>
            <w:vAlign w:val="center"/>
          </w:tcPr>
          <w:p w:rsidR="007201CF" w:rsidRPr="00096C56" w:rsidRDefault="007201CF" w:rsidP="00C26A71">
            <w:pPr>
              <w:ind w:left="-59" w:right="-85"/>
              <w:jc w:val="center"/>
            </w:pPr>
            <w:r w:rsidRPr="00096C56">
              <w:t>От индивидуальных теплогенераторов.</w:t>
            </w:r>
          </w:p>
        </w:tc>
      </w:tr>
      <w:tr w:rsidR="007201CF" w:rsidRPr="00096C56" w:rsidTr="00C26A71">
        <w:trPr>
          <w:jc w:val="center"/>
        </w:trPr>
        <w:tc>
          <w:tcPr>
            <w:tcW w:w="2819" w:type="dxa"/>
            <w:vAlign w:val="center"/>
          </w:tcPr>
          <w:p w:rsidR="007201CF" w:rsidRPr="00096C56" w:rsidRDefault="007201CF" w:rsidP="00C26A71">
            <w:pPr>
              <w:ind w:left="-59" w:right="-85"/>
              <w:rPr>
                <w:b/>
              </w:rPr>
            </w:pPr>
            <w:r w:rsidRPr="00096C56">
              <w:rPr>
                <w:b/>
              </w:rPr>
              <w:t>Всего:</w:t>
            </w:r>
          </w:p>
        </w:tc>
        <w:tc>
          <w:tcPr>
            <w:tcW w:w="767" w:type="dxa"/>
            <w:vAlign w:val="center"/>
          </w:tcPr>
          <w:p w:rsidR="007201CF" w:rsidRPr="00096C56" w:rsidRDefault="007201CF" w:rsidP="00C26A71">
            <w:pPr>
              <w:ind w:left="-59" w:right="-85"/>
              <w:jc w:val="center"/>
              <w:rPr>
                <w:u w:val="single"/>
              </w:rPr>
            </w:pPr>
            <w:r w:rsidRPr="00096C56">
              <w:rPr>
                <w:u w:val="single"/>
              </w:rPr>
              <w:t>54,18</w:t>
            </w:r>
          </w:p>
          <w:p w:rsidR="007201CF" w:rsidRPr="00096C56" w:rsidRDefault="007201CF" w:rsidP="00C26A71">
            <w:pPr>
              <w:ind w:left="-59" w:right="-85"/>
              <w:jc w:val="center"/>
            </w:pPr>
            <w:r w:rsidRPr="00096C56">
              <w:t>46,71</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10,883</w:t>
            </w:r>
          </w:p>
          <w:p w:rsidR="007201CF" w:rsidRPr="00096C56" w:rsidRDefault="007201CF" w:rsidP="00C26A71">
            <w:pPr>
              <w:ind w:left="-59" w:right="-85"/>
              <w:jc w:val="center"/>
            </w:pPr>
            <w:r w:rsidRPr="00096C56">
              <w:t>9,382</w:t>
            </w:r>
          </w:p>
        </w:tc>
        <w:tc>
          <w:tcPr>
            <w:tcW w:w="803" w:type="dxa"/>
            <w:vAlign w:val="center"/>
          </w:tcPr>
          <w:p w:rsidR="007201CF" w:rsidRPr="00096C56" w:rsidRDefault="007201CF" w:rsidP="00C26A71">
            <w:pPr>
              <w:ind w:left="-105" w:right="-103"/>
              <w:jc w:val="center"/>
              <w:rPr>
                <w:u w:val="single"/>
              </w:rPr>
            </w:pPr>
            <w:r w:rsidRPr="00096C56">
              <w:rPr>
                <w:u w:val="single"/>
              </w:rPr>
              <w:t>65,07</w:t>
            </w:r>
          </w:p>
          <w:p w:rsidR="007201CF" w:rsidRPr="00096C56" w:rsidRDefault="007201CF" w:rsidP="00C26A71">
            <w:pPr>
              <w:ind w:left="-105" w:right="-103"/>
              <w:jc w:val="center"/>
            </w:pPr>
            <w:r w:rsidRPr="00096C56">
              <w:t>56,092</w:t>
            </w:r>
          </w:p>
        </w:tc>
        <w:tc>
          <w:tcPr>
            <w:tcW w:w="963" w:type="dxa"/>
            <w:vAlign w:val="center"/>
          </w:tcPr>
          <w:p w:rsidR="007201CF" w:rsidRPr="00096C56" w:rsidRDefault="007201CF" w:rsidP="00C26A71">
            <w:pPr>
              <w:ind w:left="-59" w:right="-85"/>
              <w:jc w:val="center"/>
            </w:pPr>
            <w:r w:rsidRPr="00096C56">
              <w:t>8,900</w:t>
            </w:r>
          </w:p>
        </w:tc>
        <w:tc>
          <w:tcPr>
            <w:tcW w:w="1076" w:type="dxa"/>
            <w:gridSpan w:val="2"/>
            <w:vAlign w:val="center"/>
          </w:tcPr>
          <w:p w:rsidR="007201CF" w:rsidRPr="00096C56" w:rsidRDefault="007201CF" w:rsidP="00C26A71">
            <w:pPr>
              <w:ind w:left="-59" w:right="-85"/>
              <w:jc w:val="center"/>
            </w:pPr>
            <w:r w:rsidRPr="00096C56">
              <w:t>22,554</w:t>
            </w:r>
          </w:p>
        </w:tc>
        <w:tc>
          <w:tcPr>
            <w:tcW w:w="2025" w:type="dxa"/>
            <w:gridSpan w:val="3"/>
            <w:vAlign w:val="center"/>
          </w:tcPr>
          <w:p w:rsidR="007201CF" w:rsidRPr="00096C56" w:rsidRDefault="007201CF" w:rsidP="00C26A71">
            <w:pPr>
              <w:ind w:left="-59" w:right="-85"/>
              <w:jc w:val="center"/>
            </w:pPr>
            <w:r w:rsidRPr="001C02E2">
              <w:rPr>
                <w:b/>
              </w:rPr>
              <w:t>10,0</w:t>
            </w:r>
            <w:r>
              <w:t xml:space="preserve"> МВт</w:t>
            </w:r>
          </w:p>
        </w:tc>
      </w:tr>
      <w:tr w:rsidR="007201CF" w:rsidRPr="00096C56" w:rsidTr="00C26A71">
        <w:trPr>
          <w:gridAfter w:val="1"/>
          <w:wAfter w:w="56" w:type="dxa"/>
          <w:trHeight w:val="297"/>
          <w:jc w:val="center"/>
        </w:trPr>
        <w:tc>
          <w:tcPr>
            <w:tcW w:w="10083" w:type="dxa"/>
            <w:gridSpan w:val="10"/>
            <w:vAlign w:val="center"/>
          </w:tcPr>
          <w:p w:rsidR="007201CF" w:rsidRPr="00EF1BC6" w:rsidRDefault="007201CF" w:rsidP="00C26A71">
            <w:pPr>
              <w:pStyle w:val="2"/>
              <w:keepNext w:val="0"/>
              <w:widowControl w:val="0"/>
              <w:tabs>
                <w:tab w:val="left" w:pos="-142"/>
                <w:tab w:val="left" w:pos="0"/>
                <w:tab w:val="left" w:pos="1134"/>
              </w:tabs>
              <w:suppressAutoHyphens/>
              <w:spacing w:line="360" w:lineRule="auto"/>
              <w:ind w:left="142" w:right="-181" w:firstLine="567"/>
              <w:jc w:val="both"/>
              <w:textAlignment w:val="baseline"/>
              <w:rPr>
                <w:b w:val="0"/>
                <w:i/>
                <w:sz w:val="24"/>
                <w:szCs w:val="24"/>
              </w:rPr>
            </w:pPr>
            <w:r w:rsidRPr="00EF1BC6">
              <w:rPr>
                <w:b w:val="0"/>
                <w:i/>
                <w:sz w:val="24"/>
                <w:szCs w:val="24"/>
              </w:rPr>
              <w:t xml:space="preserve">Таким образом, запас тепловой мощности источников теплоты для перспективного спроса на тепловую энергию </w:t>
            </w:r>
            <w:r>
              <w:rPr>
                <w:b w:val="0"/>
                <w:i/>
                <w:sz w:val="24"/>
                <w:szCs w:val="24"/>
              </w:rPr>
              <w:t xml:space="preserve">вышеперечисленных </w:t>
            </w:r>
            <w:r w:rsidRPr="00EF1BC6">
              <w:rPr>
                <w:b w:val="0"/>
                <w:i/>
                <w:sz w:val="24"/>
                <w:szCs w:val="24"/>
              </w:rPr>
              <w:t>объектов составляет 0,</w:t>
            </w:r>
            <w:r>
              <w:rPr>
                <w:b w:val="0"/>
                <w:i/>
                <w:sz w:val="24"/>
                <w:szCs w:val="24"/>
              </w:rPr>
              <w:t>49</w:t>
            </w:r>
            <w:r w:rsidRPr="00EF1BC6">
              <w:rPr>
                <w:b w:val="0"/>
                <w:i/>
                <w:sz w:val="24"/>
                <w:szCs w:val="24"/>
              </w:rPr>
              <w:t xml:space="preserve"> МВт.</w:t>
            </w:r>
          </w:p>
        </w:tc>
      </w:tr>
      <w:tr w:rsidR="007201CF" w:rsidRPr="00096C56" w:rsidTr="00C26A71">
        <w:trPr>
          <w:gridAfter w:val="1"/>
          <w:wAfter w:w="56" w:type="dxa"/>
          <w:trHeight w:val="339"/>
          <w:jc w:val="center"/>
        </w:trPr>
        <w:tc>
          <w:tcPr>
            <w:tcW w:w="10083" w:type="dxa"/>
            <w:gridSpan w:val="10"/>
            <w:vAlign w:val="center"/>
          </w:tcPr>
          <w:p w:rsidR="007201CF" w:rsidRPr="00C00C81" w:rsidRDefault="007201CF" w:rsidP="00C26A71">
            <w:pPr>
              <w:ind w:left="-59" w:right="-85"/>
              <w:jc w:val="center"/>
              <w:rPr>
                <w:b/>
              </w:rPr>
            </w:pPr>
            <w:r w:rsidRPr="00C00C81">
              <w:rPr>
                <w:b/>
              </w:rPr>
              <w:t>Площадки нового строительства:</w:t>
            </w:r>
          </w:p>
        </w:tc>
      </w:tr>
      <w:tr w:rsidR="007201CF" w:rsidRPr="00096C56" w:rsidTr="00C26A71">
        <w:trPr>
          <w:gridAfter w:val="1"/>
          <w:wAfter w:w="56" w:type="dxa"/>
          <w:trHeight w:val="900"/>
          <w:jc w:val="center"/>
        </w:trPr>
        <w:tc>
          <w:tcPr>
            <w:tcW w:w="2819" w:type="dxa"/>
            <w:vAlign w:val="center"/>
          </w:tcPr>
          <w:p w:rsidR="007201CF" w:rsidRPr="00096C56" w:rsidRDefault="007201CF" w:rsidP="00C26A71">
            <w:pPr>
              <w:ind w:left="-59" w:right="-85"/>
              <w:rPr>
                <w:u w:val="single"/>
              </w:rPr>
            </w:pPr>
            <w:r w:rsidRPr="00096C56">
              <w:rPr>
                <w:u w:val="single"/>
                <w:lang w:val="en-US"/>
              </w:rPr>
              <w:t>I</w:t>
            </w:r>
            <w:r w:rsidRPr="00096C56">
              <w:rPr>
                <w:u w:val="single"/>
              </w:rPr>
              <w:t>.Северный жилой р-н</w:t>
            </w:r>
          </w:p>
          <w:p w:rsidR="007201CF" w:rsidRPr="00096C56" w:rsidRDefault="007201CF" w:rsidP="00C26A71">
            <w:pPr>
              <w:ind w:left="-59" w:right="-85"/>
              <w:rPr>
                <w:u w:val="single"/>
              </w:rPr>
            </w:pPr>
            <w:r w:rsidRPr="00096C56">
              <w:rPr>
                <w:u w:val="single"/>
              </w:rPr>
              <w:t>Сохраняемый жилой фонд</w:t>
            </w:r>
          </w:p>
          <w:p w:rsidR="007201CF" w:rsidRPr="00096C56" w:rsidRDefault="007201CF" w:rsidP="00C26A71">
            <w:pPr>
              <w:ind w:left="-59" w:right="-85"/>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2,190</w:t>
            </w:r>
          </w:p>
          <w:p w:rsidR="007201CF" w:rsidRPr="00096C56" w:rsidRDefault="007201CF" w:rsidP="00C26A71">
            <w:pPr>
              <w:ind w:left="-59" w:right="-85"/>
              <w:jc w:val="center"/>
              <w:rPr>
                <w:u w:val="single"/>
              </w:rPr>
            </w:pPr>
            <w:r w:rsidRPr="00096C56">
              <w:t>1,890</w:t>
            </w:r>
          </w:p>
        </w:tc>
        <w:tc>
          <w:tcPr>
            <w:tcW w:w="786" w:type="dxa"/>
            <w:vAlign w:val="center"/>
          </w:tcPr>
          <w:p w:rsidR="007201CF" w:rsidRPr="00096C56" w:rsidRDefault="007201CF" w:rsidP="00C26A71">
            <w:pPr>
              <w:ind w:left="-59" w:right="-85"/>
              <w:jc w:val="center"/>
              <w:rPr>
                <w:u w:val="single"/>
              </w:rP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0,286</w:t>
            </w:r>
          </w:p>
          <w:p w:rsidR="007201CF" w:rsidRPr="00096C56" w:rsidRDefault="007201CF" w:rsidP="00C26A71">
            <w:pPr>
              <w:ind w:left="-59" w:right="-85"/>
              <w:jc w:val="center"/>
              <w:rPr>
                <w:u w:val="single"/>
              </w:rPr>
            </w:pPr>
            <w:r w:rsidRPr="00096C56">
              <w:t>0,247</w:t>
            </w:r>
          </w:p>
        </w:tc>
        <w:tc>
          <w:tcPr>
            <w:tcW w:w="803" w:type="dxa"/>
            <w:vAlign w:val="center"/>
          </w:tcPr>
          <w:p w:rsidR="007201CF" w:rsidRPr="00096C56" w:rsidRDefault="007201CF" w:rsidP="00C26A71">
            <w:pPr>
              <w:ind w:left="-105" w:right="-103"/>
              <w:jc w:val="center"/>
              <w:rPr>
                <w:u w:val="single"/>
              </w:rPr>
            </w:pPr>
            <w:r w:rsidRPr="00096C56">
              <w:rPr>
                <w:u w:val="single"/>
              </w:rPr>
              <w:t>2,480</w:t>
            </w:r>
          </w:p>
          <w:p w:rsidR="007201CF" w:rsidRPr="00096C56" w:rsidRDefault="007201CF" w:rsidP="00C26A71">
            <w:pPr>
              <w:ind w:left="-105" w:right="-103"/>
              <w:jc w:val="center"/>
              <w:rPr>
                <w:u w:val="single"/>
              </w:rPr>
            </w:pPr>
            <w:r w:rsidRPr="00096C56">
              <w:t>2,137</w:t>
            </w:r>
          </w:p>
        </w:tc>
        <w:tc>
          <w:tcPr>
            <w:tcW w:w="1005" w:type="dxa"/>
            <w:gridSpan w:val="2"/>
            <w:vAlign w:val="center"/>
          </w:tcPr>
          <w:p w:rsidR="007201CF" w:rsidRPr="00096C56" w:rsidRDefault="007201CF" w:rsidP="00C26A71">
            <w:pPr>
              <w:ind w:left="-59" w:right="-85"/>
              <w:jc w:val="center"/>
            </w:pPr>
            <w:r w:rsidRPr="00096C56">
              <w:t>0,340</w:t>
            </w:r>
          </w:p>
        </w:tc>
        <w:tc>
          <w:tcPr>
            <w:tcW w:w="1074" w:type="dxa"/>
            <w:gridSpan w:val="2"/>
            <w:vAlign w:val="center"/>
          </w:tcPr>
          <w:p w:rsidR="007201CF" w:rsidRPr="00096C56" w:rsidRDefault="007201CF" w:rsidP="00C26A71">
            <w:pPr>
              <w:ind w:left="-59" w:right="-85"/>
              <w:jc w:val="center"/>
            </w:pPr>
            <w:r w:rsidRPr="00096C56">
              <w:t>0,882</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r w:rsidRPr="00096C56">
              <w:t xml:space="preserve">генераторов </w:t>
            </w:r>
          </w:p>
        </w:tc>
      </w:tr>
      <w:tr w:rsidR="007201CF" w:rsidRPr="00096C56" w:rsidTr="00C26A71">
        <w:trPr>
          <w:gridAfter w:val="1"/>
          <w:wAfter w:w="56" w:type="dxa"/>
          <w:trHeight w:val="885"/>
          <w:jc w:val="center"/>
        </w:trPr>
        <w:tc>
          <w:tcPr>
            <w:tcW w:w="2819" w:type="dxa"/>
            <w:vAlign w:val="center"/>
          </w:tcPr>
          <w:p w:rsidR="007201CF" w:rsidRPr="00096C56" w:rsidRDefault="007201CF" w:rsidP="00C26A71">
            <w:pPr>
              <w:ind w:left="-59" w:right="-85"/>
              <w:rPr>
                <w:u w:val="single"/>
              </w:rPr>
            </w:pPr>
            <w:r w:rsidRPr="00096C56">
              <w:rPr>
                <w:u w:val="single"/>
              </w:rPr>
              <w:t>Новое строительство</w:t>
            </w:r>
          </w:p>
          <w:p w:rsidR="007201CF" w:rsidRPr="00096C56" w:rsidRDefault="007201CF" w:rsidP="00C26A71">
            <w:pPr>
              <w:ind w:left="-59" w:right="-85"/>
              <w:rPr>
                <w:u w:val="single"/>
              </w:rPr>
            </w:pPr>
            <w:r w:rsidRPr="00096C56">
              <w:t>2-х - 3-х этаж. жилой фонд</w:t>
            </w:r>
          </w:p>
        </w:tc>
        <w:tc>
          <w:tcPr>
            <w:tcW w:w="767" w:type="dxa"/>
            <w:vAlign w:val="center"/>
          </w:tcPr>
          <w:p w:rsidR="007201CF" w:rsidRPr="00096C56" w:rsidRDefault="007201CF" w:rsidP="00C26A71">
            <w:pPr>
              <w:ind w:left="-59" w:right="-85"/>
              <w:jc w:val="center"/>
              <w:rPr>
                <w:u w:val="single"/>
              </w:rPr>
            </w:pPr>
            <w:r w:rsidRPr="00096C56">
              <w:rPr>
                <w:u w:val="single"/>
              </w:rPr>
              <w:t>4,820</w:t>
            </w:r>
          </w:p>
          <w:p w:rsidR="007201CF" w:rsidRPr="00096C56" w:rsidRDefault="007201CF" w:rsidP="00C26A71">
            <w:pPr>
              <w:ind w:left="-59" w:right="-85"/>
              <w:jc w:val="center"/>
              <w:rPr>
                <w:u w:val="single"/>
              </w:rPr>
            </w:pPr>
            <w:r w:rsidRPr="00096C56">
              <w:t>4,155</w:t>
            </w:r>
          </w:p>
        </w:tc>
        <w:tc>
          <w:tcPr>
            <w:tcW w:w="786" w:type="dxa"/>
            <w:vAlign w:val="center"/>
          </w:tcPr>
          <w:p w:rsidR="007201CF" w:rsidRPr="00096C56" w:rsidRDefault="007201CF" w:rsidP="00C26A71">
            <w:pPr>
              <w:ind w:left="-59" w:right="-85"/>
              <w:jc w:val="center"/>
              <w:rPr>
                <w:u w:val="single"/>
              </w:rP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0,501</w:t>
            </w:r>
          </w:p>
          <w:p w:rsidR="007201CF" w:rsidRPr="00096C56" w:rsidRDefault="007201CF" w:rsidP="00C26A71">
            <w:pPr>
              <w:ind w:left="-59" w:right="-85"/>
              <w:jc w:val="center"/>
              <w:rPr>
                <w:u w:val="single"/>
              </w:rPr>
            </w:pPr>
            <w:r w:rsidRPr="00096C56">
              <w:t>0,432</w:t>
            </w:r>
          </w:p>
        </w:tc>
        <w:tc>
          <w:tcPr>
            <w:tcW w:w="803" w:type="dxa"/>
            <w:vAlign w:val="center"/>
          </w:tcPr>
          <w:p w:rsidR="007201CF" w:rsidRPr="00096C56" w:rsidRDefault="007201CF" w:rsidP="00C26A71">
            <w:pPr>
              <w:ind w:left="-105" w:right="-103"/>
              <w:jc w:val="center"/>
              <w:rPr>
                <w:u w:val="single"/>
              </w:rPr>
            </w:pPr>
            <w:r w:rsidRPr="00096C56">
              <w:rPr>
                <w:u w:val="single"/>
              </w:rPr>
              <w:t>5,320</w:t>
            </w:r>
          </w:p>
          <w:p w:rsidR="007201CF" w:rsidRPr="00096C56" w:rsidRDefault="007201CF" w:rsidP="00C26A71">
            <w:pPr>
              <w:ind w:left="-105" w:right="-103"/>
              <w:jc w:val="center"/>
              <w:rPr>
                <w:u w:val="single"/>
              </w:rPr>
            </w:pPr>
            <w:r w:rsidRPr="00096C56">
              <w:t>4,587</w:t>
            </w:r>
          </w:p>
        </w:tc>
        <w:tc>
          <w:tcPr>
            <w:tcW w:w="1005" w:type="dxa"/>
            <w:gridSpan w:val="2"/>
            <w:vAlign w:val="center"/>
          </w:tcPr>
          <w:p w:rsidR="007201CF" w:rsidRPr="00096C56" w:rsidRDefault="007201CF" w:rsidP="00C26A71">
            <w:pPr>
              <w:ind w:left="-59" w:right="-85"/>
              <w:jc w:val="center"/>
            </w:pPr>
            <w:r w:rsidRPr="00096C56">
              <w:t>0,728</w:t>
            </w:r>
          </w:p>
        </w:tc>
        <w:tc>
          <w:tcPr>
            <w:tcW w:w="1074" w:type="dxa"/>
            <w:gridSpan w:val="2"/>
            <w:vAlign w:val="center"/>
          </w:tcPr>
          <w:p w:rsidR="007201CF" w:rsidRPr="00096C56" w:rsidRDefault="007201CF" w:rsidP="00C26A71">
            <w:pPr>
              <w:ind w:left="-59" w:right="-85"/>
              <w:jc w:val="center"/>
            </w:pPr>
            <w:r w:rsidRPr="00096C56">
              <w:t>1,858</w:t>
            </w:r>
          </w:p>
        </w:tc>
        <w:tc>
          <w:tcPr>
            <w:tcW w:w="1929" w:type="dxa"/>
            <w:vAlign w:val="center"/>
          </w:tcPr>
          <w:p w:rsidR="007201CF" w:rsidRPr="00096C56" w:rsidRDefault="007201CF" w:rsidP="00C26A71">
            <w:pPr>
              <w:ind w:left="-59" w:right="-85"/>
              <w:jc w:val="center"/>
            </w:pPr>
            <w:r w:rsidRPr="00096C56">
              <w:t xml:space="preserve">От 2-х блочных  котельных по </w:t>
            </w:r>
            <w:r w:rsidRPr="00096C56">
              <w:rPr>
                <w:lang w:val="en-US"/>
              </w:rPr>
              <w:t>Q</w:t>
            </w:r>
            <w:r w:rsidRPr="00096C56">
              <w:t>=3,0 МВт.</w:t>
            </w:r>
          </w:p>
        </w:tc>
      </w:tr>
      <w:tr w:rsidR="007201CF" w:rsidRPr="00096C56" w:rsidTr="00C26A71">
        <w:trPr>
          <w:gridAfter w:val="1"/>
          <w:wAfter w:w="56" w:type="dxa"/>
          <w:trHeight w:val="750"/>
          <w:jc w:val="center"/>
        </w:trPr>
        <w:tc>
          <w:tcPr>
            <w:tcW w:w="2819" w:type="dxa"/>
            <w:vAlign w:val="center"/>
          </w:tcPr>
          <w:p w:rsidR="007201CF" w:rsidRPr="00096C56" w:rsidRDefault="007201CF" w:rsidP="00C26A71">
            <w:pPr>
              <w:ind w:left="-59" w:right="-85"/>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12,185</w:t>
            </w:r>
          </w:p>
          <w:p w:rsidR="007201CF" w:rsidRPr="00096C56" w:rsidRDefault="007201CF" w:rsidP="00C26A71">
            <w:pPr>
              <w:ind w:left="-59" w:right="-85"/>
              <w:jc w:val="center"/>
            </w:pPr>
            <w:r w:rsidRPr="00096C56">
              <w:t>10,504</w:t>
            </w:r>
          </w:p>
        </w:tc>
        <w:tc>
          <w:tcPr>
            <w:tcW w:w="786" w:type="dxa"/>
            <w:vAlign w:val="center"/>
          </w:tcPr>
          <w:p w:rsidR="007201CF" w:rsidRPr="00096C56" w:rsidRDefault="007201CF" w:rsidP="00C26A71">
            <w:pPr>
              <w:ind w:left="-59" w:right="-85"/>
              <w:jc w:val="center"/>
              <w:rPr>
                <w:u w:val="single"/>
              </w:rP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1,72</w:t>
            </w:r>
          </w:p>
          <w:p w:rsidR="007201CF" w:rsidRPr="00096C56" w:rsidRDefault="007201CF" w:rsidP="00C26A71">
            <w:pPr>
              <w:ind w:left="-59" w:right="-85"/>
              <w:jc w:val="center"/>
            </w:pPr>
            <w:r w:rsidRPr="00096C56">
              <w:t>1,480</w:t>
            </w:r>
          </w:p>
        </w:tc>
        <w:tc>
          <w:tcPr>
            <w:tcW w:w="803" w:type="dxa"/>
            <w:vAlign w:val="center"/>
          </w:tcPr>
          <w:p w:rsidR="007201CF" w:rsidRPr="00096C56" w:rsidRDefault="007201CF" w:rsidP="00C26A71">
            <w:pPr>
              <w:ind w:left="-105" w:right="-103"/>
              <w:jc w:val="center"/>
              <w:rPr>
                <w:u w:val="single"/>
              </w:rPr>
            </w:pPr>
            <w:r w:rsidRPr="00096C56">
              <w:rPr>
                <w:u w:val="single"/>
              </w:rPr>
              <w:t>13,900</w:t>
            </w:r>
          </w:p>
          <w:p w:rsidR="007201CF" w:rsidRPr="00096C56" w:rsidRDefault="007201CF" w:rsidP="00C26A71">
            <w:pPr>
              <w:ind w:left="-105" w:right="-103"/>
              <w:jc w:val="center"/>
            </w:pPr>
            <w:r w:rsidRPr="00096C56">
              <w:t>11,984</w:t>
            </w:r>
          </w:p>
        </w:tc>
        <w:tc>
          <w:tcPr>
            <w:tcW w:w="1005" w:type="dxa"/>
            <w:gridSpan w:val="2"/>
            <w:vAlign w:val="center"/>
          </w:tcPr>
          <w:p w:rsidR="007201CF" w:rsidRPr="00096C56" w:rsidRDefault="007201CF" w:rsidP="00C26A71">
            <w:pPr>
              <w:ind w:left="-59" w:right="-85"/>
              <w:jc w:val="center"/>
            </w:pPr>
            <w:r w:rsidRPr="00096C56">
              <w:t>1,910</w:t>
            </w:r>
          </w:p>
        </w:tc>
        <w:tc>
          <w:tcPr>
            <w:tcW w:w="1074" w:type="dxa"/>
            <w:gridSpan w:val="2"/>
            <w:vAlign w:val="center"/>
          </w:tcPr>
          <w:p w:rsidR="007201CF" w:rsidRPr="00096C56" w:rsidRDefault="007201CF" w:rsidP="00C26A71">
            <w:pPr>
              <w:ind w:left="-59" w:right="-85"/>
              <w:jc w:val="center"/>
            </w:pPr>
            <w:r w:rsidRPr="00096C56">
              <w:t>4,522</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proofErr w:type="spellStart"/>
            <w:r>
              <w:t>тело</w:t>
            </w:r>
            <w:r w:rsidRPr="00096C56">
              <w:t>генераторов</w:t>
            </w:r>
            <w:proofErr w:type="spellEnd"/>
            <w:r w:rsidRPr="00096C56">
              <w:t xml:space="preserve">  </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b/>
              </w:rPr>
            </w:pPr>
            <w:r w:rsidRPr="00096C56">
              <w:rPr>
                <w:b/>
              </w:rPr>
              <w:t>Всего:</w:t>
            </w:r>
          </w:p>
        </w:tc>
        <w:tc>
          <w:tcPr>
            <w:tcW w:w="767" w:type="dxa"/>
            <w:vAlign w:val="center"/>
          </w:tcPr>
          <w:p w:rsidR="007201CF" w:rsidRPr="00096C56" w:rsidRDefault="007201CF" w:rsidP="00C26A71">
            <w:pPr>
              <w:ind w:left="-59" w:right="-85"/>
              <w:jc w:val="center"/>
              <w:rPr>
                <w:u w:val="single"/>
              </w:rPr>
            </w:pPr>
            <w:r w:rsidRPr="00096C56">
              <w:rPr>
                <w:u w:val="single"/>
              </w:rPr>
              <w:t>19,20</w:t>
            </w:r>
          </w:p>
          <w:p w:rsidR="007201CF" w:rsidRPr="00096C56" w:rsidRDefault="007201CF" w:rsidP="00C26A71">
            <w:pPr>
              <w:ind w:left="-59" w:right="-85"/>
              <w:jc w:val="center"/>
            </w:pPr>
            <w:r w:rsidRPr="00096C56">
              <w:t>16,55</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2,50</w:t>
            </w:r>
          </w:p>
          <w:p w:rsidR="007201CF" w:rsidRPr="00096C56" w:rsidRDefault="007201CF" w:rsidP="00C26A71">
            <w:pPr>
              <w:ind w:left="-59" w:right="-85"/>
              <w:jc w:val="center"/>
            </w:pPr>
            <w:r w:rsidRPr="00096C56">
              <w:t>2,160</w:t>
            </w:r>
          </w:p>
        </w:tc>
        <w:tc>
          <w:tcPr>
            <w:tcW w:w="803" w:type="dxa"/>
            <w:vAlign w:val="center"/>
          </w:tcPr>
          <w:p w:rsidR="007201CF" w:rsidRPr="00096C56" w:rsidRDefault="007201CF" w:rsidP="00C26A71">
            <w:pPr>
              <w:ind w:left="-105" w:right="-103"/>
              <w:jc w:val="center"/>
              <w:rPr>
                <w:u w:val="single"/>
              </w:rPr>
            </w:pPr>
            <w:r w:rsidRPr="00096C56">
              <w:rPr>
                <w:u w:val="single"/>
              </w:rPr>
              <w:t>21,70</w:t>
            </w:r>
          </w:p>
          <w:p w:rsidR="007201CF" w:rsidRPr="00096C56" w:rsidRDefault="007201CF" w:rsidP="00C26A71">
            <w:pPr>
              <w:ind w:left="-105" w:right="-103"/>
              <w:jc w:val="center"/>
            </w:pPr>
            <w:r w:rsidRPr="00096C56">
              <w:t>18,71</w:t>
            </w:r>
          </w:p>
        </w:tc>
        <w:tc>
          <w:tcPr>
            <w:tcW w:w="1005" w:type="dxa"/>
            <w:gridSpan w:val="2"/>
            <w:vAlign w:val="center"/>
          </w:tcPr>
          <w:p w:rsidR="007201CF" w:rsidRPr="00096C56" w:rsidRDefault="007201CF" w:rsidP="00C26A71">
            <w:pPr>
              <w:ind w:left="-59" w:right="-85"/>
              <w:jc w:val="center"/>
            </w:pPr>
            <w:r w:rsidRPr="00096C56">
              <w:t>2,970</w:t>
            </w:r>
          </w:p>
        </w:tc>
        <w:tc>
          <w:tcPr>
            <w:tcW w:w="1074" w:type="dxa"/>
            <w:gridSpan w:val="2"/>
            <w:vAlign w:val="center"/>
          </w:tcPr>
          <w:p w:rsidR="007201CF" w:rsidRPr="00096C56" w:rsidRDefault="007201CF" w:rsidP="00C26A71">
            <w:pPr>
              <w:ind w:left="-59" w:right="-85"/>
              <w:jc w:val="center"/>
            </w:pPr>
            <w:r w:rsidRPr="00096C56">
              <w:t>7,262</w:t>
            </w:r>
          </w:p>
        </w:tc>
        <w:tc>
          <w:tcPr>
            <w:tcW w:w="1929" w:type="dxa"/>
            <w:vAlign w:val="center"/>
          </w:tcPr>
          <w:p w:rsidR="007201CF" w:rsidRPr="001C02E2" w:rsidRDefault="007201CF" w:rsidP="00C26A71">
            <w:pPr>
              <w:ind w:left="-59" w:right="-85"/>
              <w:jc w:val="center"/>
              <w:rPr>
                <w:b/>
              </w:rPr>
            </w:pPr>
            <w:r w:rsidRPr="001C02E2">
              <w:rPr>
                <w:b/>
              </w:rPr>
              <w:t>6,0 МВт</w:t>
            </w:r>
          </w:p>
        </w:tc>
      </w:tr>
      <w:tr w:rsidR="007201CF" w:rsidRPr="00096C56" w:rsidTr="00C26A71">
        <w:trPr>
          <w:gridAfter w:val="1"/>
          <w:wAfter w:w="56" w:type="dxa"/>
          <w:trHeight w:val="945"/>
          <w:jc w:val="center"/>
        </w:trPr>
        <w:tc>
          <w:tcPr>
            <w:tcW w:w="2819" w:type="dxa"/>
            <w:vAlign w:val="center"/>
          </w:tcPr>
          <w:p w:rsidR="007201CF" w:rsidRPr="00096C56" w:rsidRDefault="007201CF" w:rsidP="00C26A71">
            <w:pPr>
              <w:ind w:left="-59" w:right="-85"/>
              <w:rPr>
                <w:u w:val="single"/>
              </w:rPr>
            </w:pPr>
            <w:r w:rsidRPr="00096C56">
              <w:rPr>
                <w:u w:val="single"/>
                <w:lang w:val="en-US"/>
              </w:rPr>
              <w:t>II</w:t>
            </w:r>
            <w:r w:rsidRPr="00096C56">
              <w:rPr>
                <w:u w:val="single"/>
              </w:rPr>
              <w:t>. Центральный р-н:</w:t>
            </w:r>
          </w:p>
          <w:p w:rsidR="007201CF" w:rsidRPr="00096C56" w:rsidRDefault="007201CF" w:rsidP="00C26A71">
            <w:pPr>
              <w:ind w:left="-59" w:right="-85"/>
              <w:rPr>
                <w:u w:val="single"/>
              </w:rPr>
            </w:pPr>
            <w:r w:rsidRPr="00096C56">
              <w:rPr>
                <w:u w:val="single"/>
              </w:rPr>
              <w:t>Сохраняемый жилой фонд</w:t>
            </w:r>
          </w:p>
          <w:p w:rsidR="007201CF" w:rsidRPr="00096C56" w:rsidRDefault="007201CF" w:rsidP="00C26A71">
            <w:pPr>
              <w:ind w:left="-59" w:right="-85"/>
            </w:pPr>
            <w:r w:rsidRPr="00096C56">
              <w:t>2-х  -  4-х этаж.</w:t>
            </w:r>
          </w:p>
        </w:tc>
        <w:tc>
          <w:tcPr>
            <w:tcW w:w="767" w:type="dxa"/>
            <w:vAlign w:val="center"/>
          </w:tcPr>
          <w:p w:rsidR="007201CF" w:rsidRPr="00096C56" w:rsidRDefault="007201CF" w:rsidP="00C26A71">
            <w:pPr>
              <w:ind w:left="-59" w:right="-85"/>
              <w:jc w:val="center"/>
              <w:rPr>
                <w:u w:val="single"/>
              </w:rPr>
            </w:pPr>
            <w:r w:rsidRPr="00096C56">
              <w:rPr>
                <w:u w:val="single"/>
              </w:rPr>
              <w:t>3,450</w:t>
            </w:r>
          </w:p>
          <w:p w:rsidR="007201CF" w:rsidRPr="00096C56" w:rsidRDefault="007201CF" w:rsidP="00C26A71">
            <w:pPr>
              <w:ind w:left="-59" w:right="-85"/>
              <w:jc w:val="center"/>
            </w:pPr>
            <w:r w:rsidRPr="00096C56">
              <w:t>2,975</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1,680</w:t>
            </w:r>
          </w:p>
          <w:p w:rsidR="007201CF" w:rsidRPr="00096C56" w:rsidRDefault="007201CF" w:rsidP="00C26A71">
            <w:pPr>
              <w:ind w:left="-59" w:right="-85"/>
              <w:jc w:val="center"/>
            </w:pPr>
            <w:r w:rsidRPr="00096C56">
              <w:t>1,448</w:t>
            </w:r>
          </w:p>
        </w:tc>
        <w:tc>
          <w:tcPr>
            <w:tcW w:w="803" w:type="dxa"/>
            <w:vAlign w:val="center"/>
          </w:tcPr>
          <w:p w:rsidR="007201CF" w:rsidRPr="00096C56" w:rsidRDefault="007201CF" w:rsidP="00C26A71">
            <w:pPr>
              <w:ind w:left="-105" w:right="-103"/>
              <w:jc w:val="center"/>
              <w:rPr>
                <w:u w:val="single"/>
              </w:rPr>
            </w:pPr>
            <w:r w:rsidRPr="00096C56">
              <w:rPr>
                <w:u w:val="single"/>
              </w:rPr>
              <w:t>5,130</w:t>
            </w:r>
          </w:p>
          <w:p w:rsidR="007201CF" w:rsidRPr="00096C56" w:rsidRDefault="007201CF" w:rsidP="00C26A71">
            <w:pPr>
              <w:ind w:left="-105" w:right="-103"/>
              <w:jc w:val="center"/>
            </w:pPr>
            <w:r w:rsidRPr="00096C56">
              <w:t>4,423</w:t>
            </w:r>
          </w:p>
        </w:tc>
        <w:tc>
          <w:tcPr>
            <w:tcW w:w="1005" w:type="dxa"/>
            <w:gridSpan w:val="2"/>
            <w:vAlign w:val="center"/>
          </w:tcPr>
          <w:p w:rsidR="007201CF" w:rsidRPr="00096C56" w:rsidRDefault="007201CF" w:rsidP="00C26A71">
            <w:pPr>
              <w:ind w:left="-59" w:right="-85"/>
              <w:jc w:val="center"/>
            </w:pPr>
            <w:r w:rsidRPr="00096C56">
              <w:t>0,702</w:t>
            </w:r>
          </w:p>
        </w:tc>
        <w:tc>
          <w:tcPr>
            <w:tcW w:w="1074" w:type="dxa"/>
            <w:gridSpan w:val="2"/>
            <w:vAlign w:val="center"/>
          </w:tcPr>
          <w:p w:rsidR="007201CF" w:rsidRPr="00096C56" w:rsidRDefault="007201CF" w:rsidP="00C26A71">
            <w:pPr>
              <w:ind w:left="-59" w:right="-85"/>
              <w:jc w:val="center"/>
            </w:pPr>
            <w:r w:rsidRPr="00096C56">
              <w:t>1,916</w:t>
            </w:r>
          </w:p>
        </w:tc>
        <w:tc>
          <w:tcPr>
            <w:tcW w:w="1929" w:type="dxa"/>
            <w:vAlign w:val="center"/>
          </w:tcPr>
          <w:p w:rsidR="007201CF" w:rsidRPr="00096C56" w:rsidRDefault="007201CF" w:rsidP="00C26A71">
            <w:pPr>
              <w:ind w:left="-59" w:right="-85"/>
              <w:jc w:val="center"/>
            </w:pPr>
            <w:r w:rsidRPr="00096C56">
              <w:t>От существующих</w:t>
            </w:r>
          </w:p>
          <w:p w:rsidR="007201CF" w:rsidRPr="00F11E02" w:rsidRDefault="007201CF" w:rsidP="00C26A71">
            <w:pPr>
              <w:ind w:left="-59" w:right="-85"/>
              <w:jc w:val="center"/>
              <w:rPr>
                <w:lang w:val="en-US"/>
              </w:rPr>
            </w:pPr>
            <w:r w:rsidRPr="00096C56">
              <w:t>источников  теп</w:t>
            </w:r>
            <w:r>
              <w:t>лоты</w:t>
            </w:r>
          </w:p>
        </w:tc>
      </w:tr>
      <w:tr w:rsidR="007201CF" w:rsidRPr="00096C56" w:rsidTr="00C26A71">
        <w:trPr>
          <w:gridAfter w:val="1"/>
          <w:wAfter w:w="56" w:type="dxa"/>
          <w:trHeight w:val="990"/>
          <w:jc w:val="center"/>
        </w:trPr>
        <w:tc>
          <w:tcPr>
            <w:tcW w:w="2819" w:type="dxa"/>
            <w:vAlign w:val="center"/>
          </w:tcPr>
          <w:p w:rsidR="007201CF" w:rsidRPr="00096C56" w:rsidRDefault="007201CF" w:rsidP="00C26A71">
            <w:pPr>
              <w:ind w:left="-59" w:right="-85"/>
              <w:rPr>
                <w:u w:val="single"/>
                <w:lang w:val="en-US"/>
              </w:rPr>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5,634</w:t>
            </w:r>
          </w:p>
          <w:p w:rsidR="007201CF" w:rsidRPr="00096C56" w:rsidRDefault="007201CF" w:rsidP="00C26A71">
            <w:pPr>
              <w:ind w:left="-59" w:right="-85"/>
              <w:jc w:val="center"/>
              <w:rPr>
                <w:u w:val="single"/>
              </w:rPr>
            </w:pPr>
            <w:r w:rsidRPr="00096C56">
              <w:t>4,857</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1,065</w:t>
            </w:r>
          </w:p>
          <w:p w:rsidR="007201CF" w:rsidRPr="00096C56" w:rsidRDefault="007201CF" w:rsidP="00C26A71">
            <w:pPr>
              <w:ind w:left="-59" w:right="-85"/>
              <w:jc w:val="center"/>
              <w:rPr>
                <w:u w:val="single"/>
              </w:rPr>
            </w:pPr>
            <w:r w:rsidRPr="00096C56">
              <w:t>0,918</w:t>
            </w:r>
          </w:p>
        </w:tc>
        <w:tc>
          <w:tcPr>
            <w:tcW w:w="803" w:type="dxa"/>
            <w:vAlign w:val="center"/>
          </w:tcPr>
          <w:p w:rsidR="007201CF" w:rsidRPr="00096C56" w:rsidRDefault="007201CF" w:rsidP="00C26A71">
            <w:pPr>
              <w:ind w:left="-105" w:right="-103"/>
              <w:jc w:val="center"/>
              <w:rPr>
                <w:u w:val="single"/>
              </w:rPr>
            </w:pPr>
            <w:r w:rsidRPr="00096C56">
              <w:rPr>
                <w:u w:val="single"/>
              </w:rPr>
              <w:t>6,70</w:t>
            </w:r>
          </w:p>
          <w:p w:rsidR="007201CF" w:rsidRPr="00096C56" w:rsidRDefault="007201CF" w:rsidP="00C26A71">
            <w:pPr>
              <w:ind w:left="-105" w:right="-103"/>
              <w:jc w:val="center"/>
              <w:rPr>
                <w:u w:val="single"/>
              </w:rPr>
            </w:pPr>
            <w:r w:rsidRPr="00096C56">
              <w:t>5,775</w:t>
            </w:r>
          </w:p>
        </w:tc>
        <w:tc>
          <w:tcPr>
            <w:tcW w:w="1005" w:type="dxa"/>
            <w:gridSpan w:val="2"/>
            <w:vAlign w:val="center"/>
          </w:tcPr>
          <w:p w:rsidR="007201CF" w:rsidRPr="00096C56" w:rsidRDefault="007201CF" w:rsidP="00C26A71">
            <w:pPr>
              <w:ind w:left="-59" w:right="-85"/>
              <w:jc w:val="center"/>
            </w:pPr>
            <w:r w:rsidRPr="00096C56">
              <w:t>0,916</w:t>
            </w:r>
          </w:p>
        </w:tc>
        <w:tc>
          <w:tcPr>
            <w:tcW w:w="1074" w:type="dxa"/>
            <w:gridSpan w:val="2"/>
            <w:vAlign w:val="center"/>
          </w:tcPr>
          <w:p w:rsidR="007201CF" w:rsidRPr="00096C56" w:rsidRDefault="007201CF" w:rsidP="00C26A71">
            <w:pPr>
              <w:ind w:left="-59" w:right="-85"/>
              <w:jc w:val="center"/>
            </w:pPr>
            <w:r w:rsidRPr="00096C56">
              <w:t>2,385</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r w:rsidRPr="00096C56">
              <w:t xml:space="preserve">теплогенераторов  </w:t>
            </w:r>
          </w:p>
        </w:tc>
      </w:tr>
      <w:tr w:rsidR="007201CF" w:rsidRPr="00096C56" w:rsidTr="00C26A71">
        <w:trPr>
          <w:gridAfter w:val="1"/>
          <w:wAfter w:w="56" w:type="dxa"/>
          <w:trHeight w:val="810"/>
          <w:jc w:val="center"/>
        </w:trPr>
        <w:tc>
          <w:tcPr>
            <w:tcW w:w="2819" w:type="dxa"/>
            <w:vAlign w:val="center"/>
          </w:tcPr>
          <w:p w:rsidR="007201CF" w:rsidRPr="00096C56" w:rsidRDefault="007201CF" w:rsidP="00C26A71">
            <w:pPr>
              <w:ind w:left="-59" w:right="-85"/>
              <w:rPr>
                <w:u w:val="single"/>
              </w:rPr>
            </w:pPr>
            <w:r w:rsidRPr="00096C56">
              <w:rPr>
                <w:u w:val="single"/>
              </w:rPr>
              <w:t>Новое строительство</w:t>
            </w:r>
          </w:p>
          <w:p w:rsidR="007201CF" w:rsidRPr="00096C56" w:rsidRDefault="007201CF" w:rsidP="00C26A71">
            <w:pPr>
              <w:ind w:left="-59" w:right="-85"/>
            </w:pPr>
            <w:r w:rsidRPr="00096C56">
              <w:t>2-х - 4-х этаж. жилой  фонд</w:t>
            </w:r>
          </w:p>
        </w:tc>
        <w:tc>
          <w:tcPr>
            <w:tcW w:w="767" w:type="dxa"/>
            <w:vAlign w:val="center"/>
          </w:tcPr>
          <w:p w:rsidR="007201CF" w:rsidRPr="00096C56" w:rsidRDefault="007201CF" w:rsidP="00C26A71">
            <w:pPr>
              <w:ind w:left="-59" w:right="-85"/>
              <w:jc w:val="center"/>
              <w:rPr>
                <w:u w:val="single"/>
              </w:rPr>
            </w:pPr>
            <w:r w:rsidRPr="00096C56">
              <w:rPr>
                <w:u w:val="single"/>
              </w:rPr>
              <w:t>2,040</w:t>
            </w:r>
          </w:p>
          <w:p w:rsidR="007201CF" w:rsidRPr="00096C56" w:rsidRDefault="007201CF" w:rsidP="00C26A71">
            <w:pPr>
              <w:ind w:left="-59" w:right="-85"/>
              <w:jc w:val="center"/>
            </w:pPr>
            <w:r w:rsidRPr="00096C56">
              <w:t>1,760</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0,764</w:t>
            </w:r>
          </w:p>
          <w:p w:rsidR="007201CF" w:rsidRPr="00096C56" w:rsidRDefault="007201CF" w:rsidP="00C26A71">
            <w:pPr>
              <w:ind w:left="-59" w:right="-85"/>
              <w:jc w:val="center"/>
            </w:pPr>
            <w:r w:rsidRPr="00096C56">
              <w:t>0,660</w:t>
            </w:r>
          </w:p>
        </w:tc>
        <w:tc>
          <w:tcPr>
            <w:tcW w:w="803" w:type="dxa"/>
            <w:vAlign w:val="center"/>
          </w:tcPr>
          <w:p w:rsidR="007201CF" w:rsidRPr="00DD5323" w:rsidRDefault="007201CF" w:rsidP="00C26A71">
            <w:pPr>
              <w:ind w:left="-105" w:right="-103"/>
              <w:jc w:val="center"/>
              <w:rPr>
                <w:b/>
                <w:u w:val="single"/>
              </w:rPr>
            </w:pPr>
            <w:r w:rsidRPr="00DD5323">
              <w:rPr>
                <w:b/>
                <w:u w:val="single"/>
              </w:rPr>
              <w:t>2,807</w:t>
            </w:r>
          </w:p>
          <w:p w:rsidR="007201CF" w:rsidRPr="00096C56" w:rsidRDefault="007201CF" w:rsidP="00C26A71">
            <w:pPr>
              <w:ind w:left="-105" w:right="-103"/>
              <w:jc w:val="center"/>
            </w:pPr>
            <w:r w:rsidRPr="00096C56">
              <w:t>2,420</w:t>
            </w:r>
          </w:p>
        </w:tc>
        <w:tc>
          <w:tcPr>
            <w:tcW w:w="1005" w:type="dxa"/>
            <w:gridSpan w:val="2"/>
            <w:vAlign w:val="center"/>
          </w:tcPr>
          <w:p w:rsidR="007201CF" w:rsidRPr="00096C56" w:rsidRDefault="007201CF" w:rsidP="00C26A71">
            <w:pPr>
              <w:ind w:left="-59" w:right="-85"/>
              <w:jc w:val="center"/>
            </w:pPr>
            <w:r w:rsidRPr="00096C56">
              <w:t>0,384</w:t>
            </w:r>
          </w:p>
        </w:tc>
        <w:tc>
          <w:tcPr>
            <w:tcW w:w="1074" w:type="dxa"/>
            <w:gridSpan w:val="2"/>
            <w:vAlign w:val="center"/>
          </w:tcPr>
          <w:p w:rsidR="007201CF" w:rsidRPr="00096C56" w:rsidRDefault="007201CF" w:rsidP="00C26A71">
            <w:pPr>
              <w:ind w:left="-59" w:right="-85"/>
              <w:jc w:val="center"/>
            </w:pPr>
            <w:r w:rsidRPr="00096C56">
              <w:t>0,061</w:t>
            </w:r>
          </w:p>
        </w:tc>
        <w:tc>
          <w:tcPr>
            <w:tcW w:w="1929" w:type="dxa"/>
            <w:vAlign w:val="center"/>
          </w:tcPr>
          <w:p w:rsidR="007201CF" w:rsidRDefault="007201CF" w:rsidP="00C26A71">
            <w:pPr>
              <w:ind w:left="-59" w:right="-85"/>
              <w:jc w:val="center"/>
            </w:pPr>
            <w:r w:rsidRPr="00096C56">
              <w:t>От блочной  ко</w:t>
            </w:r>
            <w:r>
              <w:t>тель</w:t>
            </w:r>
            <w:r w:rsidRPr="00096C56">
              <w:t xml:space="preserve">ной </w:t>
            </w:r>
          </w:p>
          <w:p w:rsidR="007201CF" w:rsidRPr="00096C56" w:rsidRDefault="007201CF" w:rsidP="00C26A71">
            <w:pPr>
              <w:ind w:left="-59" w:right="-85"/>
              <w:jc w:val="center"/>
            </w:pPr>
            <w:r w:rsidRPr="00096C56">
              <w:t>БМК-3,0МВт</w:t>
            </w:r>
          </w:p>
          <w:p w:rsidR="007201CF" w:rsidRPr="00096C56" w:rsidRDefault="007201CF" w:rsidP="00C26A71">
            <w:pPr>
              <w:ind w:left="-59" w:right="-85"/>
              <w:jc w:val="center"/>
            </w:pPr>
            <w:r w:rsidRPr="00096C56">
              <w:rPr>
                <w:lang w:val="en-US"/>
              </w:rPr>
              <w:t>N</w:t>
            </w:r>
            <w:r w:rsidRPr="00096C56">
              <w:t>=38 кВт.</w:t>
            </w:r>
          </w:p>
        </w:tc>
      </w:tr>
      <w:tr w:rsidR="007201CF" w:rsidRPr="00096C56" w:rsidTr="00C26A71">
        <w:trPr>
          <w:gridAfter w:val="1"/>
          <w:wAfter w:w="56" w:type="dxa"/>
          <w:trHeight w:val="840"/>
          <w:jc w:val="center"/>
        </w:trPr>
        <w:tc>
          <w:tcPr>
            <w:tcW w:w="2819" w:type="dxa"/>
            <w:vAlign w:val="center"/>
          </w:tcPr>
          <w:p w:rsidR="007201CF" w:rsidRPr="00096C56" w:rsidRDefault="007201CF" w:rsidP="00C26A71">
            <w:pPr>
              <w:ind w:left="-59" w:right="-85"/>
              <w:rPr>
                <w:u w:val="single"/>
              </w:rPr>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0,675</w:t>
            </w:r>
          </w:p>
          <w:p w:rsidR="007201CF" w:rsidRPr="00096C56" w:rsidRDefault="007201CF" w:rsidP="00C26A71">
            <w:pPr>
              <w:ind w:left="-59" w:right="-85"/>
              <w:jc w:val="center"/>
            </w:pPr>
            <w:r w:rsidRPr="00096C56">
              <w:t>0,580</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0,104</w:t>
            </w:r>
          </w:p>
          <w:p w:rsidR="007201CF" w:rsidRPr="00096C56" w:rsidRDefault="007201CF" w:rsidP="00C26A71">
            <w:pPr>
              <w:ind w:left="-59" w:right="-85"/>
              <w:jc w:val="center"/>
            </w:pPr>
            <w:r w:rsidRPr="00096C56">
              <w:t>0,0905</w:t>
            </w:r>
          </w:p>
        </w:tc>
        <w:tc>
          <w:tcPr>
            <w:tcW w:w="803" w:type="dxa"/>
            <w:vAlign w:val="center"/>
          </w:tcPr>
          <w:p w:rsidR="007201CF" w:rsidRPr="00096C56" w:rsidRDefault="007201CF" w:rsidP="00C26A71">
            <w:pPr>
              <w:ind w:left="-105" w:right="-103"/>
              <w:jc w:val="center"/>
              <w:rPr>
                <w:u w:val="single"/>
              </w:rPr>
            </w:pPr>
            <w:r w:rsidRPr="00096C56">
              <w:rPr>
                <w:u w:val="single"/>
              </w:rPr>
              <w:t>0,778</w:t>
            </w:r>
          </w:p>
          <w:p w:rsidR="007201CF" w:rsidRPr="00096C56" w:rsidRDefault="007201CF" w:rsidP="00C26A71">
            <w:pPr>
              <w:ind w:left="-105" w:right="-103"/>
              <w:jc w:val="center"/>
            </w:pPr>
            <w:r w:rsidRPr="00096C56">
              <w:t>0,670</w:t>
            </w:r>
          </w:p>
        </w:tc>
        <w:tc>
          <w:tcPr>
            <w:tcW w:w="1005" w:type="dxa"/>
            <w:gridSpan w:val="2"/>
            <w:vAlign w:val="center"/>
          </w:tcPr>
          <w:p w:rsidR="007201CF" w:rsidRPr="00096C56" w:rsidRDefault="007201CF" w:rsidP="00C26A71">
            <w:pPr>
              <w:ind w:left="-59" w:right="-85"/>
              <w:jc w:val="center"/>
            </w:pPr>
            <w:r w:rsidRPr="00096C56">
              <w:t>0,106</w:t>
            </w:r>
          </w:p>
        </w:tc>
        <w:tc>
          <w:tcPr>
            <w:tcW w:w="1074" w:type="dxa"/>
            <w:gridSpan w:val="2"/>
            <w:vAlign w:val="center"/>
          </w:tcPr>
          <w:p w:rsidR="007201CF" w:rsidRPr="00096C56" w:rsidRDefault="007201CF" w:rsidP="00C26A71">
            <w:pPr>
              <w:ind w:left="-59" w:right="-85"/>
              <w:jc w:val="center"/>
            </w:pPr>
            <w:r w:rsidRPr="00096C56">
              <w:t>0,0170</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r w:rsidRPr="00096C56">
              <w:t>теплогенераторов теп</w:t>
            </w:r>
            <w:r>
              <w:t>лоты</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b/>
              </w:rPr>
            </w:pPr>
            <w:r w:rsidRPr="00096C56">
              <w:rPr>
                <w:b/>
              </w:rPr>
              <w:t>Всего:</w:t>
            </w:r>
          </w:p>
        </w:tc>
        <w:tc>
          <w:tcPr>
            <w:tcW w:w="767" w:type="dxa"/>
            <w:vAlign w:val="center"/>
          </w:tcPr>
          <w:p w:rsidR="007201CF" w:rsidRPr="00096C56" w:rsidRDefault="007201CF" w:rsidP="00C26A71">
            <w:pPr>
              <w:ind w:left="-59" w:right="-85"/>
              <w:jc w:val="center"/>
              <w:rPr>
                <w:u w:val="single"/>
              </w:rPr>
            </w:pPr>
            <w:r w:rsidRPr="00096C56">
              <w:rPr>
                <w:u w:val="single"/>
              </w:rPr>
              <w:t>11,800</w:t>
            </w:r>
          </w:p>
          <w:p w:rsidR="007201CF" w:rsidRPr="00096C56" w:rsidRDefault="007201CF" w:rsidP="00C26A71">
            <w:pPr>
              <w:ind w:left="-59" w:right="-85"/>
              <w:jc w:val="center"/>
            </w:pPr>
            <w:r w:rsidRPr="00096C56">
              <w:t>10,172</w:t>
            </w:r>
          </w:p>
        </w:tc>
        <w:tc>
          <w:tcPr>
            <w:tcW w:w="786" w:type="dxa"/>
            <w:vAlign w:val="center"/>
          </w:tcPr>
          <w:p w:rsidR="007201CF" w:rsidRPr="00096C56" w:rsidRDefault="007201CF" w:rsidP="00C26A71">
            <w:pPr>
              <w:ind w:left="-59" w:right="-85"/>
              <w:jc w:val="center"/>
            </w:pPr>
          </w:p>
        </w:tc>
        <w:tc>
          <w:tcPr>
            <w:tcW w:w="900" w:type="dxa"/>
            <w:vAlign w:val="center"/>
          </w:tcPr>
          <w:p w:rsidR="007201CF" w:rsidRPr="00096C56" w:rsidRDefault="007201CF" w:rsidP="00C26A71">
            <w:pPr>
              <w:ind w:left="-59" w:right="-85"/>
              <w:jc w:val="center"/>
              <w:rPr>
                <w:u w:val="single"/>
              </w:rPr>
            </w:pPr>
            <w:r w:rsidRPr="00096C56">
              <w:rPr>
                <w:u w:val="single"/>
              </w:rPr>
              <w:t>3,61</w:t>
            </w:r>
          </w:p>
          <w:p w:rsidR="007201CF" w:rsidRPr="00096C56" w:rsidRDefault="007201CF" w:rsidP="00C26A71">
            <w:pPr>
              <w:ind w:left="-59" w:right="-85"/>
              <w:jc w:val="center"/>
            </w:pPr>
            <w:r w:rsidRPr="00096C56">
              <w:t>3,12</w:t>
            </w:r>
          </w:p>
        </w:tc>
        <w:tc>
          <w:tcPr>
            <w:tcW w:w="803" w:type="dxa"/>
            <w:vAlign w:val="center"/>
          </w:tcPr>
          <w:p w:rsidR="007201CF" w:rsidRPr="00096C56" w:rsidRDefault="007201CF" w:rsidP="00C26A71">
            <w:pPr>
              <w:ind w:left="-105" w:right="-103"/>
              <w:jc w:val="center"/>
              <w:rPr>
                <w:u w:val="single"/>
              </w:rPr>
            </w:pPr>
            <w:r w:rsidRPr="00096C56">
              <w:rPr>
                <w:u w:val="single"/>
              </w:rPr>
              <w:t>16,05</w:t>
            </w:r>
          </w:p>
          <w:p w:rsidR="007201CF" w:rsidRPr="00096C56" w:rsidRDefault="007201CF" w:rsidP="00C26A71">
            <w:pPr>
              <w:ind w:left="-105" w:right="-103"/>
              <w:jc w:val="center"/>
            </w:pPr>
            <w:r w:rsidRPr="00096C56">
              <w:t>13,840</w:t>
            </w:r>
          </w:p>
        </w:tc>
        <w:tc>
          <w:tcPr>
            <w:tcW w:w="1005" w:type="dxa"/>
            <w:gridSpan w:val="2"/>
            <w:vAlign w:val="center"/>
          </w:tcPr>
          <w:p w:rsidR="007201CF" w:rsidRPr="00096C56" w:rsidRDefault="007201CF" w:rsidP="00C26A71">
            <w:pPr>
              <w:ind w:left="-59" w:right="-85"/>
              <w:jc w:val="center"/>
            </w:pPr>
            <w:r w:rsidRPr="00096C56">
              <w:t>2,196</w:t>
            </w:r>
          </w:p>
        </w:tc>
        <w:tc>
          <w:tcPr>
            <w:tcW w:w="1074" w:type="dxa"/>
            <w:gridSpan w:val="2"/>
            <w:vAlign w:val="center"/>
          </w:tcPr>
          <w:p w:rsidR="007201CF" w:rsidRPr="00096C56" w:rsidRDefault="007201CF" w:rsidP="00C26A71">
            <w:pPr>
              <w:ind w:left="-59" w:right="-85"/>
              <w:jc w:val="center"/>
            </w:pPr>
            <w:r w:rsidRPr="00096C56">
              <w:t>4,650</w:t>
            </w:r>
          </w:p>
        </w:tc>
        <w:tc>
          <w:tcPr>
            <w:tcW w:w="1929" w:type="dxa"/>
            <w:vAlign w:val="center"/>
          </w:tcPr>
          <w:p w:rsidR="007201CF" w:rsidRPr="001C02E2" w:rsidRDefault="007201CF" w:rsidP="00C26A71">
            <w:pPr>
              <w:ind w:left="-59" w:right="-85"/>
              <w:jc w:val="center"/>
              <w:rPr>
                <w:b/>
              </w:rPr>
            </w:pPr>
            <w:r w:rsidRPr="001C02E2">
              <w:rPr>
                <w:b/>
              </w:rPr>
              <w:t>3,0 МВт</w:t>
            </w:r>
          </w:p>
        </w:tc>
      </w:tr>
      <w:tr w:rsidR="007201CF" w:rsidRPr="00096C56" w:rsidTr="00C26A71">
        <w:trPr>
          <w:gridAfter w:val="1"/>
          <w:wAfter w:w="56" w:type="dxa"/>
          <w:jc w:val="center"/>
        </w:trPr>
        <w:tc>
          <w:tcPr>
            <w:tcW w:w="10083" w:type="dxa"/>
            <w:gridSpan w:val="10"/>
            <w:vAlign w:val="center"/>
          </w:tcPr>
          <w:p w:rsidR="007201CF" w:rsidRPr="00DD5323" w:rsidRDefault="007201CF" w:rsidP="00C26A71">
            <w:pPr>
              <w:spacing w:before="120" w:line="360" w:lineRule="auto"/>
              <w:ind w:left="-57" w:right="-85" w:firstLine="539"/>
              <w:jc w:val="both"/>
            </w:pPr>
            <w:r w:rsidRPr="00DD5323">
              <w:t>Таким образом, запас тепловой мощности источников теплоты для перспективного спроса на тепловую энергию вышеперечисленных объектов составляет 0,</w:t>
            </w:r>
            <w:r>
              <w:t>19</w:t>
            </w:r>
            <w:r w:rsidRPr="00DD5323">
              <w:t xml:space="preserve"> МВт.</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u w:val="single"/>
              </w:rPr>
            </w:pPr>
            <w:r w:rsidRPr="00096C56">
              <w:rPr>
                <w:u w:val="single"/>
                <w:lang w:val="en-US"/>
              </w:rPr>
              <w:t>III</w:t>
            </w:r>
            <w:r w:rsidRPr="00096C56">
              <w:rPr>
                <w:u w:val="single"/>
              </w:rPr>
              <w:t xml:space="preserve">. Освоение ранее  розданных </w:t>
            </w:r>
            <w:proofErr w:type="spellStart"/>
            <w:r w:rsidRPr="00096C56">
              <w:rPr>
                <w:u w:val="single"/>
              </w:rPr>
              <w:t>уч</w:t>
            </w:r>
            <w:proofErr w:type="spellEnd"/>
            <w:r w:rsidRPr="00096C56">
              <w:rPr>
                <w:u w:val="single"/>
              </w:rPr>
              <w:t>-ков:</w:t>
            </w:r>
          </w:p>
          <w:p w:rsidR="007201CF" w:rsidRPr="00096C56" w:rsidRDefault="007201CF" w:rsidP="00C26A71">
            <w:pPr>
              <w:ind w:left="-59" w:right="-85"/>
            </w:pPr>
            <w:r w:rsidRPr="00096C56">
              <w:t>Новое  строительство усадебная застройка</w:t>
            </w:r>
          </w:p>
        </w:tc>
        <w:tc>
          <w:tcPr>
            <w:tcW w:w="767" w:type="dxa"/>
            <w:vAlign w:val="center"/>
          </w:tcPr>
          <w:p w:rsidR="007201CF" w:rsidRPr="00096C56" w:rsidRDefault="007201CF" w:rsidP="00C26A71">
            <w:pPr>
              <w:ind w:left="-59" w:right="-85"/>
              <w:jc w:val="center"/>
              <w:rPr>
                <w:u w:val="single"/>
              </w:rPr>
            </w:pPr>
            <w:r w:rsidRPr="00096C56">
              <w:rPr>
                <w:u w:val="single"/>
              </w:rPr>
              <w:t>1,894</w:t>
            </w:r>
          </w:p>
          <w:p w:rsidR="007201CF" w:rsidRPr="00096C56" w:rsidRDefault="007201CF" w:rsidP="00C26A71">
            <w:pPr>
              <w:ind w:left="-59" w:right="-85"/>
              <w:jc w:val="center"/>
            </w:pPr>
            <w:r w:rsidRPr="00096C56">
              <w:t>1,629</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0,271</w:t>
            </w:r>
          </w:p>
          <w:p w:rsidR="007201CF" w:rsidRPr="00096C56" w:rsidRDefault="007201CF" w:rsidP="00C26A71">
            <w:pPr>
              <w:ind w:left="-59" w:right="-85"/>
              <w:jc w:val="center"/>
              <w:rPr>
                <w:u w:val="single"/>
              </w:rPr>
            </w:pPr>
            <w:r w:rsidRPr="00096C56">
              <w:t>0,233</w:t>
            </w:r>
          </w:p>
        </w:tc>
        <w:tc>
          <w:tcPr>
            <w:tcW w:w="803" w:type="dxa"/>
            <w:vAlign w:val="center"/>
          </w:tcPr>
          <w:p w:rsidR="007201CF" w:rsidRPr="00096C56" w:rsidRDefault="007201CF" w:rsidP="00C26A71">
            <w:pPr>
              <w:ind w:left="-105" w:right="-103"/>
              <w:jc w:val="center"/>
              <w:rPr>
                <w:u w:val="single"/>
              </w:rPr>
            </w:pPr>
            <w:r w:rsidRPr="00096C56">
              <w:rPr>
                <w:u w:val="single"/>
              </w:rPr>
              <w:t>2,160</w:t>
            </w:r>
          </w:p>
          <w:p w:rsidR="007201CF" w:rsidRPr="00096C56" w:rsidRDefault="007201CF" w:rsidP="00C26A71">
            <w:pPr>
              <w:ind w:left="-105" w:right="-103"/>
              <w:jc w:val="center"/>
            </w:pPr>
            <w:r w:rsidRPr="00096C56">
              <w:t>1,862</w:t>
            </w:r>
          </w:p>
        </w:tc>
        <w:tc>
          <w:tcPr>
            <w:tcW w:w="1005" w:type="dxa"/>
            <w:gridSpan w:val="2"/>
            <w:vAlign w:val="center"/>
          </w:tcPr>
          <w:p w:rsidR="007201CF" w:rsidRPr="00096C56" w:rsidRDefault="007201CF" w:rsidP="00C26A71">
            <w:pPr>
              <w:ind w:left="-59" w:right="-85"/>
              <w:jc w:val="center"/>
            </w:pPr>
            <w:r w:rsidRPr="00096C56">
              <w:t>0,325</w:t>
            </w:r>
          </w:p>
        </w:tc>
        <w:tc>
          <w:tcPr>
            <w:tcW w:w="1074" w:type="dxa"/>
            <w:gridSpan w:val="2"/>
            <w:vAlign w:val="center"/>
          </w:tcPr>
          <w:p w:rsidR="007201CF" w:rsidRPr="00096C56" w:rsidRDefault="007201CF" w:rsidP="00C26A71">
            <w:pPr>
              <w:ind w:left="-59" w:right="-85"/>
              <w:jc w:val="center"/>
            </w:pPr>
            <w:r w:rsidRPr="00096C56">
              <w:t>0,7763</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r w:rsidRPr="00096C56">
              <w:t xml:space="preserve">теплогенераторов </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b/>
              </w:rPr>
            </w:pPr>
            <w:r w:rsidRPr="00096C56">
              <w:rPr>
                <w:b/>
              </w:rPr>
              <w:t>Всего:</w:t>
            </w:r>
          </w:p>
        </w:tc>
        <w:tc>
          <w:tcPr>
            <w:tcW w:w="767" w:type="dxa"/>
            <w:vAlign w:val="center"/>
          </w:tcPr>
          <w:p w:rsidR="007201CF" w:rsidRPr="00096C56" w:rsidRDefault="007201CF" w:rsidP="00C26A71">
            <w:pPr>
              <w:ind w:left="-59" w:right="-85"/>
              <w:jc w:val="center"/>
              <w:rPr>
                <w:u w:val="single"/>
              </w:rPr>
            </w:pPr>
            <w:r w:rsidRPr="00096C56">
              <w:rPr>
                <w:u w:val="single"/>
              </w:rPr>
              <w:t>1,894</w:t>
            </w:r>
          </w:p>
          <w:p w:rsidR="007201CF" w:rsidRPr="00096C56" w:rsidRDefault="007201CF" w:rsidP="00C26A71">
            <w:pPr>
              <w:ind w:left="-59" w:right="-85"/>
              <w:jc w:val="center"/>
            </w:pPr>
            <w:r w:rsidRPr="00096C56">
              <w:t>1,629</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0,271</w:t>
            </w:r>
          </w:p>
          <w:p w:rsidR="007201CF" w:rsidRPr="00096C56" w:rsidRDefault="007201CF" w:rsidP="00C26A71">
            <w:pPr>
              <w:ind w:left="-59" w:right="-85"/>
              <w:jc w:val="center"/>
              <w:rPr>
                <w:u w:val="single"/>
              </w:rPr>
            </w:pPr>
            <w:r w:rsidRPr="00096C56">
              <w:t>0,233</w:t>
            </w:r>
          </w:p>
        </w:tc>
        <w:tc>
          <w:tcPr>
            <w:tcW w:w="803" w:type="dxa"/>
            <w:vAlign w:val="center"/>
          </w:tcPr>
          <w:p w:rsidR="007201CF" w:rsidRPr="00096C56" w:rsidRDefault="007201CF" w:rsidP="00C26A71">
            <w:pPr>
              <w:ind w:left="-105" w:right="-103"/>
              <w:jc w:val="center"/>
              <w:rPr>
                <w:u w:val="single"/>
              </w:rPr>
            </w:pPr>
            <w:r w:rsidRPr="00096C56">
              <w:rPr>
                <w:u w:val="single"/>
              </w:rPr>
              <w:t>2,160</w:t>
            </w:r>
          </w:p>
          <w:p w:rsidR="007201CF" w:rsidRPr="00096C56" w:rsidRDefault="007201CF" w:rsidP="00C26A71">
            <w:pPr>
              <w:ind w:left="-105" w:right="-103"/>
              <w:jc w:val="center"/>
            </w:pPr>
            <w:r w:rsidRPr="00096C56">
              <w:t>1,862</w:t>
            </w:r>
          </w:p>
        </w:tc>
        <w:tc>
          <w:tcPr>
            <w:tcW w:w="1005" w:type="dxa"/>
            <w:gridSpan w:val="2"/>
            <w:vAlign w:val="center"/>
          </w:tcPr>
          <w:p w:rsidR="007201CF" w:rsidRPr="00096C56" w:rsidRDefault="007201CF" w:rsidP="00C26A71">
            <w:pPr>
              <w:ind w:left="-59" w:right="-85"/>
              <w:jc w:val="center"/>
            </w:pPr>
            <w:r w:rsidRPr="00096C56">
              <w:t>0,325</w:t>
            </w:r>
          </w:p>
        </w:tc>
        <w:tc>
          <w:tcPr>
            <w:tcW w:w="1074" w:type="dxa"/>
            <w:gridSpan w:val="2"/>
            <w:vAlign w:val="center"/>
          </w:tcPr>
          <w:p w:rsidR="007201CF" w:rsidRPr="00096C56" w:rsidRDefault="007201CF" w:rsidP="00C26A71">
            <w:pPr>
              <w:ind w:left="-59" w:right="-85"/>
              <w:jc w:val="center"/>
            </w:pPr>
            <w:r w:rsidRPr="00096C56">
              <w:t>0,7763</w:t>
            </w:r>
          </w:p>
        </w:tc>
        <w:tc>
          <w:tcPr>
            <w:tcW w:w="1929" w:type="dxa"/>
            <w:vAlign w:val="center"/>
          </w:tcPr>
          <w:p w:rsidR="007201CF" w:rsidRPr="00096C56" w:rsidRDefault="007201CF" w:rsidP="00C26A71">
            <w:pPr>
              <w:ind w:left="-59" w:right="-85"/>
              <w:jc w:val="center"/>
            </w:pPr>
          </w:p>
        </w:tc>
      </w:tr>
      <w:tr w:rsidR="007201CF" w:rsidRPr="00096C56" w:rsidTr="00C26A71">
        <w:trPr>
          <w:gridAfter w:val="1"/>
          <w:wAfter w:w="56" w:type="dxa"/>
          <w:trHeight w:val="720"/>
          <w:jc w:val="center"/>
        </w:trPr>
        <w:tc>
          <w:tcPr>
            <w:tcW w:w="2819" w:type="dxa"/>
            <w:vAlign w:val="center"/>
          </w:tcPr>
          <w:p w:rsidR="007201CF" w:rsidRPr="00096C56" w:rsidRDefault="007201CF" w:rsidP="00C26A71">
            <w:pPr>
              <w:ind w:left="-59" w:right="-85"/>
            </w:pPr>
            <w:r w:rsidRPr="00096C56">
              <w:rPr>
                <w:lang w:val="en-US"/>
              </w:rPr>
              <w:t>IV</w:t>
            </w:r>
            <w:r w:rsidRPr="00096C56">
              <w:t>. Другие районы:</w:t>
            </w:r>
          </w:p>
          <w:p w:rsidR="007201CF" w:rsidRPr="00096C56" w:rsidRDefault="007201CF" w:rsidP="00C26A71">
            <w:pPr>
              <w:ind w:left="-59" w:right="-85"/>
            </w:pPr>
            <w:r w:rsidRPr="00096C56">
              <w:t>ж/дома  2-х  -  3-х этаж.</w:t>
            </w:r>
          </w:p>
        </w:tc>
        <w:tc>
          <w:tcPr>
            <w:tcW w:w="767" w:type="dxa"/>
            <w:vAlign w:val="center"/>
          </w:tcPr>
          <w:p w:rsidR="007201CF" w:rsidRPr="00096C56" w:rsidRDefault="007201CF" w:rsidP="00C26A71">
            <w:pPr>
              <w:ind w:left="-59" w:right="-85"/>
              <w:jc w:val="center"/>
              <w:rPr>
                <w:u w:val="single"/>
              </w:rPr>
            </w:pPr>
            <w:r w:rsidRPr="00096C56">
              <w:rPr>
                <w:u w:val="single"/>
              </w:rPr>
              <w:t>3,197</w:t>
            </w:r>
          </w:p>
          <w:p w:rsidR="007201CF" w:rsidRPr="00096C56" w:rsidRDefault="007201CF" w:rsidP="00C26A71">
            <w:pPr>
              <w:ind w:left="-59" w:right="-85"/>
              <w:jc w:val="center"/>
            </w:pPr>
            <w:r w:rsidRPr="00096C56">
              <w:t>2,750</w:t>
            </w:r>
          </w:p>
        </w:tc>
        <w:tc>
          <w:tcPr>
            <w:tcW w:w="786" w:type="dxa"/>
            <w:vAlign w:val="center"/>
          </w:tcPr>
          <w:p w:rsidR="007201CF" w:rsidRPr="00096C56" w:rsidRDefault="007201CF" w:rsidP="00C26A71">
            <w:pPr>
              <w:ind w:left="-59" w:right="-85"/>
              <w:jc w:val="center"/>
              <w:rPr>
                <w:u w:val="single"/>
              </w:rPr>
            </w:pPr>
            <w:r w:rsidRPr="00096C56">
              <w:rPr>
                <w:u w:val="single"/>
              </w:rPr>
              <w:t>0,781</w:t>
            </w:r>
          </w:p>
          <w:p w:rsidR="007201CF" w:rsidRPr="00096C56" w:rsidRDefault="007201CF" w:rsidP="00C26A71">
            <w:pPr>
              <w:ind w:left="-59" w:right="-85"/>
              <w:jc w:val="center"/>
            </w:pPr>
            <w:r w:rsidRPr="00096C56">
              <w:t>0,672</w:t>
            </w:r>
          </w:p>
        </w:tc>
        <w:tc>
          <w:tcPr>
            <w:tcW w:w="900" w:type="dxa"/>
            <w:vAlign w:val="center"/>
          </w:tcPr>
          <w:p w:rsidR="007201CF" w:rsidRPr="00096C56" w:rsidRDefault="007201CF" w:rsidP="00C26A71">
            <w:pPr>
              <w:ind w:left="-59" w:right="-85"/>
              <w:jc w:val="center"/>
              <w:rPr>
                <w:u w:val="single"/>
              </w:rPr>
            </w:pPr>
          </w:p>
        </w:tc>
        <w:tc>
          <w:tcPr>
            <w:tcW w:w="803" w:type="dxa"/>
            <w:vAlign w:val="center"/>
          </w:tcPr>
          <w:p w:rsidR="007201CF" w:rsidRPr="00096C56" w:rsidRDefault="007201CF" w:rsidP="00C26A71">
            <w:pPr>
              <w:ind w:left="-105" w:right="-103"/>
              <w:jc w:val="center"/>
              <w:rPr>
                <w:u w:val="single"/>
              </w:rPr>
            </w:pPr>
            <w:r w:rsidRPr="00096C56">
              <w:rPr>
                <w:u w:val="single"/>
              </w:rPr>
              <w:t>3,970</w:t>
            </w:r>
          </w:p>
          <w:p w:rsidR="007201CF" w:rsidRPr="00096C56" w:rsidRDefault="007201CF" w:rsidP="00C26A71">
            <w:pPr>
              <w:ind w:left="-105" w:right="-103"/>
              <w:jc w:val="center"/>
            </w:pPr>
            <w:r w:rsidRPr="00096C56">
              <w:t>3,422</w:t>
            </w:r>
          </w:p>
        </w:tc>
        <w:tc>
          <w:tcPr>
            <w:tcW w:w="1005" w:type="dxa"/>
            <w:gridSpan w:val="2"/>
            <w:vAlign w:val="center"/>
          </w:tcPr>
          <w:p w:rsidR="007201CF" w:rsidRPr="00096C56" w:rsidRDefault="007201CF" w:rsidP="00C26A71">
            <w:pPr>
              <w:ind w:left="-59" w:right="-85"/>
              <w:jc w:val="center"/>
            </w:pPr>
            <w:r w:rsidRPr="00096C56">
              <w:t>0,597</w:t>
            </w:r>
          </w:p>
        </w:tc>
        <w:tc>
          <w:tcPr>
            <w:tcW w:w="1074" w:type="dxa"/>
            <w:gridSpan w:val="2"/>
            <w:vAlign w:val="center"/>
          </w:tcPr>
          <w:p w:rsidR="007201CF" w:rsidRPr="00096C56" w:rsidRDefault="007201CF" w:rsidP="00C26A71">
            <w:pPr>
              <w:ind w:left="-59" w:right="-85"/>
              <w:jc w:val="center"/>
            </w:pPr>
            <w:r w:rsidRPr="00096C56">
              <w:t>1,454</w:t>
            </w:r>
          </w:p>
        </w:tc>
        <w:tc>
          <w:tcPr>
            <w:tcW w:w="1929" w:type="dxa"/>
            <w:vAlign w:val="center"/>
          </w:tcPr>
          <w:p w:rsidR="007201CF" w:rsidRPr="00096C56" w:rsidRDefault="007201CF" w:rsidP="00C26A71">
            <w:pPr>
              <w:ind w:left="-59" w:right="-85"/>
              <w:jc w:val="center"/>
            </w:pPr>
            <w:r w:rsidRPr="00096C56">
              <w:t>От 2-х блочных котельных</w:t>
            </w:r>
          </w:p>
          <w:p w:rsidR="007201CF" w:rsidRPr="00096C56" w:rsidRDefault="007201CF" w:rsidP="00C26A71">
            <w:pPr>
              <w:ind w:left="-59" w:right="-85"/>
              <w:jc w:val="center"/>
            </w:pPr>
            <w:r w:rsidRPr="00096C56">
              <w:t>БМК-1,0÷3МВт</w:t>
            </w:r>
          </w:p>
        </w:tc>
      </w:tr>
      <w:tr w:rsidR="007201CF" w:rsidRPr="00096C56" w:rsidTr="00C26A71">
        <w:trPr>
          <w:gridAfter w:val="1"/>
          <w:wAfter w:w="56" w:type="dxa"/>
          <w:trHeight w:val="524"/>
          <w:jc w:val="center"/>
        </w:trPr>
        <w:tc>
          <w:tcPr>
            <w:tcW w:w="2819" w:type="dxa"/>
            <w:vAlign w:val="center"/>
          </w:tcPr>
          <w:p w:rsidR="007201CF" w:rsidRPr="00096C56" w:rsidRDefault="007201CF" w:rsidP="00C26A71">
            <w:pPr>
              <w:ind w:left="-59" w:right="-85"/>
              <w:rPr>
                <w:lang w:val="en-US"/>
              </w:rPr>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0,729</w:t>
            </w:r>
          </w:p>
          <w:p w:rsidR="007201CF" w:rsidRPr="00096C56" w:rsidRDefault="007201CF" w:rsidP="00C26A71">
            <w:pPr>
              <w:ind w:left="-59" w:right="-85"/>
              <w:jc w:val="center"/>
              <w:rPr>
                <w:u w:val="single"/>
              </w:rPr>
            </w:pPr>
            <w:r w:rsidRPr="00096C56">
              <w:t>0,670</w:t>
            </w:r>
          </w:p>
        </w:tc>
        <w:tc>
          <w:tcPr>
            <w:tcW w:w="786" w:type="dxa"/>
            <w:vAlign w:val="center"/>
          </w:tcPr>
          <w:p w:rsidR="007201CF" w:rsidRPr="00096C56" w:rsidRDefault="007201CF" w:rsidP="00C26A71">
            <w:pPr>
              <w:ind w:left="-59" w:right="-85"/>
              <w:jc w:val="center"/>
              <w:rPr>
                <w:u w:val="single"/>
              </w:rP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0,108</w:t>
            </w:r>
          </w:p>
          <w:p w:rsidR="007201CF" w:rsidRPr="00096C56" w:rsidRDefault="007201CF" w:rsidP="00C26A71">
            <w:pPr>
              <w:ind w:left="-59" w:right="-85"/>
              <w:jc w:val="center"/>
              <w:rPr>
                <w:u w:val="single"/>
              </w:rPr>
            </w:pPr>
            <w:r w:rsidRPr="00096C56">
              <w:t>0,0932</w:t>
            </w:r>
          </w:p>
        </w:tc>
        <w:tc>
          <w:tcPr>
            <w:tcW w:w="803" w:type="dxa"/>
            <w:vAlign w:val="center"/>
          </w:tcPr>
          <w:p w:rsidR="007201CF" w:rsidRPr="00096C56" w:rsidRDefault="007201CF" w:rsidP="00C26A71">
            <w:pPr>
              <w:ind w:left="-105" w:right="-103"/>
              <w:jc w:val="center"/>
              <w:rPr>
                <w:u w:val="single"/>
              </w:rPr>
            </w:pPr>
            <w:r w:rsidRPr="00096C56">
              <w:rPr>
                <w:u w:val="single"/>
              </w:rPr>
              <w:t>0,885</w:t>
            </w:r>
          </w:p>
          <w:p w:rsidR="007201CF" w:rsidRPr="00096C56" w:rsidRDefault="007201CF" w:rsidP="00C26A71">
            <w:pPr>
              <w:ind w:left="-105" w:right="-103"/>
              <w:jc w:val="center"/>
              <w:rPr>
                <w:u w:val="single"/>
              </w:rPr>
            </w:pPr>
            <w:r w:rsidRPr="00096C56">
              <w:t>0,763</w:t>
            </w:r>
          </w:p>
        </w:tc>
        <w:tc>
          <w:tcPr>
            <w:tcW w:w="1005" w:type="dxa"/>
            <w:gridSpan w:val="2"/>
            <w:vAlign w:val="center"/>
          </w:tcPr>
          <w:p w:rsidR="007201CF" w:rsidRPr="00096C56" w:rsidRDefault="007201CF" w:rsidP="00C26A71">
            <w:pPr>
              <w:ind w:left="-59" w:right="-85"/>
              <w:jc w:val="center"/>
            </w:pPr>
            <w:r w:rsidRPr="00096C56">
              <w:t>0,133</w:t>
            </w:r>
          </w:p>
        </w:tc>
        <w:tc>
          <w:tcPr>
            <w:tcW w:w="1074" w:type="dxa"/>
            <w:gridSpan w:val="2"/>
            <w:vAlign w:val="center"/>
          </w:tcPr>
          <w:p w:rsidR="007201CF" w:rsidRPr="00096C56" w:rsidRDefault="007201CF" w:rsidP="00C26A71">
            <w:pPr>
              <w:ind w:left="-59" w:right="-85"/>
              <w:jc w:val="center"/>
            </w:pPr>
            <w:r w:rsidRPr="00096C56">
              <w:t>0,318</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r w:rsidRPr="00096C56">
              <w:lastRenderedPageBreak/>
              <w:t>теплогенераторов</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b/>
              </w:rPr>
            </w:pPr>
            <w:r w:rsidRPr="00096C56">
              <w:rPr>
                <w:b/>
              </w:rPr>
              <w:lastRenderedPageBreak/>
              <w:t>Всего:</w:t>
            </w:r>
          </w:p>
        </w:tc>
        <w:tc>
          <w:tcPr>
            <w:tcW w:w="767" w:type="dxa"/>
            <w:vAlign w:val="center"/>
          </w:tcPr>
          <w:p w:rsidR="007201CF" w:rsidRPr="00096C56" w:rsidRDefault="007201CF" w:rsidP="00C26A71">
            <w:pPr>
              <w:ind w:left="-59" w:right="-85"/>
              <w:jc w:val="center"/>
              <w:rPr>
                <w:u w:val="single"/>
              </w:rPr>
            </w:pPr>
            <w:r w:rsidRPr="00096C56">
              <w:rPr>
                <w:u w:val="single"/>
              </w:rPr>
              <w:t>3,967</w:t>
            </w:r>
          </w:p>
          <w:p w:rsidR="007201CF" w:rsidRPr="00096C56" w:rsidRDefault="007201CF" w:rsidP="00C26A71">
            <w:pPr>
              <w:ind w:left="-59" w:right="-85"/>
              <w:jc w:val="center"/>
            </w:pPr>
            <w:r w:rsidRPr="00096C56">
              <w:t>3,420</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1,224</w:t>
            </w:r>
          </w:p>
          <w:p w:rsidR="007201CF" w:rsidRPr="00096C56" w:rsidRDefault="007201CF" w:rsidP="00C26A71">
            <w:pPr>
              <w:ind w:left="-59" w:right="-85"/>
              <w:jc w:val="center"/>
            </w:pPr>
            <w:r w:rsidRPr="00096C56">
              <w:t>0,765</w:t>
            </w:r>
          </w:p>
        </w:tc>
        <w:tc>
          <w:tcPr>
            <w:tcW w:w="803" w:type="dxa"/>
            <w:vAlign w:val="center"/>
          </w:tcPr>
          <w:p w:rsidR="007201CF" w:rsidRPr="00406190" w:rsidRDefault="007201CF" w:rsidP="00C26A71">
            <w:pPr>
              <w:ind w:left="-105" w:right="-103"/>
              <w:jc w:val="center"/>
              <w:rPr>
                <w:b/>
                <w:u w:val="single"/>
              </w:rPr>
            </w:pPr>
            <w:r w:rsidRPr="00406190">
              <w:rPr>
                <w:b/>
                <w:u w:val="single"/>
              </w:rPr>
              <w:t>4,855</w:t>
            </w:r>
          </w:p>
          <w:p w:rsidR="007201CF" w:rsidRPr="00096C56" w:rsidRDefault="007201CF" w:rsidP="00C26A71">
            <w:pPr>
              <w:ind w:left="-105" w:right="-103"/>
              <w:jc w:val="center"/>
            </w:pPr>
            <w:r w:rsidRPr="00096C56">
              <w:t>4,185</w:t>
            </w:r>
          </w:p>
        </w:tc>
        <w:tc>
          <w:tcPr>
            <w:tcW w:w="1005" w:type="dxa"/>
            <w:gridSpan w:val="2"/>
            <w:vAlign w:val="center"/>
          </w:tcPr>
          <w:p w:rsidR="007201CF" w:rsidRPr="00096C56" w:rsidRDefault="007201CF" w:rsidP="00C26A71">
            <w:pPr>
              <w:ind w:left="-59" w:right="-85"/>
              <w:jc w:val="center"/>
            </w:pPr>
            <w:r w:rsidRPr="00096C56">
              <w:t>0,730</w:t>
            </w:r>
          </w:p>
        </w:tc>
        <w:tc>
          <w:tcPr>
            <w:tcW w:w="1074" w:type="dxa"/>
            <w:gridSpan w:val="2"/>
            <w:vAlign w:val="center"/>
          </w:tcPr>
          <w:p w:rsidR="007201CF" w:rsidRPr="00096C56" w:rsidRDefault="007201CF" w:rsidP="00C26A71">
            <w:pPr>
              <w:ind w:left="-59" w:right="-85"/>
              <w:jc w:val="center"/>
            </w:pPr>
            <w:r w:rsidRPr="00096C56">
              <w:t>1,772</w:t>
            </w:r>
          </w:p>
        </w:tc>
        <w:tc>
          <w:tcPr>
            <w:tcW w:w="1929" w:type="dxa"/>
            <w:vAlign w:val="center"/>
          </w:tcPr>
          <w:p w:rsidR="007201CF" w:rsidRPr="001C02E2" w:rsidRDefault="007201CF" w:rsidP="00C26A71">
            <w:pPr>
              <w:ind w:left="-59" w:right="-85"/>
              <w:jc w:val="center"/>
              <w:rPr>
                <w:b/>
              </w:rPr>
            </w:pPr>
            <w:r w:rsidRPr="001C02E2">
              <w:rPr>
                <w:b/>
              </w:rPr>
              <w:t>2,0÷6,0 МВт</w:t>
            </w:r>
          </w:p>
        </w:tc>
      </w:tr>
      <w:tr w:rsidR="007201CF" w:rsidRPr="00096C56" w:rsidTr="00C26A71">
        <w:trPr>
          <w:gridAfter w:val="1"/>
          <w:wAfter w:w="56" w:type="dxa"/>
          <w:jc w:val="center"/>
        </w:trPr>
        <w:tc>
          <w:tcPr>
            <w:tcW w:w="10083" w:type="dxa"/>
            <w:gridSpan w:val="10"/>
            <w:vAlign w:val="center"/>
          </w:tcPr>
          <w:p w:rsidR="007201CF" w:rsidRPr="00406190" w:rsidRDefault="007201CF" w:rsidP="00C26A71">
            <w:pPr>
              <w:spacing w:before="120" w:line="360" w:lineRule="auto"/>
              <w:ind w:left="-57" w:right="-85" w:firstLine="539"/>
              <w:jc w:val="both"/>
            </w:pPr>
            <w:r w:rsidRPr="00406190">
              <w:t xml:space="preserve">Таким образом, запас тепловой мощности источников теплоты для перспективного спроса на тепловую энергию вышеперечисленных объектов составляет </w:t>
            </w:r>
            <w:r>
              <w:t>1,145</w:t>
            </w:r>
            <w:r w:rsidRPr="00406190">
              <w:t xml:space="preserve"> МВт.</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b/>
              </w:rPr>
            </w:pPr>
            <w:r w:rsidRPr="00096C56">
              <w:rPr>
                <w:b/>
              </w:rPr>
              <w:t>ИТОГО:</w:t>
            </w:r>
          </w:p>
        </w:tc>
        <w:tc>
          <w:tcPr>
            <w:tcW w:w="767" w:type="dxa"/>
            <w:vAlign w:val="center"/>
          </w:tcPr>
          <w:p w:rsidR="007201CF" w:rsidRPr="00096C56" w:rsidRDefault="007201CF" w:rsidP="00C26A71">
            <w:pPr>
              <w:ind w:left="-59" w:right="-85"/>
              <w:jc w:val="center"/>
              <w:rPr>
                <w:u w:val="single"/>
              </w:rPr>
            </w:pPr>
            <w:r w:rsidRPr="00096C56">
              <w:rPr>
                <w:u w:val="single"/>
              </w:rPr>
              <w:t>36,854</w:t>
            </w:r>
          </w:p>
          <w:p w:rsidR="007201CF" w:rsidRPr="00096C56" w:rsidRDefault="007201CF" w:rsidP="00C26A71">
            <w:pPr>
              <w:ind w:left="-59" w:right="-85"/>
              <w:jc w:val="center"/>
            </w:pPr>
            <w:r w:rsidRPr="00096C56">
              <w:t>31,771</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7,28</w:t>
            </w:r>
          </w:p>
          <w:p w:rsidR="007201CF" w:rsidRPr="00096C56" w:rsidRDefault="007201CF" w:rsidP="00C26A71">
            <w:pPr>
              <w:ind w:left="-59" w:right="-85"/>
              <w:jc w:val="center"/>
            </w:pPr>
            <w:r w:rsidRPr="00096C56">
              <w:t>6,278</w:t>
            </w:r>
          </w:p>
        </w:tc>
        <w:tc>
          <w:tcPr>
            <w:tcW w:w="803" w:type="dxa"/>
            <w:vAlign w:val="center"/>
          </w:tcPr>
          <w:p w:rsidR="007201CF" w:rsidRPr="00096C56" w:rsidRDefault="007201CF" w:rsidP="00C26A71">
            <w:pPr>
              <w:ind w:left="-105" w:right="-103"/>
              <w:jc w:val="center"/>
              <w:rPr>
                <w:u w:val="single"/>
              </w:rPr>
            </w:pPr>
            <w:r w:rsidRPr="00096C56">
              <w:rPr>
                <w:u w:val="single"/>
              </w:rPr>
              <w:t>44,775</w:t>
            </w:r>
          </w:p>
          <w:p w:rsidR="007201CF" w:rsidRPr="00096C56" w:rsidRDefault="007201CF" w:rsidP="00C26A71">
            <w:pPr>
              <w:ind w:left="-105" w:right="-103"/>
              <w:jc w:val="center"/>
            </w:pPr>
            <w:r w:rsidRPr="00096C56">
              <w:t>38,597</w:t>
            </w:r>
          </w:p>
        </w:tc>
        <w:tc>
          <w:tcPr>
            <w:tcW w:w="1005" w:type="dxa"/>
            <w:gridSpan w:val="2"/>
            <w:vAlign w:val="center"/>
          </w:tcPr>
          <w:p w:rsidR="007201CF" w:rsidRPr="00096C56" w:rsidRDefault="007201CF" w:rsidP="00C26A71">
            <w:pPr>
              <w:ind w:left="-59" w:right="-85"/>
              <w:jc w:val="center"/>
            </w:pPr>
            <w:r w:rsidRPr="00096C56">
              <w:t>6,221</w:t>
            </w:r>
          </w:p>
        </w:tc>
        <w:tc>
          <w:tcPr>
            <w:tcW w:w="1074" w:type="dxa"/>
            <w:gridSpan w:val="2"/>
            <w:vAlign w:val="center"/>
          </w:tcPr>
          <w:p w:rsidR="007201CF" w:rsidRPr="00096C56" w:rsidRDefault="007201CF" w:rsidP="00C26A71">
            <w:pPr>
              <w:ind w:left="-59" w:right="-85"/>
              <w:jc w:val="center"/>
            </w:pPr>
            <w:r w:rsidRPr="00096C56">
              <w:t>14,460</w:t>
            </w:r>
          </w:p>
        </w:tc>
        <w:tc>
          <w:tcPr>
            <w:tcW w:w="1929" w:type="dxa"/>
            <w:vAlign w:val="center"/>
          </w:tcPr>
          <w:p w:rsidR="007201CF" w:rsidRPr="001C02E2" w:rsidRDefault="007201CF" w:rsidP="00C26A71">
            <w:pPr>
              <w:ind w:left="-59" w:right="-85"/>
              <w:jc w:val="center"/>
              <w:rPr>
                <w:b/>
              </w:rPr>
            </w:pPr>
            <w:r w:rsidRPr="001C02E2">
              <w:rPr>
                <w:b/>
              </w:rPr>
              <w:sym w:font="Symbol" w:char="F07E"/>
            </w:r>
            <w:r w:rsidRPr="001C02E2">
              <w:rPr>
                <w:b/>
              </w:rPr>
              <w:t>22,0 МВт</w:t>
            </w:r>
          </w:p>
        </w:tc>
      </w:tr>
    </w:tbl>
    <w:p w:rsidR="007201CF" w:rsidRDefault="007201CF" w:rsidP="007201CF">
      <w:pPr>
        <w:pStyle w:val="ac"/>
        <w:tabs>
          <w:tab w:val="left" w:pos="0"/>
        </w:tabs>
        <w:spacing w:line="360" w:lineRule="auto"/>
        <w:ind w:left="142" w:right="-181" w:firstLine="567"/>
      </w:pPr>
      <w:r w:rsidRPr="00D972B5">
        <w:t xml:space="preserve">В итоге перспективное теплопотребление </w:t>
      </w:r>
      <w:r>
        <w:t xml:space="preserve">для объектов жилого фонда пос. Добринка </w:t>
      </w:r>
      <w:r w:rsidRPr="00D972B5">
        <w:t xml:space="preserve">составляет </w:t>
      </w:r>
      <w:r>
        <w:t>22,0 М</w:t>
      </w:r>
      <w:r w:rsidRPr="00D972B5">
        <w:t>Вт (</w:t>
      </w:r>
      <w:r>
        <w:t>18,92</w:t>
      </w:r>
      <w:r w:rsidRPr="00D972B5">
        <w:t xml:space="preserve"> </w:t>
      </w:r>
      <w:r>
        <w:t>Г</w:t>
      </w:r>
      <w:r w:rsidRPr="00D972B5">
        <w:t>кал/ч)</w:t>
      </w:r>
      <w:r>
        <w:t>.</w:t>
      </w:r>
      <w:r w:rsidRPr="00F919F0">
        <w:t xml:space="preserve"> </w:t>
      </w:r>
      <w:r>
        <w:t>Расход теплоносителя для покрытия такой тепловой мощности при его параметрах 95-70 °С составляет 7,57 т/ч.</w:t>
      </w:r>
    </w:p>
    <w:p w:rsidR="007201CF" w:rsidRDefault="007201CF" w:rsidP="007201CF">
      <w:pPr>
        <w:spacing w:line="360" w:lineRule="auto"/>
        <w:ind w:firstLine="539"/>
        <w:jc w:val="both"/>
      </w:pPr>
      <w:r>
        <w:t>Планируется строительство объектов соцкультбыта в различных районах пос. Добринка с обеспечением их тепловой энергией от блочно-модульных котельных.</w:t>
      </w:r>
    </w:p>
    <w:p w:rsidR="007201CF" w:rsidRDefault="007201CF" w:rsidP="007201CF">
      <w:pPr>
        <w:spacing w:line="360" w:lineRule="auto"/>
        <w:ind w:firstLine="539"/>
        <w:jc w:val="both"/>
      </w:pPr>
      <w:r w:rsidRPr="0072394C">
        <w:t>Расход тепл</w:t>
      </w:r>
      <w:r>
        <w:t>овой энергии</w:t>
      </w:r>
      <w:r w:rsidRPr="0072394C">
        <w:t xml:space="preserve"> по зданиям соцкультбыта </w:t>
      </w:r>
      <w:r>
        <w:t>составлены</w:t>
      </w:r>
      <w:r w:rsidRPr="0072394C">
        <w:t xml:space="preserve"> по аналогам типовых проектов и </w:t>
      </w:r>
      <w:r>
        <w:t>представлены в</w:t>
      </w:r>
      <w:r w:rsidRPr="0072394C">
        <w:t xml:space="preserve"> табл. № </w:t>
      </w:r>
      <w:r>
        <w:t>3.</w:t>
      </w:r>
    </w:p>
    <w:p w:rsidR="007201CF" w:rsidRDefault="007201CF" w:rsidP="007201CF">
      <w:pPr>
        <w:pStyle w:val="ac"/>
        <w:tabs>
          <w:tab w:val="left" w:pos="1320"/>
        </w:tabs>
        <w:spacing w:line="360" w:lineRule="auto"/>
        <w:ind w:left="142" w:right="-183" w:firstLine="567"/>
        <w:jc w:val="right"/>
      </w:pPr>
      <w:r>
        <w:t>Таблица №3</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129"/>
        <w:gridCol w:w="665"/>
        <w:gridCol w:w="826"/>
        <w:gridCol w:w="879"/>
        <w:gridCol w:w="741"/>
        <w:gridCol w:w="913"/>
        <w:gridCol w:w="1330"/>
        <w:gridCol w:w="1557"/>
      </w:tblGrid>
      <w:tr w:rsidR="007201CF" w:rsidRPr="00560552" w:rsidTr="00C26A71">
        <w:trPr>
          <w:jc w:val="center"/>
        </w:trPr>
        <w:tc>
          <w:tcPr>
            <w:tcW w:w="1954" w:type="dxa"/>
            <w:vMerge w:val="restart"/>
            <w:vAlign w:val="center"/>
          </w:tcPr>
          <w:p w:rsidR="007201CF" w:rsidRPr="004B7B34" w:rsidRDefault="007201CF" w:rsidP="00C26A71">
            <w:pPr>
              <w:ind w:left="-60" w:right="-108"/>
              <w:jc w:val="center"/>
            </w:pPr>
            <w:r w:rsidRPr="004B7B34">
              <w:t>Наименование районов  и площадок</w:t>
            </w:r>
          </w:p>
        </w:tc>
        <w:tc>
          <w:tcPr>
            <w:tcW w:w="1129" w:type="dxa"/>
            <w:vMerge w:val="restart"/>
            <w:vAlign w:val="center"/>
          </w:tcPr>
          <w:p w:rsidR="007201CF" w:rsidRPr="004B7B34" w:rsidRDefault="007201CF" w:rsidP="00C26A71">
            <w:pPr>
              <w:ind w:left="-60" w:right="-108"/>
              <w:jc w:val="center"/>
            </w:pPr>
            <w:r w:rsidRPr="004B7B34">
              <w:t xml:space="preserve">Един. </w:t>
            </w:r>
            <w:proofErr w:type="spellStart"/>
            <w:r w:rsidRPr="004B7B34">
              <w:t>измер</w:t>
            </w:r>
            <w:proofErr w:type="spellEnd"/>
            <w:r w:rsidRPr="004B7B34">
              <w:t>.</w:t>
            </w:r>
          </w:p>
        </w:tc>
        <w:tc>
          <w:tcPr>
            <w:tcW w:w="3111" w:type="dxa"/>
            <w:gridSpan w:val="4"/>
          </w:tcPr>
          <w:p w:rsidR="007201CF" w:rsidRPr="004B7B34" w:rsidRDefault="007201CF" w:rsidP="00C26A71">
            <w:pPr>
              <w:ind w:left="-60" w:right="-108"/>
              <w:jc w:val="center"/>
            </w:pPr>
            <w:r w:rsidRPr="004B7B34">
              <w:t xml:space="preserve">Расход  тепла в  МВт/Гкал/ч </w:t>
            </w:r>
          </w:p>
        </w:tc>
        <w:tc>
          <w:tcPr>
            <w:tcW w:w="913" w:type="dxa"/>
            <w:vMerge w:val="restart"/>
            <w:vAlign w:val="center"/>
          </w:tcPr>
          <w:p w:rsidR="007201CF" w:rsidRPr="004B7B34" w:rsidRDefault="007201CF" w:rsidP="00C26A71">
            <w:pPr>
              <w:ind w:left="-60" w:right="-108"/>
              <w:jc w:val="center"/>
            </w:pPr>
            <w:r w:rsidRPr="004B7B34">
              <w:t>Часовой</w:t>
            </w:r>
          </w:p>
          <w:p w:rsidR="007201CF" w:rsidRPr="004B7B34" w:rsidRDefault="007201CF" w:rsidP="00C26A71">
            <w:pPr>
              <w:ind w:left="-60" w:right="-108"/>
              <w:jc w:val="center"/>
            </w:pPr>
            <w:r w:rsidRPr="004B7B34">
              <w:t>расход</w:t>
            </w:r>
          </w:p>
          <w:p w:rsidR="007201CF" w:rsidRPr="004B7B34" w:rsidRDefault="007201CF" w:rsidP="00C26A71">
            <w:pPr>
              <w:ind w:left="-60" w:right="-108"/>
              <w:jc w:val="center"/>
            </w:pPr>
            <w:r w:rsidRPr="004B7B34">
              <w:t>газа</w:t>
            </w:r>
          </w:p>
          <w:p w:rsidR="007201CF" w:rsidRPr="004B7B34" w:rsidRDefault="007201CF" w:rsidP="00C26A71">
            <w:pPr>
              <w:ind w:left="-60" w:right="-108"/>
              <w:jc w:val="center"/>
            </w:pPr>
            <w:r w:rsidRPr="004B7B34">
              <w:t>Т.У.Т.</w:t>
            </w:r>
          </w:p>
        </w:tc>
        <w:tc>
          <w:tcPr>
            <w:tcW w:w="1330" w:type="dxa"/>
            <w:vMerge w:val="restart"/>
            <w:vAlign w:val="center"/>
          </w:tcPr>
          <w:p w:rsidR="007201CF" w:rsidRPr="004B7B34" w:rsidRDefault="007201CF" w:rsidP="00C26A71">
            <w:pPr>
              <w:ind w:left="-60" w:right="-108"/>
              <w:jc w:val="center"/>
            </w:pPr>
            <w:r w:rsidRPr="004B7B34">
              <w:t>Годовой</w:t>
            </w:r>
          </w:p>
          <w:p w:rsidR="007201CF" w:rsidRPr="004B7B34" w:rsidRDefault="007201CF" w:rsidP="00C26A71">
            <w:pPr>
              <w:ind w:left="-60" w:right="-108"/>
              <w:jc w:val="center"/>
            </w:pPr>
            <w:r w:rsidRPr="004B7B34">
              <w:t>расход газа</w:t>
            </w:r>
          </w:p>
          <w:p w:rsidR="007201CF" w:rsidRPr="00560552" w:rsidRDefault="007201CF" w:rsidP="00C26A71">
            <w:pPr>
              <w:ind w:left="-60" w:right="-108"/>
              <w:jc w:val="center"/>
              <w:rPr>
                <w:b/>
                <w:u w:val="single"/>
              </w:rPr>
            </w:pPr>
            <w:r w:rsidRPr="004B7B34">
              <w:t>тыс. Т.У.Т</w:t>
            </w:r>
          </w:p>
        </w:tc>
        <w:tc>
          <w:tcPr>
            <w:tcW w:w="1557" w:type="dxa"/>
            <w:vMerge w:val="restart"/>
            <w:vAlign w:val="center"/>
          </w:tcPr>
          <w:p w:rsidR="007201CF" w:rsidRPr="004B7B34" w:rsidRDefault="007201CF" w:rsidP="00C26A71">
            <w:pPr>
              <w:ind w:left="-60" w:right="-108"/>
              <w:jc w:val="center"/>
            </w:pPr>
            <w:r w:rsidRPr="004B7B34">
              <w:t>Примечание</w:t>
            </w:r>
          </w:p>
        </w:tc>
      </w:tr>
      <w:tr w:rsidR="007201CF" w:rsidRPr="00560552" w:rsidTr="00C26A71">
        <w:trPr>
          <w:cantSplit/>
          <w:trHeight w:val="1212"/>
          <w:jc w:val="center"/>
        </w:trPr>
        <w:tc>
          <w:tcPr>
            <w:tcW w:w="1954" w:type="dxa"/>
            <w:vMerge/>
          </w:tcPr>
          <w:p w:rsidR="007201CF" w:rsidRPr="00560552" w:rsidRDefault="007201CF" w:rsidP="00C26A71">
            <w:pPr>
              <w:ind w:left="-60" w:right="-108"/>
              <w:jc w:val="center"/>
              <w:rPr>
                <w:b/>
                <w:u w:val="single"/>
              </w:rPr>
            </w:pPr>
          </w:p>
        </w:tc>
        <w:tc>
          <w:tcPr>
            <w:tcW w:w="1129" w:type="dxa"/>
            <w:vMerge/>
          </w:tcPr>
          <w:p w:rsidR="007201CF" w:rsidRPr="00560552" w:rsidRDefault="007201CF" w:rsidP="00C26A71">
            <w:pPr>
              <w:ind w:left="-60" w:right="-108"/>
              <w:jc w:val="center"/>
              <w:rPr>
                <w:b/>
                <w:u w:val="single"/>
              </w:rPr>
            </w:pPr>
          </w:p>
        </w:tc>
        <w:tc>
          <w:tcPr>
            <w:tcW w:w="665" w:type="dxa"/>
            <w:textDirection w:val="btLr"/>
            <w:vAlign w:val="center"/>
          </w:tcPr>
          <w:p w:rsidR="007201CF" w:rsidRPr="004B7B34" w:rsidRDefault="007201CF" w:rsidP="00C26A71">
            <w:pPr>
              <w:ind w:left="-60" w:right="-108"/>
              <w:jc w:val="center"/>
            </w:pPr>
            <w:r w:rsidRPr="004B7B34">
              <w:t>отопление</w:t>
            </w:r>
          </w:p>
        </w:tc>
        <w:tc>
          <w:tcPr>
            <w:tcW w:w="826" w:type="dxa"/>
            <w:textDirection w:val="btLr"/>
            <w:vAlign w:val="center"/>
          </w:tcPr>
          <w:p w:rsidR="007201CF" w:rsidRPr="004B7B34" w:rsidRDefault="007201CF" w:rsidP="00C26A71">
            <w:pPr>
              <w:ind w:left="-60" w:right="-108"/>
              <w:jc w:val="center"/>
            </w:pPr>
            <w:r w:rsidRPr="004B7B34">
              <w:t>вентиляция</w:t>
            </w:r>
          </w:p>
        </w:tc>
        <w:tc>
          <w:tcPr>
            <w:tcW w:w="879" w:type="dxa"/>
            <w:vAlign w:val="center"/>
          </w:tcPr>
          <w:p w:rsidR="007201CF" w:rsidRPr="00560552" w:rsidRDefault="007201CF" w:rsidP="00C26A71">
            <w:pPr>
              <w:ind w:left="-60" w:right="-108"/>
              <w:jc w:val="center"/>
              <w:rPr>
                <w:b/>
              </w:rPr>
            </w:pPr>
            <w:r>
              <w:t>ГВС</w:t>
            </w:r>
          </w:p>
        </w:tc>
        <w:tc>
          <w:tcPr>
            <w:tcW w:w="741" w:type="dxa"/>
            <w:vAlign w:val="center"/>
          </w:tcPr>
          <w:p w:rsidR="007201CF" w:rsidRPr="004B7B34" w:rsidRDefault="007201CF" w:rsidP="00C26A71">
            <w:pPr>
              <w:ind w:left="-60" w:right="-108"/>
              <w:jc w:val="center"/>
            </w:pPr>
            <w:r w:rsidRPr="004B7B34">
              <w:t>Всего</w:t>
            </w:r>
          </w:p>
        </w:tc>
        <w:tc>
          <w:tcPr>
            <w:tcW w:w="913" w:type="dxa"/>
            <w:vMerge/>
          </w:tcPr>
          <w:p w:rsidR="007201CF" w:rsidRPr="00560552" w:rsidRDefault="007201CF" w:rsidP="00C26A71">
            <w:pPr>
              <w:ind w:left="-60" w:right="-108"/>
              <w:jc w:val="center"/>
              <w:rPr>
                <w:b/>
                <w:u w:val="single"/>
              </w:rPr>
            </w:pPr>
          </w:p>
        </w:tc>
        <w:tc>
          <w:tcPr>
            <w:tcW w:w="1330" w:type="dxa"/>
            <w:vMerge/>
          </w:tcPr>
          <w:p w:rsidR="007201CF" w:rsidRPr="00560552" w:rsidRDefault="007201CF" w:rsidP="00C26A71">
            <w:pPr>
              <w:ind w:left="-60" w:right="-108"/>
              <w:jc w:val="center"/>
              <w:rPr>
                <w:b/>
                <w:u w:val="single"/>
              </w:rPr>
            </w:pPr>
          </w:p>
        </w:tc>
        <w:tc>
          <w:tcPr>
            <w:tcW w:w="1557" w:type="dxa"/>
            <w:vMerge/>
          </w:tcPr>
          <w:p w:rsidR="007201CF" w:rsidRPr="00560552" w:rsidRDefault="007201CF" w:rsidP="00C26A71">
            <w:pPr>
              <w:ind w:left="-60" w:right="-108"/>
              <w:jc w:val="center"/>
              <w:rPr>
                <w:b/>
                <w:u w:val="single"/>
              </w:rPr>
            </w:pPr>
          </w:p>
        </w:tc>
      </w:tr>
      <w:tr w:rsidR="007201CF" w:rsidRPr="003C1617" w:rsidTr="00C26A71">
        <w:trPr>
          <w:jc w:val="center"/>
        </w:trPr>
        <w:tc>
          <w:tcPr>
            <w:tcW w:w="1954" w:type="dxa"/>
          </w:tcPr>
          <w:p w:rsidR="007201CF" w:rsidRPr="004B7B34" w:rsidRDefault="007201CF" w:rsidP="00C26A71">
            <w:pPr>
              <w:ind w:left="-60" w:right="-108"/>
              <w:jc w:val="center"/>
            </w:pPr>
            <w:r w:rsidRPr="004B7B34">
              <w:t>1</w:t>
            </w:r>
          </w:p>
        </w:tc>
        <w:tc>
          <w:tcPr>
            <w:tcW w:w="1129" w:type="dxa"/>
          </w:tcPr>
          <w:p w:rsidR="007201CF" w:rsidRPr="004B7B34" w:rsidRDefault="007201CF" w:rsidP="00C26A71">
            <w:pPr>
              <w:ind w:left="-60" w:right="-108"/>
              <w:jc w:val="center"/>
            </w:pPr>
            <w:r w:rsidRPr="004B7B34">
              <w:t>2</w:t>
            </w:r>
          </w:p>
        </w:tc>
        <w:tc>
          <w:tcPr>
            <w:tcW w:w="665" w:type="dxa"/>
          </w:tcPr>
          <w:p w:rsidR="007201CF" w:rsidRPr="004B7B34" w:rsidRDefault="007201CF" w:rsidP="00C26A71">
            <w:pPr>
              <w:ind w:left="-60" w:right="-108"/>
              <w:jc w:val="center"/>
            </w:pPr>
            <w:r w:rsidRPr="004B7B34">
              <w:t>3</w:t>
            </w:r>
          </w:p>
        </w:tc>
        <w:tc>
          <w:tcPr>
            <w:tcW w:w="826" w:type="dxa"/>
          </w:tcPr>
          <w:p w:rsidR="007201CF" w:rsidRPr="004B7B34" w:rsidRDefault="007201CF" w:rsidP="00C26A71">
            <w:pPr>
              <w:ind w:left="-60" w:right="-108"/>
              <w:jc w:val="center"/>
            </w:pPr>
            <w:r w:rsidRPr="004B7B34">
              <w:t>4</w:t>
            </w:r>
          </w:p>
        </w:tc>
        <w:tc>
          <w:tcPr>
            <w:tcW w:w="879" w:type="dxa"/>
          </w:tcPr>
          <w:p w:rsidR="007201CF" w:rsidRPr="004B7B34" w:rsidRDefault="007201CF" w:rsidP="00C26A71">
            <w:pPr>
              <w:ind w:left="-60" w:right="-108"/>
              <w:jc w:val="center"/>
            </w:pPr>
            <w:r w:rsidRPr="004B7B34">
              <w:t>5</w:t>
            </w:r>
          </w:p>
        </w:tc>
        <w:tc>
          <w:tcPr>
            <w:tcW w:w="741" w:type="dxa"/>
          </w:tcPr>
          <w:p w:rsidR="007201CF" w:rsidRPr="004B7B34" w:rsidRDefault="007201CF" w:rsidP="00C26A71">
            <w:pPr>
              <w:ind w:left="-60" w:right="-108"/>
              <w:jc w:val="center"/>
            </w:pPr>
            <w:r w:rsidRPr="004B7B34">
              <w:t>6</w:t>
            </w:r>
          </w:p>
        </w:tc>
        <w:tc>
          <w:tcPr>
            <w:tcW w:w="913" w:type="dxa"/>
          </w:tcPr>
          <w:p w:rsidR="007201CF" w:rsidRPr="004B7B34" w:rsidRDefault="007201CF" w:rsidP="00C26A71">
            <w:pPr>
              <w:ind w:left="-60" w:right="-108"/>
              <w:jc w:val="center"/>
            </w:pPr>
            <w:r w:rsidRPr="004B7B34">
              <w:t>7</w:t>
            </w:r>
          </w:p>
        </w:tc>
        <w:tc>
          <w:tcPr>
            <w:tcW w:w="1330" w:type="dxa"/>
          </w:tcPr>
          <w:p w:rsidR="007201CF" w:rsidRPr="004B7B34" w:rsidRDefault="007201CF" w:rsidP="00C26A71">
            <w:pPr>
              <w:ind w:left="-60" w:right="-108"/>
              <w:jc w:val="center"/>
            </w:pPr>
            <w:r w:rsidRPr="004B7B34">
              <w:t>8</w:t>
            </w:r>
          </w:p>
        </w:tc>
        <w:tc>
          <w:tcPr>
            <w:tcW w:w="1557" w:type="dxa"/>
          </w:tcPr>
          <w:p w:rsidR="007201CF" w:rsidRPr="004B7B34" w:rsidRDefault="007201CF" w:rsidP="00C26A71">
            <w:pPr>
              <w:ind w:left="-60" w:right="-108"/>
              <w:jc w:val="center"/>
            </w:pPr>
            <w:r w:rsidRPr="004B7B34">
              <w:t>9</w:t>
            </w:r>
          </w:p>
        </w:tc>
      </w:tr>
      <w:tr w:rsidR="007201CF" w:rsidRPr="003C1617" w:rsidTr="00C26A71">
        <w:trPr>
          <w:trHeight w:val="1365"/>
          <w:jc w:val="center"/>
        </w:trPr>
        <w:tc>
          <w:tcPr>
            <w:tcW w:w="1954" w:type="dxa"/>
          </w:tcPr>
          <w:p w:rsidR="007201CF" w:rsidRPr="00560552" w:rsidRDefault="007201CF" w:rsidP="00C26A71">
            <w:pPr>
              <w:ind w:left="-60" w:right="-108"/>
              <w:rPr>
                <w:u w:val="single"/>
              </w:rPr>
            </w:pPr>
            <w:smartTag w:uri="urn:schemas-microsoft-com:office:smarttags" w:element="place">
              <w:r w:rsidRPr="00560552">
                <w:rPr>
                  <w:u w:val="single"/>
                  <w:lang w:val="en-US"/>
                </w:rPr>
                <w:t>I</w:t>
              </w:r>
              <w:r w:rsidRPr="00560552">
                <w:rPr>
                  <w:u w:val="single"/>
                </w:rPr>
                <w:t>.</w:t>
              </w:r>
            </w:smartTag>
            <w:r w:rsidRPr="00560552">
              <w:rPr>
                <w:u w:val="single"/>
              </w:rPr>
              <w:t xml:space="preserve"> Северный жилой район </w:t>
            </w:r>
          </w:p>
          <w:p w:rsidR="007201CF" w:rsidRPr="004B7B34" w:rsidRDefault="007201CF" w:rsidP="00C26A71">
            <w:pPr>
              <w:ind w:left="-60" w:right="-108"/>
            </w:pPr>
            <w:r w:rsidRPr="004B7B34">
              <w:t>а) Детские дошкольные</w:t>
            </w:r>
          </w:p>
          <w:p w:rsidR="007201CF" w:rsidRPr="004B7B34" w:rsidRDefault="007201CF" w:rsidP="00C26A71">
            <w:pPr>
              <w:ind w:left="-60" w:right="-108"/>
            </w:pPr>
            <w:r w:rsidRPr="004B7B34">
              <w:t>учреждения.</w:t>
            </w:r>
          </w:p>
        </w:tc>
        <w:tc>
          <w:tcPr>
            <w:tcW w:w="1129" w:type="dxa"/>
            <w:vAlign w:val="center"/>
          </w:tcPr>
          <w:p w:rsidR="007201CF" w:rsidRPr="00560552" w:rsidRDefault="007201CF" w:rsidP="00C26A71">
            <w:pPr>
              <w:ind w:left="-60" w:right="-108"/>
              <w:jc w:val="center"/>
              <w:rPr>
                <w:vertAlign w:val="superscript"/>
              </w:rPr>
            </w:pPr>
            <w:r w:rsidRPr="00560552">
              <w:rPr>
                <w:lang w:val="en-US"/>
              </w:rPr>
              <w:t>V</w:t>
            </w:r>
            <w:r w:rsidRPr="00C53665">
              <w:t>=4056</w:t>
            </w:r>
            <w:r w:rsidRPr="004B7B34">
              <w:t>м</w:t>
            </w:r>
            <w:r w:rsidRPr="00560552">
              <w:rPr>
                <w:vertAlign w:val="superscript"/>
              </w:rPr>
              <w:t>3</w:t>
            </w:r>
          </w:p>
          <w:p w:rsidR="007201CF" w:rsidRPr="004B7B34" w:rsidRDefault="007201CF" w:rsidP="00C26A71">
            <w:pPr>
              <w:ind w:left="-60" w:right="-108"/>
              <w:jc w:val="center"/>
            </w:pPr>
            <w:r w:rsidRPr="00560552">
              <w:rPr>
                <w:lang w:val="en-US"/>
              </w:rPr>
              <w:t>n</w:t>
            </w:r>
            <w:r w:rsidRPr="004B7B34">
              <w:t>=95</w:t>
            </w:r>
            <w:r w:rsidRPr="00C53665">
              <w:t xml:space="preserve"> </w:t>
            </w:r>
            <w:r w:rsidRPr="004B7B34">
              <w:t>мест</w:t>
            </w:r>
          </w:p>
        </w:tc>
        <w:tc>
          <w:tcPr>
            <w:tcW w:w="665" w:type="dxa"/>
            <w:vAlign w:val="center"/>
          </w:tcPr>
          <w:p w:rsidR="007201CF" w:rsidRPr="00560552" w:rsidRDefault="007201CF" w:rsidP="00C26A71">
            <w:pPr>
              <w:ind w:left="-60" w:right="-108"/>
              <w:jc w:val="center"/>
              <w:rPr>
                <w:u w:val="single"/>
              </w:rPr>
            </w:pPr>
            <w:r w:rsidRPr="00560552">
              <w:rPr>
                <w:u w:val="single"/>
              </w:rPr>
              <w:t>0,134</w:t>
            </w:r>
          </w:p>
          <w:p w:rsidR="007201CF" w:rsidRPr="004B7B34" w:rsidRDefault="007201CF" w:rsidP="00C26A71">
            <w:pPr>
              <w:ind w:left="-60" w:right="-108"/>
              <w:jc w:val="center"/>
            </w:pPr>
            <w:r>
              <w:t>0,116</w:t>
            </w:r>
          </w:p>
        </w:tc>
        <w:tc>
          <w:tcPr>
            <w:tcW w:w="826" w:type="dxa"/>
            <w:vAlign w:val="center"/>
          </w:tcPr>
          <w:p w:rsidR="007201CF" w:rsidRPr="00560552" w:rsidRDefault="007201CF" w:rsidP="00C26A71">
            <w:pPr>
              <w:ind w:left="-60" w:right="-108"/>
              <w:jc w:val="center"/>
              <w:rPr>
                <w:u w:val="single"/>
              </w:rPr>
            </w:pPr>
            <w:r w:rsidRPr="00560552">
              <w:rPr>
                <w:u w:val="single"/>
              </w:rPr>
              <w:t>0,0539</w:t>
            </w:r>
          </w:p>
          <w:p w:rsidR="007201CF" w:rsidRPr="004B7B34" w:rsidRDefault="007201CF" w:rsidP="00C26A71">
            <w:pPr>
              <w:ind w:left="-60" w:right="-108"/>
              <w:jc w:val="center"/>
            </w:pPr>
            <w:r w:rsidRPr="004B7B34">
              <w:t>0,0465</w:t>
            </w:r>
          </w:p>
        </w:tc>
        <w:tc>
          <w:tcPr>
            <w:tcW w:w="879" w:type="dxa"/>
            <w:vAlign w:val="center"/>
          </w:tcPr>
          <w:p w:rsidR="007201CF" w:rsidRPr="00560552" w:rsidRDefault="007201CF" w:rsidP="00C26A71">
            <w:pPr>
              <w:ind w:left="-60" w:right="-108"/>
              <w:jc w:val="center"/>
              <w:rPr>
                <w:u w:val="single"/>
              </w:rPr>
            </w:pPr>
            <w:r w:rsidRPr="00560552">
              <w:rPr>
                <w:u w:val="single"/>
              </w:rPr>
              <w:t>0,140</w:t>
            </w:r>
          </w:p>
          <w:p w:rsidR="007201CF" w:rsidRPr="004B7B34" w:rsidRDefault="007201CF" w:rsidP="00C26A71">
            <w:pPr>
              <w:ind w:left="-60" w:right="-108"/>
              <w:jc w:val="center"/>
            </w:pPr>
            <w:r w:rsidRPr="004B7B34">
              <w:t>0,121</w:t>
            </w:r>
          </w:p>
        </w:tc>
        <w:tc>
          <w:tcPr>
            <w:tcW w:w="741" w:type="dxa"/>
            <w:vAlign w:val="center"/>
          </w:tcPr>
          <w:p w:rsidR="007201CF" w:rsidRPr="000B4D28" w:rsidRDefault="007201CF" w:rsidP="00C26A71">
            <w:pPr>
              <w:ind w:left="-60" w:right="-108"/>
              <w:jc w:val="center"/>
              <w:rPr>
                <w:b/>
                <w:u w:val="single"/>
              </w:rPr>
            </w:pPr>
            <w:r w:rsidRPr="000B4D28">
              <w:rPr>
                <w:b/>
                <w:u w:val="single"/>
              </w:rPr>
              <w:t>0,329</w:t>
            </w:r>
          </w:p>
          <w:p w:rsidR="007201CF" w:rsidRPr="004B7B34" w:rsidRDefault="007201CF" w:rsidP="00C26A71">
            <w:pPr>
              <w:ind w:left="-60" w:right="-108"/>
              <w:jc w:val="center"/>
            </w:pPr>
            <w:r w:rsidRPr="004B7B34">
              <w:t>0,283</w:t>
            </w:r>
          </w:p>
        </w:tc>
        <w:tc>
          <w:tcPr>
            <w:tcW w:w="913" w:type="dxa"/>
            <w:vAlign w:val="center"/>
          </w:tcPr>
          <w:p w:rsidR="007201CF" w:rsidRPr="004B7B34" w:rsidRDefault="007201CF" w:rsidP="00C26A71">
            <w:pPr>
              <w:ind w:left="-60" w:right="-108"/>
              <w:jc w:val="center"/>
            </w:pPr>
            <w:r w:rsidRPr="004B7B34">
              <w:t>49,4</w:t>
            </w:r>
          </w:p>
        </w:tc>
        <w:tc>
          <w:tcPr>
            <w:tcW w:w="1330" w:type="dxa"/>
            <w:vAlign w:val="center"/>
          </w:tcPr>
          <w:p w:rsidR="007201CF" w:rsidRPr="004B7B34" w:rsidRDefault="007201CF" w:rsidP="00C26A71">
            <w:pPr>
              <w:ind w:left="-60" w:right="-108"/>
              <w:jc w:val="center"/>
            </w:pPr>
            <w:r w:rsidRPr="004B7B34">
              <w:t>0,224</w:t>
            </w:r>
          </w:p>
        </w:tc>
        <w:tc>
          <w:tcPr>
            <w:tcW w:w="1557" w:type="dxa"/>
            <w:vAlign w:val="center"/>
          </w:tcPr>
          <w:p w:rsidR="007201CF" w:rsidRPr="004B7B34" w:rsidRDefault="007201CF" w:rsidP="00C26A71">
            <w:pPr>
              <w:ind w:left="-60" w:right="-108"/>
              <w:jc w:val="center"/>
            </w:pPr>
            <w:r>
              <w:t>БМК</w:t>
            </w:r>
          </w:p>
          <w:p w:rsidR="007201CF" w:rsidRPr="004B7B34" w:rsidRDefault="007201CF" w:rsidP="00C26A71">
            <w:pPr>
              <w:ind w:left="-60" w:right="-108"/>
              <w:jc w:val="center"/>
            </w:pPr>
            <w:r w:rsidRPr="004B7B34">
              <w:t>отдельно стоящая</w:t>
            </w:r>
            <w:r>
              <w:t xml:space="preserve"> (</w:t>
            </w:r>
            <w:r w:rsidRPr="00560552">
              <w:rPr>
                <w:lang w:val="en-US"/>
              </w:rPr>
              <w:t>Q</w:t>
            </w:r>
            <w:r>
              <w:rPr>
                <w:lang w:val="en-US"/>
              </w:rPr>
              <w:sym w:font="Symbol" w:char="F07E"/>
            </w:r>
            <w:r w:rsidRPr="004B7B34">
              <w:t>0,50 МВт</w:t>
            </w:r>
            <w:r>
              <w:t>)</w:t>
            </w:r>
          </w:p>
        </w:tc>
      </w:tr>
      <w:tr w:rsidR="007201CF" w:rsidRPr="003C1617" w:rsidTr="00C26A71">
        <w:trPr>
          <w:trHeight w:val="417"/>
          <w:jc w:val="center"/>
        </w:trPr>
        <w:tc>
          <w:tcPr>
            <w:tcW w:w="1954" w:type="dxa"/>
            <w:vMerge w:val="restart"/>
          </w:tcPr>
          <w:p w:rsidR="007201CF" w:rsidRPr="00560552" w:rsidRDefault="007201CF" w:rsidP="00C26A71">
            <w:pPr>
              <w:ind w:left="-60" w:right="-108"/>
              <w:rPr>
                <w:u w:val="single"/>
                <w:lang w:val="en-US"/>
              </w:rPr>
            </w:pPr>
            <w:r w:rsidRPr="004B7B34">
              <w:t>б) Общеобразовательные школы</w:t>
            </w:r>
          </w:p>
        </w:tc>
        <w:tc>
          <w:tcPr>
            <w:tcW w:w="1129" w:type="dxa"/>
            <w:vAlign w:val="center"/>
          </w:tcPr>
          <w:p w:rsidR="007201CF" w:rsidRPr="00560552" w:rsidRDefault="007201CF" w:rsidP="00C26A71">
            <w:pPr>
              <w:ind w:left="-60" w:right="-108"/>
              <w:jc w:val="center"/>
              <w:rPr>
                <w:vertAlign w:val="superscript"/>
              </w:rPr>
            </w:pPr>
            <w:r w:rsidRPr="00560552">
              <w:rPr>
                <w:lang w:val="en-US"/>
              </w:rPr>
              <w:t>V</w:t>
            </w:r>
            <w:r w:rsidRPr="00C53665">
              <w:t>=4056</w:t>
            </w:r>
            <w:r w:rsidRPr="004B7B34">
              <w:t>м</w:t>
            </w:r>
            <w:r w:rsidRPr="00560552">
              <w:rPr>
                <w:vertAlign w:val="superscript"/>
              </w:rPr>
              <w:t>3</w:t>
            </w:r>
          </w:p>
          <w:p w:rsidR="007201CF" w:rsidRPr="004B7B34" w:rsidRDefault="007201CF" w:rsidP="00C26A71">
            <w:pPr>
              <w:ind w:left="-60" w:right="-108"/>
              <w:jc w:val="center"/>
            </w:pPr>
            <w:r w:rsidRPr="00560552">
              <w:rPr>
                <w:lang w:val="en-US"/>
              </w:rPr>
              <w:t>n</w:t>
            </w:r>
            <w:r w:rsidRPr="004B7B34">
              <w:t>=95</w:t>
            </w:r>
            <w:r w:rsidRPr="00C53665">
              <w:t xml:space="preserve"> </w:t>
            </w:r>
            <w:r w:rsidRPr="004B7B34">
              <w:t>мест</w:t>
            </w:r>
          </w:p>
        </w:tc>
        <w:tc>
          <w:tcPr>
            <w:tcW w:w="665" w:type="dxa"/>
            <w:vAlign w:val="center"/>
          </w:tcPr>
          <w:p w:rsidR="007201CF" w:rsidRPr="00560552" w:rsidRDefault="007201CF" w:rsidP="00C26A71">
            <w:pPr>
              <w:ind w:left="-60" w:right="-108"/>
              <w:jc w:val="center"/>
              <w:rPr>
                <w:u w:val="single"/>
              </w:rPr>
            </w:pPr>
            <w:r w:rsidRPr="00560552">
              <w:rPr>
                <w:u w:val="single"/>
              </w:rPr>
              <w:t>0,134</w:t>
            </w:r>
          </w:p>
          <w:p w:rsidR="007201CF" w:rsidRPr="00560552" w:rsidRDefault="007201CF" w:rsidP="00C26A71">
            <w:pPr>
              <w:ind w:left="-60" w:right="-108"/>
              <w:jc w:val="center"/>
              <w:rPr>
                <w:u w:val="single"/>
              </w:rPr>
            </w:pPr>
            <w:r>
              <w:t>0,116</w:t>
            </w:r>
          </w:p>
        </w:tc>
        <w:tc>
          <w:tcPr>
            <w:tcW w:w="826" w:type="dxa"/>
            <w:vAlign w:val="center"/>
          </w:tcPr>
          <w:p w:rsidR="007201CF" w:rsidRPr="00560552" w:rsidRDefault="007201CF" w:rsidP="00C26A71">
            <w:pPr>
              <w:ind w:left="-60" w:right="-108"/>
              <w:jc w:val="center"/>
              <w:rPr>
                <w:u w:val="single"/>
              </w:rPr>
            </w:pPr>
            <w:r w:rsidRPr="00560552">
              <w:rPr>
                <w:u w:val="single"/>
              </w:rPr>
              <w:t>0,0539</w:t>
            </w:r>
          </w:p>
          <w:p w:rsidR="007201CF" w:rsidRPr="004B7B34" w:rsidRDefault="007201CF" w:rsidP="00C26A71">
            <w:pPr>
              <w:ind w:left="-60" w:right="-108"/>
              <w:jc w:val="center"/>
            </w:pPr>
            <w:r w:rsidRPr="004B7B34">
              <w:t>0,0465</w:t>
            </w:r>
          </w:p>
        </w:tc>
        <w:tc>
          <w:tcPr>
            <w:tcW w:w="879" w:type="dxa"/>
            <w:vAlign w:val="center"/>
          </w:tcPr>
          <w:p w:rsidR="007201CF" w:rsidRPr="00560552" w:rsidRDefault="007201CF" w:rsidP="00C26A71">
            <w:pPr>
              <w:ind w:left="-60" w:right="-108"/>
              <w:jc w:val="center"/>
              <w:rPr>
                <w:u w:val="single"/>
              </w:rPr>
            </w:pPr>
            <w:r w:rsidRPr="00560552">
              <w:rPr>
                <w:u w:val="single"/>
              </w:rPr>
              <w:t>0,140</w:t>
            </w:r>
          </w:p>
          <w:p w:rsidR="007201CF" w:rsidRPr="00560552" w:rsidRDefault="007201CF" w:rsidP="00C26A71">
            <w:pPr>
              <w:ind w:left="-60" w:right="-108"/>
              <w:jc w:val="center"/>
              <w:rPr>
                <w:u w:val="single"/>
              </w:rPr>
            </w:pPr>
            <w:r w:rsidRPr="004B7B34">
              <w:t>0,121</w:t>
            </w:r>
          </w:p>
        </w:tc>
        <w:tc>
          <w:tcPr>
            <w:tcW w:w="741" w:type="dxa"/>
            <w:vAlign w:val="center"/>
          </w:tcPr>
          <w:p w:rsidR="007201CF" w:rsidRPr="00560552" w:rsidRDefault="007201CF" w:rsidP="00C26A71">
            <w:pPr>
              <w:ind w:left="-60" w:right="-108"/>
              <w:jc w:val="center"/>
              <w:rPr>
                <w:u w:val="single"/>
              </w:rPr>
            </w:pPr>
            <w:r w:rsidRPr="00560552">
              <w:rPr>
                <w:u w:val="single"/>
              </w:rPr>
              <w:t>0,329</w:t>
            </w:r>
          </w:p>
          <w:p w:rsidR="007201CF" w:rsidRPr="00560552" w:rsidRDefault="007201CF" w:rsidP="00C26A71">
            <w:pPr>
              <w:ind w:left="-60" w:right="-108"/>
              <w:jc w:val="center"/>
              <w:rPr>
                <w:u w:val="single"/>
              </w:rPr>
            </w:pPr>
            <w:r w:rsidRPr="004B7B34">
              <w:t>0,283</w:t>
            </w:r>
          </w:p>
        </w:tc>
        <w:tc>
          <w:tcPr>
            <w:tcW w:w="913" w:type="dxa"/>
            <w:vAlign w:val="center"/>
          </w:tcPr>
          <w:p w:rsidR="007201CF" w:rsidRPr="004B7B34" w:rsidRDefault="007201CF" w:rsidP="00C26A71">
            <w:pPr>
              <w:ind w:left="-60" w:right="-108"/>
              <w:jc w:val="center"/>
            </w:pPr>
            <w:r w:rsidRPr="004B7B34">
              <w:t>49,4</w:t>
            </w:r>
          </w:p>
        </w:tc>
        <w:tc>
          <w:tcPr>
            <w:tcW w:w="1330" w:type="dxa"/>
            <w:vAlign w:val="center"/>
          </w:tcPr>
          <w:p w:rsidR="007201CF" w:rsidRPr="004B7B34" w:rsidRDefault="007201CF" w:rsidP="00C26A71">
            <w:pPr>
              <w:ind w:left="-60" w:right="-108"/>
              <w:jc w:val="center"/>
            </w:pPr>
            <w:r w:rsidRPr="004B7B34">
              <w:t>0,224</w:t>
            </w:r>
          </w:p>
        </w:tc>
        <w:tc>
          <w:tcPr>
            <w:tcW w:w="1557" w:type="dxa"/>
            <w:vAlign w:val="center"/>
          </w:tcPr>
          <w:p w:rsidR="007201CF" w:rsidRPr="004B7B34" w:rsidRDefault="007201CF" w:rsidP="00C26A71">
            <w:pPr>
              <w:ind w:left="-60" w:right="-108"/>
              <w:jc w:val="center"/>
            </w:pPr>
            <w:r w:rsidRPr="004B7B34">
              <w:t>То же</w:t>
            </w:r>
          </w:p>
        </w:tc>
      </w:tr>
      <w:tr w:rsidR="007201CF" w:rsidRPr="003C1617" w:rsidTr="00C26A71">
        <w:trPr>
          <w:trHeight w:val="1357"/>
          <w:jc w:val="center"/>
        </w:trPr>
        <w:tc>
          <w:tcPr>
            <w:tcW w:w="1954" w:type="dxa"/>
            <w:vMerge/>
          </w:tcPr>
          <w:p w:rsidR="007201CF" w:rsidRPr="004B7B34" w:rsidRDefault="007201CF" w:rsidP="00C26A71">
            <w:pPr>
              <w:ind w:left="-60" w:right="-108"/>
            </w:pPr>
          </w:p>
        </w:tc>
        <w:tc>
          <w:tcPr>
            <w:tcW w:w="1129" w:type="dxa"/>
            <w:vAlign w:val="center"/>
          </w:tcPr>
          <w:p w:rsidR="007201CF" w:rsidRPr="00101F7D" w:rsidRDefault="007201CF" w:rsidP="00C26A71">
            <w:pPr>
              <w:ind w:left="-60" w:right="-108"/>
              <w:jc w:val="center"/>
              <w:rPr>
                <w:vertAlign w:val="superscript"/>
              </w:rPr>
            </w:pPr>
            <w:r w:rsidRPr="00560552">
              <w:rPr>
                <w:lang w:val="en-US"/>
              </w:rPr>
              <w:t>V=9773</w:t>
            </w:r>
            <w:r>
              <w:t xml:space="preserve"> м</w:t>
            </w:r>
            <w:r>
              <w:rPr>
                <w:vertAlign w:val="superscript"/>
              </w:rPr>
              <w:t>3</w:t>
            </w:r>
          </w:p>
        </w:tc>
        <w:tc>
          <w:tcPr>
            <w:tcW w:w="665" w:type="dxa"/>
            <w:vAlign w:val="center"/>
          </w:tcPr>
          <w:p w:rsidR="007201CF" w:rsidRPr="00560552" w:rsidRDefault="007201CF" w:rsidP="00C26A71">
            <w:pPr>
              <w:ind w:left="-60" w:right="-108"/>
              <w:jc w:val="center"/>
              <w:rPr>
                <w:u w:val="single"/>
              </w:rPr>
            </w:pPr>
            <w:r w:rsidRPr="00560552">
              <w:rPr>
                <w:u w:val="single"/>
                <w:lang w:val="en-US"/>
              </w:rPr>
              <w:t>0</w:t>
            </w:r>
            <w:r w:rsidRPr="00560552">
              <w:rPr>
                <w:u w:val="single"/>
              </w:rPr>
              <w:t>,</w:t>
            </w:r>
            <w:r w:rsidRPr="00560552">
              <w:rPr>
                <w:u w:val="single"/>
                <w:lang w:val="en-US"/>
              </w:rPr>
              <w:t>172</w:t>
            </w:r>
          </w:p>
          <w:p w:rsidR="007201CF" w:rsidRPr="00560552" w:rsidRDefault="007201CF" w:rsidP="00C26A71">
            <w:pPr>
              <w:ind w:left="-60" w:right="-108"/>
              <w:jc w:val="center"/>
              <w:rPr>
                <w:u w:val="single"/>
              </w:rPr>
            </w:pPr>
            <w:r w:rsidRPr="004B7B34">
              <w:t>0,147</w:t>
            </w:r>
          </w:p>
        </w:tc>
        <w:tc>
          <w:tcPr>
            <w:tcW w:w="826" w:type="dxa"/>
            <w:vAlign w:val="center"/>
          </w:tcPr>
          <w:p w:rsidR="007201CF" w:rsidRPr="00560552" w:rsidRDefault="007201CF" w:rsidP="00C26A71">
            <w:pPr>
              <w:ind w:left="-60" w:right="-108"/>
              <w:jc w:val="center"/>
              <w:rPr>
                <w:u w:val="single"/>
              </w:rPr>
            </w:pPr>
            <w:r w:rsidRPr="00560552">
              <w:rPr>
                <w:u w:val="single"/>
              </w:rPr>
              <w:t>0,159</w:t>
            </w:r>
          </w:p>
          <w:p w:rsidR="007201CF" w:rsidRPr="00560552" w:rsidRDefault="007201CF" w:rsidP="00C26A71">
            <w:pPr>
              <w:ind w:left="-60" w:right="-108"/>
              <w:jc w:val="center"/>
              <w:rPr>
                <w:u w:val="single"/>
              </w:rPr>
            </w:pPr>
            <w:r w:rsidRPr="004B7B34">
              <w:t>0,138</w:t>
            </w:r>
          </w:p>
        </w:tc>
        <w:tc>
          <w:tcPr>
            <w:tcW w:w="879" w:type="dxa"/>
            <w:vAlign w:val="center"/>
          </w:tcPr>
          <w:p w:rsidR="007201CF" w:rsidRPr="00560552" w:rsidRDefault="007201CF" w:rsidP="00C26A71">
            <w:pPr>
              <w:ind w:left="-60" w:right="-108"/>
              <w:jc w:val="center"/>
              <w:rPr>
                <w:u w:val="single"/>
              </w:rPr>
            </w:pPr>
            <w:r w:rsidRPr="00560552">
              <w:rPr>
                <w:u w:val="single"/>
              </w:rPr>
              <w:t>0,327</w:t>
            </w:r>
          </w:p>
          <w:p w:rsidR="007201CF" w:rsidRPr="00560552" w:rsidRDefault="007201CF" w:rsidP="00C26A71">
            <w:pPr>
              <w:ind w:left="-60" w:right="-108"/>
              <w:jc w:val="center"/>
              <w:rPr>
                <w:u w:val="single"/>
              </w:rPr>
            </w:pPr>
            <w:r w:rsidRPr="004B7B34">
              <w:t>0,282</w:t>
            </w:r>
          </w:p>
        </w:tc>
        <w:tc>
          <w:tcPr>
            <w:tcW w:w="741" w:type="dxa"/>
            <w:vAlign w:val="center"/>
          </w:tcPr>
          <w:p w:rsidR="007201CF" w:rsidRPr="000B4D28" w:rsidRDefault="007201CF" w:rsidP="00C26A71">
            <w:pPr>
              <w:ind w:left="-60" w:right="-108"/>
              <w:jc w:val="center"/>
              <w:rPr>
                <w:b/>
                <w:u w:val="single"/>
              </w:rPr>
            </w:pPr>
            <w:r w:rsidRPr="000B4D28">
              <w:rPr>
                <w:b/>
                <w:u w:val="single"/>
              </w:rPr>
              <w:t>0,658</w:t>
            </w:r>
          </w:p>
          <w:p w:rsidR="007201CF" w:rsidRPr="00560552" w:rsidRDefault="007201CF" w:rsidP="00C26A71">
            <w:pPr>
              <w:ind w:left="-60" w:right="-108"/>
              <w:jc w:val="center"/>
              <w:rPr>
                <w:u w:val="single"/>
              </w:rPr>
            </w:pPr>
            <w:r w:rsidRPr="004B7B34">
              <w:t>0,567</w:t>
            </w:r>
          </w:p>
        </w:tc>
        <w:tc>
          <w:tcPr>
            <w:tcW w:w="913" w:type="dxa"/>
            <w:vAlign w:val="center"/>
          </w:tcPr>
          <w:p w:rsidR="007201CF" w:rsidRPr="004B7B34" w:rsidRDefault="007201CF" w:rsidP="00C26A71">
            <w:pPr>
              <w:ind w:left="-60" w:right="-108"/>
              <w:jc w:val="center"/>
            </w:pPr>
            <w:r w:rsidRPr="004B7B34">
              <w:t>98,9</w:t>
            </w:r>
          </w:p>
        </w:tc>
        <w:tc>
          <w:tcPr>
            <w:tcW w:w="1330" w:type="dxa"/>
            <w:vAlign w:val="center"/>
          </w:tcPr>
          <w:p w:rsidR="007201CF" w:rsidRPr="004B7B34" w:rsidRDefault="007201CF" w:rsidP="00C26A71">
            <w:pPr>
              <w:ind w:left="-60" w:right="-108"/>
              <w:jc w:val="center"/>
            </w:pPr>
            <w:r w:rsidRPr="004B7B34">
              <w:t>0,247</w:t>
            </w:r>
          </w:p>
        </w:tc>
        <w:tc>
          <w:tcPr>
            <w:tcW w:w="1557" w:type="dxa"/>
            <w:vAlign w:val="center"/>
          </w:tcPr>
          <w:p w:rsidR="007201CF" w:rsidRPr="004B7B34" w:rsidRDefault="007201CF" w:rsidP="00C26A71">
            <w:pPr>
              <w:ind w:left="-60" w:right="-108"/>
              <w:jc w:val="center"/>
            </w:pPr>
            <w:r>
              <w:t>БМК</w:t>
            </w:r>
            <w:r w:rsidRPr="004B7B34">
              <w:t xml:space="preserve"> отдельно стоящая </w:t>
            </w:r>
            <w:r w:rsidRPr="00560552">
              <w:rPr>
                <w:lang w:val="en-US"/>
              </w:rPr>
              <w:t>Q</w:t>
            </w:r>
            <w:r w:rsidRPr="004B7B34">
              <w:t>=0,50 МВт</w:t>
            </w:r>
          </w:p>
          <w:p w:rsidR="007201CF" w:rsidRPr="004B7B34" w:rsidRDefault="007201CF" w:rsidP="00C26A71">
            <w:pPr>
              <w:ind w:left="-60" w:right="-108"/>
              <w:jc w:val="center"/>
            </w:pPr>
            <w:r w:rsidRPr="00560552">
              <w:rPr>
                <w:lang w:val="en-US"/>
              </w:rPr>
              <w:t>N</w:t>
            </w:r>
            <w:r w:rsidRPr="004B7B34">
              <w:t>=1 кВт.</w:t>
            </w:r>
          </w:p>
        </w:tc>
      </w:tr>
      <w:tr w:rsidR="007201CF" w:rsidRPr="003C1617" w:rsidTr="00C26A71">
        <w:trPr>
          <w:trHeight w:val="856"/>
          <w:jc w:val="center"/>
        </w:trPr>
        <w:tc>
          <w:tcPr>
            <w:tcW w:w="1954" w:type="dxa"/>
          </w:tcPr>
          <w:p w:rsidR="007201CF" w:rsidRPr="004B7B34" w:rsidRDefault="007201CF" w:rsidP="00C26A71">
            <w:pPr>
              <w:ind w:left="-60" w:right="-108"/>
            </w:pPr>
            <w:r w:rsidRPr="004B7B34">
              <w:t>в) Средне-специальные</w:t>
            </w:r>
          </w:p>
          <w:p w:rsidR="007201CF" w:rsidRPr="004B7B34" w:rsidRDefault="007201CF" w:rsidP="00C26A71">
            <w:pPr>
              <w:ind w:left="-60" w:right="-108"/>
            </w:pPr>
            <w:r w:rsidRPr="004B7B34">
              <w:t>заведения.</w:t>
            </w:r>
          </w:p>
        </w:tc>
        <w:tc>
          <w:tcPr>
            <w:tcW w:w="1129" w:type="dxa"/>
            <w:vAlign w:val="center"/>
          </w:tcPr>
          <w:p w:rsidR="007201CF" w:rsidRPr="004B7B34" w:rsidRDefault="007201CF" w:rsidP="00C26A71">
            <w:pPr>
              <w:ind w:left="-60" w:right="-108"/>
              <w:jc w:val="center"/>
            </w:pPr>
            <w:r w:rsidRPr="00560552">
              <w:rPr>
                <w:lang w:val="en-US"/>
              </w:rPr>
              <w:t>V</w:t>
            </w:r>
            <w:r w:rsidRPr="004B7B34">
              <w:t>= 21995</w:t>
            </w:r>
          </w:p>
          <w:p w:rsidR="007201CF" w:rsidRPr="004B7B34" w:rsidRDefault="007201CF" w:rsidP="00C26A71">
            <w:pPr>
              <w:ind w:left="-60" w:right="-108"/>
              <w:jc w:val="center"/>
            </w:pPr>
            <w:r w:rsidRPr="00560552">
              <w:rPr>
                <w:lang w:val="en-US"/>
              </w:rPr>
              <w:t>n</w:t>
            </w:r>
            <w:r w:rsidRPr="004B7B34">
              <w:t>=300</w:t>
            </w:r>
          </w:p>
        </w:tc>
        <w:tc>
          <w:tcPr>
            <w:tcW w:w="665" w:type="dxa"/>
            <w:vAlign w:val="center"/>
          </w:tcPr>
          <w:p w:rsidR="007201CF" w:rsidRPr="00560552" w:rsidRDefault="007201CF" w:rsidP="00C26A71">
            <w:pPr>
              <w:ind w:left="-60" w:right="-108"/>
              <w:jc w:val="center"/>
              <w:rPr>
                <w:u w:val="single"/>
              </w:rPr>
            </w:pPr>
            <w:r w:rsidRPr="00560552">
              <w:rPr>
                <w:u w:val="single"/>
              </w:rPr>
              <w:t>0,429</w:t>
            </w:r>
          </w:p>
          <w:p w:rsidR="007201CF" w:rsidRPr="00560552" w:rsidRDefault="007201CF" w:rsidP="00C26A71">
            <w:pPr>
              <w:ind w:left="-60" w:right="-108"/>
              <w:jc w:val="center"/>
              <w:rPr>
                <w:u w:val="single"/>
                <w:lang w:val="en-US"/>
              </w:rPr>
            </w:pPr>
            <w:r w:rsidRPr="004B7B34">
              <w:t>0,370</w:t>
            </w:r>
          </w:p>
        </w:tc>
        <w:tc>
          <w:tcPr>
            <w:tcW w:w="826" w:type="dxa"/>
            <w:vAlign w:val="center"/>
          </w:tcPr>
          <w:p w:rsidR="007201CF" w:rsidRPr="00560552" w:rsidRDefault="007201CF" w:rsidP="00C26A71">
            <w:pPr>
              <w:ind w:left="-60" w:right="-108"/>
              <w:jc w:val="center"/>
              <w:rPr>
                <w:u w:val="single"/>
              </w:rPr>
            </w:pPr>
            <w:r w:rsidRPr="00560552">
              <w:rPr>
                <w:u w:val="single"/>
              </w:rPr>
              <w:t>0,359</w:t>
            </w:r>
          </w:p>
          <w:p w:rsidR="007201CF" w:rsidRPr="00560552" w:rsidRDefault="007201CF" w:rsidP="00C26A71">
            <w:pPr>
              <w:ind w:left="-60" w:right="-108"/>
              <w:jc w:val="center"/>
              <w:rPr>
                <w:u w:val="single"/>
              </w:rPr>
            </w:pPr>
            <w:r w:rsidRPr="004B7B34">
              <w:t>0,310</w:t>
            </w:r>
          </w:p>
        </w:tc>
        <w:tc>
          <w:tcPr>
            <w:tcW w:w="879" w:type="dxa"/>
            <w:vAlign w:val="center"/>
          </w:tcPr>
          <w:p w:rsidR="007201CF" w:rsidRPr="00560552" w:rsidRDefault="007201CF" w:rsidP="00C26A71">
            <w:pPr>
              <w:ind w:left="-60" w:right="-108"/>
              <w:jc w:val="center"/>
              <w:rPr>
                <w:u w:val="single"/>
              </w:rPr>
            </w:pPr>
            <w:r w:rsidRPr="00560552">
              <w:rPr>
                <w:u w:val="single"/>
              </w:rPr>
              <w:t>0,824</w:t>
            </w:r>
          </w:p>
          <w:p w:rsidR="007201CF" w:rsidRPr="00560552" w:rsidRDefault="007201CF" w:rsidP="00C26A71">
            <w:pPr>
              <w:ind w:left="-60" w:right="-108"/>
              <w:jc w:val="center"/>
              <w:rPr>
                <w:u w:val="single"/>
              </w:rPr>
            </w:pPr>
            <w:r w:rsidRPr="004B7B34">
              <w:t>0,711</w:t>
            </w:r>
          </w:p>
        </w:tc>
        <w:tc>
          <w:tcPr>
            <w:tcW w:w="741" w:type="dxa"/>
            <w:vAlign w:val="center"/>
          </w:tcPr>
          <w:p w:rsidR="007201CF" w:rsidRPr="00560552" w:rsidRDefault="007201CF" w:rsidP="00C26A71">
            <w:pPr>
              <w:ind w:left="-60" w:right="-108"/>
              <w:jc w:val="center"/>
              <w:rPr>
                <w:u w:val="single"/>
              </w:rPr>
            </w:pPr>
            <w:r w:rsidRPr="00560552">
              <w:rPr>
                <w:u w:val="single"/>
              </w:rPr>
              <w:t>1,614</w:t>
            </w:r>
          </w:p>
          <w:p w:rsidR="007201CF" w:rsidRPr="00560552" w:rsidRDefault="007201CF" w:rsidP="00C26A71">
            <w:pPr>
              <w:ind w:left="-60" w:right="-108"/>
              <w:jc w:val="center"/>
              <w:rPr>
                <w:u w:val="single"/>
              </w:rPr>
            </w:pPr>
            <w:r w:rsidRPr="004B7B34">
              <w:t>1,391</w:t>
            </w:r>
          </w:p>
        </w:tc>
        <w:tc>
          <w:tcPr>
            <w:tcW w:w="913" w:type="dxa"/>
            <w:vAlign w:val="center"/>
          </w:tcPr>
          <w:p w:rsidR="007201CF" w:rsidRPr="004B7B34" w:rsidRDefault="007201CF" w:rsidP="00C26A71">
            <w:pPr>
              <w:ind w:left="-60" w:right="-108"/>
              <w:jc w:val="center"/>
            </w:pPr>
            <w:r w:rsidRPr="004B7B34">
              <w:t>243</w:t>
            </w:r>
          </w:p>
        </w:tc>
        <w:tc>
          <w:tcPr>
            <w:tcW w:w="1330" w:type="dxa"/>
            <w:vAlign w:val="center"/>
          </w:tcPr>
          <w:p w:rsidR="007201CF" w:rsidRPr="004B7B34" w:rsidRDefault="007201CF" w:rsidP="00C26A71">
            <w:pPr>
              <w:ind w:left="-60" w:right="-108"/>
              <w:jc w:val="center"/>
            </w:pPr>
            <w:r w:rsidRPr="004B7B34">
              <w:t>0,613</w:t>
            </w:r>
          </w:p>
        </w:tc>
        <w:tc>
          <w:tcPr>
            <w:tcW w:w="1557" w:type="dxa"/>
            <w:vAlign w:val="center"/>
          </w:tcPr>
          <w:p w:rsidR="007201CF" w:rsidRPr="004B7B34" w:rsidRDefault="007201CF" w:rsidP="00C26A71">
            <w:pPr>
              <w:ind w:left="-60" w:right="-108"/>
              <w:jc w:val="center"/>
            </w:pPr>
          </w:p>
        </w:tc>
      </w:tr>
      <w:tr w:rsidR="007201CF" w:rsidRPr="003C1617" w:rsidTr="00C26A71">
        <w:trPr>
          <w:trHeight w:val="762"/>
          <w:jc w:val="center"/>
        </w:trPr>
        <w:tc>
          <w:tcPr>
            <w:tcW w:w="1954" w:type="dxa"/>
          </w:tcPr>
          <w:p w:rsidR="007201CF" w:rsidRPr="004B7B34" w:rsidRDefault="007201CF" w:rsidP="00C26A71">
            <w:pPr>
              <w:ind w:left="-60" w:right="-108"/>
            </w:pPr>
            <w:r w:rsidRPr="004B7B34">
              <w:t>г) Спортзал</w:t>
            </w:r>
          </w:p>
        </w:tc>
        <w:tc>
          <w:tcPr>
            <w:tcW w:w="1129" w:type="dxa"/>
            <w:vAlign w:val="center"/>
          </w:tcPr>
          <w:p w:rsidR="007201CF" w:rsidRPr="004B7B34" w:rsidRDefault="007201CF" w:rsidP="00C26A71">
            <w:pPr>
              <w:ind w:left="-60" w:right="-108"/>
              <w:jc w:val="center"/>
            </w:pPr>
            <w:r w:rsidRPr="00560552">
              <w:rPr>
                <w:lang w:val="en-US"/>
              </w:rPr>
              <w:t>V</w:t>
            </w:r>
            <w:r w:rsidRPr="004B7B34">
              <w:t>=9034</w:t>
            </w:r>
          </w:p>
        </w:tc>
        <w:tc>
          <w:tcPr>
            <w:tcW w:w="665" w:type="dxa"/>
            <w:vAlign w:val="center"/>
          </w:tcPr>
          <w:p w:rsidR="007201CF" w:rsidRPr="00560552" w:rsidRDefault="007201CF" w:rsidP="00C26A71">
            <w:pPr>
              <w:ind w:left="-60" w:right="-108"/>
              <w:jc w:val="center"/>
              <w:rPr>
                <w:u w:val="single"/>
              </w:rPr>
            </w:pPr>
            <w:r w:rsidRPr="00560552">
              <w:rPr>
                <w:u w:val="single"/>
              </w:rPr>
              <w:t>0,150</w:t>
            </w:r>
          </w:p>
          <w:p w:rsidR="007201CF" w:rsidRPr="00560552" w:rsidRDefault="007201CF" w:rsidP="00C26A71">
            <w:pPr>
              <w:ind w:left="-60" w:right="-108"/>
              <w:jc w:val="center"/>
              <w:rPr>
                <w:u w:val="single"/>
              </w:rPr>
            </w:pPr>
            <w:r w:rsidRPr="004B7B34">
              <w:t>0,129</w:t>
            </w:r>
          </w:p>
        </w:tc>
        <w:tc>
          <w:tcPr>
            <w:tcW w:w="826" w:type="dxa"/>
            <w:vAlign w:val="center"/>
          </w:tcPr>
          <w:p w:rsidR="007201CF" w:rsidRPr="00560552" w:rsidRDefault="007201CF" w:rsidP="00C26A71">
            <w:pPr>
              <w:ind w:left="-60" w:right="-108"/>
              <w:jc w:val="center"/>
              <w:rPr>
                <w:u w:val="single"/>
              </w:rPr>
            </w:pPr>
            <w:r w:rsidRPr="00560552">
              <w:rPr>
                <w:u w:val="single"/>
              </w:rPr>
              <w:t>0,155</w:t>
            </w:r>
          </w:p>
          <w:p w:rsidR="007201CF" w:rsidRPr="00560552" w:rsidRDefault="007201CF" w:rsidP="00C26A71">
            <w:pPr>
              <w:ind w:left="-60" w:right="-108"/>
              <w:jc w:val="center"/>
              <w:rPr>
                <w:u w:val="single"/>
              </w:rPr>
            </w:pPr>
            <w:r w:rsidRPr="004B7B34">
              <w:t>0,134</w:t>
            </w:r>
          </w:p>
        </w:tc>
        <w:tc>
          <w:tcPr>
            <w:tcW w:w="879" w:type="dxa"/>
            <w:vAlign w:val="center"/>
          </w:tcPr>
          <w:p w:rsidR="007201CF" w:rsidRPr="00560552" w:rsidRDefault="007201CF" w:rsidP="00C26A71">
            <w:pPr>
              <w:ind w:left="-60" w:right="-108"/>
              <w:jc w:val="center"/>
              <w:rPr>
                <w:u w:val="single"/>
              </w:rPr>
            </w:pPr>
            <w:r w:rsidRPr="00560552">
              <w:rPr>
                <w:u w:val="single"/>
              </w:rPr>
              <w:t>0,209</w:t>
            </w:r>
          </w:p>
          <w:p w:rsidR="007201CF" w:rsidRPr="00560552" w:rsidRDefault="007201CF" w:rsidP="00C26A71">
            <w:pPr>
              <w:ind w:left="-60" w:right="-108"/>
              <w:jc w:val="center"/>
              <w:rPr>
                <w:u w:val="single"/>
              </w:rPr>
            </w:pPr>
            <w:r w:rsidRPr="004B7B34">
              <w:t>0,180</w:t>
            </w:r>
          </w:p>
        </w:tc>
        <w:tc>
          <w:tcPr>
            <w:tcW w:w="741" w:type="dxa"/>
            <w:vAlign w:val="center"/>
          </w:tcPr>
          <w:p w:rsidR="007201CF" w:rsidRPr="000B4D28" w:rsidRDefault="007201CF" w:rsidP="00C26A71">
            <w:pPr>
              <w:ind w:left="-60" w:right="-108"/>
              <w:jc w:val="center"/>
              <w:rPr>
                <w:b/>
                <w:u w:val="single"/>
              </w:rPr>
            </w:pPr>
            <w:r w:rsidRPr="000B4D28">
              <w:rPr>
                <w:b/>
                <w:u w:val="single"/>
              </w:rPr>
              <w:t>0,514</w:t>
            </w:r>
          </w:p>
          <w:p w:rsidR="007201CF" w:rsidRPr="00560552" w:rsidRDefault="007201CF" w:rsidP="00C26A71">
            <w:pPr>
              <w:ind w:left="-60" w:right="-108"/>
              <w:jc w:val="center"/>
              <w:rPr>
                <w:u w:val="single"/>
              </w:rPr>
            </w:pPr>
            <w:r w:rsidRPr="004B7B34">
              <w:t>0,443</w:t>
            </w:r>
          </w:p>
        </w:tc>
        <w:tc>
          <w:tcPr>
            <w:tcW w:w="913" w:type="dxa"/>
            <w:vAlign w:val="center"/>
          </w:tcPr>
          <w:p w:rsidR="007201CF" w:rsidRPr="004B7B34" w:rsidRDefault="007201CF" w:rsidP="00C26A71">
            <w:pPr>
              <w:ind w:left="-60" w:right="-108"/>
              <w:jc w:val="center"/>
            </w:pPr>
            <w:r w:rsidRPr="004B7B34">
              <w:t>77,3</w:t>
            </w:r>
          </w:p>
        </w:tc>
        <w:tc>
          <w:tcPr>
            <w:tcW w:w="1330" w:type="dxa"/>
            <w:vAlign w:val="center"/>
          </w:tcPr>
          <w:p w:rsidR="007201CF" w:rsidRPr="004B7B34" w:rsidRDefault="007201CF" w:rsidP="00C26A71">
            <w:pPr>
              <w:ind w:left="-60" w:right="-108"/>
              <w:jc w:val="center"/>
            </w:pPr>
            <w:r w:rsidRPr="004B7B34">
              <w:t>0,181</w:t>
            </w:r>
          </w:p>
        </w:tc>
        <w:tc>
          <w:tcPr>
            <w:tcW w:w="1557" w:type="dxa"/>
            <w:vAlign w:val="center"/>
          </w:tcPr>
          <w:p w:rsidR="007201CF" w:rsidRPr="004B7B34" w:rsidRDefault="007201CF" w:rsidP="00C26A71">
            <w:pPr>
              <w:ind w:left="-60" w:right="-108"/>
              <w:jc w:val="center"/>
            </w:pPr>
            <w:r w:rsidRPr="004B7B34">
              <w:t xml:space="preserve">От </w:t>
            </w:r>
            <w:r>
              <w:t>БМК</w:t>
            </w:r>
            <w:r w:rsidRPr="004B7B34">
              <w:t xml:space="preserve"> жилого фонда</w:t>
            </w:r>
            <w:r w:rsidRPr="00EF7078">
              <w:t xml:space="preserve"> </w:t>
            </w:r>
            <w:r>
              <w:t>(</w:t>
            </w:r>
            <w:r w:rsidRPr="00560552">
              <w:rPr>
                <w:lang w:val="en-US"/>
              </w:rPr>
              <w:t>Q</w:t>
            </w:r>
            <w:r>
              <w:rPr>
                <w:lang w:val="en-US"/>
              </w:rPr>
              <w:sym w:font="Symbol" w:char="F07E"/>
            </w:r>
            <w:r w:rsidRPr="004B7B34">
              <w:t>0,50 МВт</w:t>
            </w:r>
            <w:r>
              <w:t>)</w:t>
            </w:r>
          </w:p>
        </w:tc>
      </w:tr>
      <w:tr w:rsidR="007201CF" w:rsidRPr="003C1617" w:rsidTr="00C26A71">
        <w:trPr>
          <w:trHeight w:val="700"/>
          <w:jc w:val="center"/>
        </w:trPr>
        <w:tc>
          <w:tcPr>
            <w:tcW w:w="1954" w:type="dxa"/>
          </w:tcPr>
          <w:p w:rsidR="007201CF" w:rsidRPr="004B7B34" w:rsidRDefault="007201CF" w:rsidP="00C26A71">
            <w:pPr>
              <w:ind w:left="-60" w:right="-108"/>
            </w:pPr>
            <w:r w:rsidRPr="004B7B34">
              <w:t>д) Клубные здания</w:t>
            </w:r>
          </w:p>
        </w:tc>
        <w:tc>
          <w:tcPr>
            <w:tcW w:w="1129" w:type="dxa"/>
            <w:vAlign w:val="center"/>
          </w:tcPr>
          <w:p w:rsidR="007201CF" w:rsidRPr="004B7B34" w:rsidRDefault="007201CF" w:rsidP="00C26A71">
            <w:pPr>
              <w:ind w:left="-60" w:right="-108"/>
              <w:jc w:val="center"/>
            </w:pPr>
          </w:p>
          <w:p w:rsidR="007201CF" w:rsidRPr="004B7B34" w:rsidRDefault="007201CF" w:rsidP="00C26A71">
            <w:pPr>
              <w:ind w:left="-60" w:right="-108"/>
              <w:jc w:val="center"/>
            </w:pPr>
            <w:r w:rsidRPr="00560552">
              <w:rPr>
                <w:lang w:val="en-US"/>
              </w:rPr>
              <w:t>V</w:t>
            </w:r>
            <w:r w:rsidRPr="004B7B34">
              <w:t>=3845</w:t>
            </w:r>
          </w:p>
        </w:tc>
        <w:tc>
          <w:tcPr>
            <w:tcW w:w="665" w:type="dxa"/>
            <w:vAlign w:val="center"/>
          </w:tcPr>
          <w:p w:rsidR="007201CF" w:rsidRPr="00560552" w:rsidRDefault="007201CF" w:rsidP="00C26A71">
            <w:pPr>
              <w:ind w:left="-60" w:right="-108"/>
              <w:jc w:val="center"/>
              <w:rPr>
                <w:u w:val="single"/>
              </w:rPr>
            </w:pPr>
            <w:r w:rsidRPr="00560552">
              <w:rPr>
                <w:u w:val="single"/>
                <w:lang w:val="en-US"/>
              </w:rPr>
              <w:t>0</w:t>
            </w:r>
            <w:r w:rsidRPr="00560552">
              <w:rPr>
                <w:u w:val="single"/>
              </w:rPr>
              <w:t>,</w:t>
            </w:r>
            <w:r w:rsidRPr="00560552">
              <w:rPr>
                <w:u w:val="single"/>
                <w:lang w:val="en-US"/>
              </w:rPr>
              <w:t>04</w:t>
            </w:r>
          </w:p>
          <w:p w:rsidR="007201CF" w:rsidRPr="00560552" w:rsidRDefault="007201CF" w:rsidP="00C26A71">
            <w:pPr>
              <w:ind w:left="-60" w:right="-108"/>
              <w:jc w:val="center"/>
              <w:rPr>
                <w:u w:val="single"/>
              </w:rPr>
            </w:pPr>
            <w:r>
              <w:t>0,041</w:t>
            </w:r>
          </w:p>
        </w:tc>
        <w:tc>
          <w:tcPr>
            <w:tcW w:w="826" w:type="dxa"/>
            <w:vAlign w:val="center"/>
          </w:tcPr>
          <w:p w:rsidR="007201CF" w:rsidRPr="00560552" w:rsidRDefault="007201CF" w:rsidP="00C26A71">
            <w:pPr>
              <w:ind w:left="-60" w:right="-108"/>
              <w:jc w:val="center"/>
              <w:rPr>
                <w:u w:val="single"/>
              </w:rPr>
            </w:pPr>
            <w:r w:rsidRPr="00560552">
              <w:rPr>
                <w:u w:val="single"/>
              </w:rPr>
              <w:t>0,052</w:t>
            </w:r>
          </w:p>
          <w:p w:rsidR="007201CF" w:rsidRPr="00560552" w:rsidRDefault="007201CF" w:rsidP="00C26A71">
            <w:pPr>
              <w:ind w:left="-60" w:right="-108"/>
              <w:jc w:val="center"/>
              <w:rPr>
                <w:u w:val="single"/>
              </w:rPr>
            </w:pPr>
            <w:r w:rsidRPr="004B7B34">
              <w:t>0,045</w:t>
            </w:r>
          </w:p>
        </w:tc>
        <w:tc>
          <w:tcPr>
            <w:tcW w:w="879" w:type="dxa"/>
            <w:vAlign w:val="center"/>
          </w:tcPr>
          <w:p w:rsidR="007201CF" w:rsidRPr="00560552" w:rsidRDefault="007201CF" w:rsidP="00C26A71">
            <w:pPr>
              <w:ind w:left="-60" w:right="-108"/>
              <w:jc w:val="center"/>
              <w:rPr>
                <w:u w:val="single"/>
              </w:rPr>
            </w:pPr>
            <w:r w:rsidRPr="004B7B34">
              <w:t>-</w:t>
            </w:r>
          </w:p>
        </w:tc>
        <w:tc>
          <w:tcPr>
            <w:tcW w:w="741" w:type="dxa"/>
            <w:vAlign w:val="center"/>
          </w:tcPr>
          <w:p w:rsidR="007201CF" w:rsidRPr="00560552" w:rsidRDefault="007201CF" w:rsidP="00C26A71">
            <w:pPr>
              <w:ind w:left="-60" w:right="-108"/>
              <w:jc w:val="center"/>
              <w:rPr>
                <w:u w:val="single"/>
              </w:rPr>
            </w:pPr>
            <w:r w:rsidRPr="00560552">
              <w:rPr>
                <w:u w:val="single"/>
              </w:rPr>
              <w:t>0,0993</w:t>
            </w:r>
          </w:p>
          <w:p w:rsidR="007201CF" w:rsidRPr="004B7B34" w:rsidRDefault="007201CF" w:rsidP="00C26A71">
            <w:pPr>
              <w:ind w:left="-60" w:right="-108"/>
              <w:jc w:val="center"/>
            </w:pPr>
            <w:r w:rsidRPr="004B7B34">
              <w:t>0,0856</w:t>
            </w:r>
          </w:p>
          <w:p w:rsidR="007201CF" w:rsidRPr="00560552" w:rsidRDefault="007201CF" w:rsidP="00C26A71">
            <w:pPr>
              <w:ind w:left="-60" w:right="-108"/>
              <w:jc w:val="center"/>
              <w:rPr>
                <w:u w:val="single"/>
              </w:rPr>
            </w:pPr>
          </w:p>
        </w:tc>
        <w:tc>
          <w:tcPr>
            <w:tcW w:w="913" w:type="dxa"/>
            <w:vAlign w:val="center"/>
          </w:tcPr>
          <w:p w:rsidR="007201CF" w:rsidRPr="004B7B34" w:rsidRDefault="007201CF" w:rsidP="00C26A71">
            <w:pPr>
              <w:ind w:left="-60" w:right="-108"/>
              <w:jc w:val="center"/>
            </w:pPr>
            <w:r w:rsidRPr="004B7B34">
              <w:t>14,94</w:t>
            </w:r>
          </w:p>
        </w:tc>
        <w:tc>
          <w:tcPr>
            <w:tcW w:w="1330" w:type="dxa"/>
            <w:vAlign w:val="center"/>
          </w:tcPr>
          <w:p w:rsidR="007201CF" w:rsidRPr="004B7B34" w:rsidRDefault="007201CF" w:rsidP="00C26A71">
            <w:pPr>
              <w:ind w:left="-60" w:right="-108"/>
              <w:jc w:val="center"/>
            </w:pPr>
            <w:r w:rsidRPr="004B7B34">
              <w:t>0,035</w:t>
            </w:r>
          </w:p>
        </w:tc>
        <w:tc>
          <w:tcPr>
            <w:tcW w:w="1557" w:type="dxa"/>
            <w:vAlign w:val="center"/>
          </w:tcPr>
          <w:p w:rsidR="007201CF" w:rsidRPr="004B7B34" w:rsidRDefault="007201CF" w:rsidP="00C26A71">
            <w:pPr>
              <w:ind w:left="-60" w:right="-108"/>
              <w:jc w:val="center"/>
            </w:pPr>
          </w:p>
        </w:tc>
      </w:tr>
      <w:tr w:rsidR="007201CF" w:rsidRPr="003C1617" w:rsidTr="00C26A71">
        <w:trPr>
          <w:trHeight w:val="688"/>
          <w:jc w:val="center"/>
        </w:trPr>
        <w:tc>
          <w:tcPr>
            <w:tcW w:w="1954" w:type="dxa"/>
            <w:vMerge w:val="restart"/>
          </w:tcPr>
          <w:p w:rsidR="007201CF" w:rsidRPr="004B7B34" w:rsidRDefault="007201CF" w:rsidP="00C26A71">
            <w:pPr>
              <w:ind w:left="-60" w:right="-108"/>
            </w:pPr>
            <w:r w:rsidRPr="004B7B34">
              <w:t xml:space="preserve">е) Магазины: </w:t>
            </w:r>
          </w:p>
          <w:p w:rsidR="007201CF" w:rsidRPr="004B7B34" w:rsidRDefault="007201CF" w:rsidP="00C26A71">
            <w:pPr>
              <w:ind w:left="-60" w:right="-108"/>
            </w:pPr>
            <w:r w:rsidRPr="004B7B34">
              <w:t>продовольственные</w:t>
            </w:r>
          </w:p>
        </w:tc>
        <w:tc>
          <w:tcPr>
            <w:tcW w:w="1129" w:type="dxa"/>
            <w:vAlign w:val="center"/>
          </w:tcPr>
          <w:p w:rsidR="007201CF" w:rsidRPr="00560552" w:rsidRDefault="007201CF" w:rsidP="00C26A71">
            <w:pPr>
              <w:ind w:left="-60" w:right="-108"/>
              <w:jc w:val="center"/>
              <w:rPr>
                <w:vertAlign w:val="superscript"/>
              </w:rPr>
            </w:pPr>
            <w:r w:rsidRPr="00560552">
              <w:rPr>
                <w:lang w:val="en-US"/>
              </w:rPr>
              <w:t>V=2913</w:t>
            </w:r>
            <w:r w:rsidRPr="004B7B34">
              <w:t xml:space="preserve"> м</w:t>
            </w:r>
            <w:r w:rsidRPr="00560552">
              <w:rPr>
                <w:vertAlign w:val="superscript"/>
              </w:rPr>
              <w:t>3</w:t>
            </w:r>
          </w:p>
          <w:p w:rsidR="007201CF" w:rsidRPr="004B7B34" w:rsidRDefault="007201CF" w:rsidP="00C26A71">
            <w:pPr>
              <w:ind w:left="-60" w:right="-108"/>
              <w:jc w:val="center"/>
            </w:pPr>
          </w:p>
        </w:tc>
        <w:tc>
          <w:tcPr>
            <w:tcW w:w="665" w:type="dxa"/>
            <w:vAlign w:val="center"/>
          </w:tcPr>
          <w:p w:rsidR="007201CF" w:rsidRPr="00560552" w:rsidRDefault="007201CF" w:rsidP="00C26A71">
            <w:pPr>
              <w:ind w:left="-60" w:right="-108"/>
              <w:jc w:val="center"/>
              <w:rPr>
                <w:u w:val="single"/>
              </w:rPr>
            </w:pPr>
            <w:r w:rsidRPr="00560552">
              <w:rPr>
                <w:u w:val="single"/>
                <w:lang w:val="en-US"/>
              </w:rPr>
              <w:t>0</w:t>
            </w:r>
            <w:r w:rsidRPr="00560552">
              <w:rPr>
                <w:u w:val="single"/>
              </w:rPr>
              <w:t>,</w:t>
            </w:r>
            <w:r w:rsidRPr="00560552">
              <w:rPr>
                <w:u w:val="single"/>
                <w:lang w:val="en-US"/>
              </w:rPr>
              <w:t>050</w:t>
            </w:r>
          </w:p>
          <w:p w:rsidR="007201CF" w:rsidRPr="00560552" w:rsidRDefault="007201CF" w:rsidP="00C26A71">
            <w:pPr>
              <w:ind w:left="-60" w:right="-108"/>
              <w:jc w:val="center"/>
              <w:rPr>
                <w:u w:val="single"/>
              </w:rPr>
            </w:pPr>
            <w:r w:rsidRPr="004B7B34">
              <w:t>0,043</w:t>
            </w:r>
          </w:p>
        </w:tc>
        <w:tc>
          <w:tcPr>
            <w:tcW w:w="826" w:type="dxa"/>
            <w:vAlign w:val="center"/>
          </w:tcPr>
          <w:p w:rsidR="007201CF" w:rsidRPr="00560552" w:rsidRDefault="007201CF" w:rsidP="00C26A71">
            <w:pPr>
              <w:ind w:left="-60" w:right="-108"/>
              <w:jc w:val="center"/>
              <w:rPr>
                <w:u w:val="single"/>
              </w:rPr>
            </w:pPr>
            <w:r w:rsidRPr="00560552">
              <w:rPr>
                <w:u w:val="single"/>
              </w:rPr>
              <w:t>0,111</w:t>
            </w:r>
          </w:p>
          <w:p w:rsidR="007201CF" w:rsidRPr="00560552" w:rsidRDefault="007201CF" w:rsidP="00C26A71">
            <w:pPr>
              <w:ind w:left="-60" w:right="-108"/>
              <w:jc w:val="center"/>
              <w:rPr>
                <w:u w:val="single"/>
              </w:rPr>
            </w:pPr>
            <w:r w:rsidRPr="004B7B34">
              <w:t>0,096</w:t>
            </w:r>
          </w:p>
        </w:tc>
        <w:tc>
          <w:tcPr>
            <w:tcW w:w="879" w:type="dxa"/>
            <w:vAlign w:val="center"/>
          </w:tcPr>
          <w:p w:rsidR="007201CF" w:rsidRPr="00560552" w:rsidRDefault="007201CF" w:rsidP="00C26A71">
            <w:pPr>
              <w:ind w:left="-60" w:right="-108"/>
              <w:jc w:val="center"/>
              <w:rPr>
                <w:u w:val="single"/>
              </w:rPr>
            </w:pPr>
            <w:r w:rsidRPr="00560552">
              <w:rPr>
                <w:u w:val="single"/>
              </w:rPr>
              <w:t>0,016</w:t>
            </w:r>
          </w:p>
          <w:p w:rsidR="007201CF" w:rsidRPr="00560552" w:rsidRDefault="007201CF" w:rsidP="00C26A71">
            <w:pPr>
              <w:ind w:left="-60" w:right="-108"/>
              <w:jc w:val="center"/>
              <w:rPr>
                <w:u w:val="single"/>
              </w:rPr>
            </w:pPr>
            <w:r w:rsidRPr="004B7B34">
              <w:t>0,0138</w:t>
            </w:r>
          </w:p>
        </w:tc>
        <w:tc>
          <w:tcPr>
            <w:tcW w:w="741" w:type="dxa"/>
            <w:vAlign w:val="center"/>
          </w:tcPr>
          <w:p w:rsidR="007201CF" w:rsidRPr="00560552" w:rsidRDefault="007201CF" w:rsidP="00C26A71">
            <w:pPr>
              <w:ind w:left="-60" w:right="-108"/>
              <w:jc w:val="center"/>
              <w:rPr>
                <w:u w:val="single"/>
              </w:rPr>
            </w:pPr>
            <w:r w:rsidRPr="00560552">
              <w:rPr>
                <w:u w:val="single"/>
              </w:rPr>
              <w:t>0,174</w:t>
            </w:r>
          </w:p>
          <w:p w:rsidR="007201CF" w:rsidRPr="00560552" w:rsidRDefault="007201CF" w:rsidP="00C26A71">
            <w:pPr>
              <w:ind w:left="-60" w:right="-108"/>
              <w:jc w:val="center"/>
              <w:rPr>
                <w:u w:val="single"/>
              </w:rPr>
            </w:pPr>
            <w:r w:rsidRPr="004B7B34">
              <w:t>0,153</w:t>
            </w:r>
          </w:p>
        </w:tc>
        <w:tc>
          <w:tcPr>
            <w:tcW w:w="913" w:type="dxa"/>
            <w:vAlign w:val="center"/>
          </w:tcPr>
          <w:p w:rsidR="007201CF" w:rsidRPr="004B7B34" w:rsidRDefault="007201CF" w:rsidP="00C26A71">
            <w:pPr>
              <w:ind w:left="-60" w:right="-108"/>
              <w:jc w:val="center"/>
            </w:pPr>
            <w:r w:rsidRPr="004B7B34">
              <w:t>26,7</w:t>
            </w:r>
          </w:p>
        </w:tc>
        <w:tc>
          <w:tcPr>
            <w:tcW w:w="1330" w:type="dxa"/>
            <w:vAlign w:val="center"/>
          </w:tcPr>
          <w:p w:rsidR="007201CF" w:rsidRPr="004B7B34" w:rsidRDefault="007201CF" w:rsidP="00C26A71">
            <w:pPr>
              <w:ind w:left="-60" w:right="-108"/>
              <w:jc w:val="center"/>
            </w:pPr>
            <w:r w:rsidRPr="004B7B34">
              <w:t>0,0625</w:t>
            </w:r>
          </w:p>
        </w:tc>
        <w:tc>
          <w:tcPr>
            <w:tcW w:w="1557" w:type="dxa"/>
            <w:vAlign w:val="center"/>
          </w:tcPr>
          <w:p w:rsidR="007201CF" w:rsidRPr="004B7B34" w:rsidRDefault="007201CF" w:rsidP="00C26A71">
            <w:pPr>
              <w:ind w:left="-60" w:right="-108"/>
              <w:jc w:val="center"/>
            </w:pPr>
          </w:p>
        </w:tc>
      </w:tr>
      <w:tr w:rsidR="007201CF" w:rsidRPr="003C1617" w:rsidTr="00C26A71">
        <w:trPr>
          <w:trHeight w:val="525"/>
          <w:jc w:val="center"/>
        </w:trPr>
        <w:tc>
          <w:tcPr>
            <w:tcW w:w="1954" w:type="dxa"/>
            <w:vMerge/>
          </w:tcPr>
          <w:p w:rsidR="007201CF" w:rsidRPr="004B7B34" w:rsidRDefault="007201CF" w:rsidP="00C26A71">
            <w:pPr>
              <w:ind w:left="-60" w:right="-108"/>
            </w:pPr>
          </w:p>
        </w:tc>
        <w:tc>
          <w:tcPr>
            <w:tcW w:w="1129" w:type="dxa"/>
          </w:tcPr>
          <w:p w:rsidR="007201CF" w:rsidRPr="00560552" w:rsidRDefault="007201CF" w:rsidP="00C26A71">
            <w:pPr>
              <w:ind w:left="-60" w:right="-108"/>
              <w:rPr>
                <w:vertAlign w:val="superscript"/>
              </w:rPr>
            </w:pPr>
            <w:r w:rsidRPr="00560552">
              <w:rPr>
                <w:lang w:val="en-US"/>
              </w:rPr>
              <w:t>V</w:t>
            </w:r>
            <w:r w:rsidRPr="004B7B34">
              <w:t xml:space="preserve">=  </w:t>
            </w:r>
            <w:smartTag w:uri="urn:schemas-microsoft-com:office:smarttags" w:element="metricconverter">
              <w:smartTagPr>
                <w:attr w:name="ProductID" w:val="600 м3"/>
              </w:smartTagPr>
              <w:r w:rsidRPr="004B7B34">
                <w:t>600 м</w:t>
              </w:r>
              <w:r w:rsidRPr="00560552">
                <w:rPr>
                  <w:vertAlign w:val="superscript"/>
                </w:rPr>
                <w:t>3</w:t>
              </w:r>
            </w:smartTag>
          </w:p>
          <w:p w:rsidR="007201CF" w:rsidRPr="004B7B34" w:rsidRDefault="007201CF" w:rsidP="00C26A71">
            <w:pPr>
              <w:ind w:left="-60" w:right="-108"/>
            </w:pPr>
          </w:p>
        </w:tc>
        <w:tc>
          <w:tcPr>
            <w:tcW w:w="665" w:type="dxa"/>
          </w:tcPr>
          <w:p w:rsidR="007201CF" w:rsidRPr="00560552" w:rsidRDefault="007201CF" w:rsidP="00C26A71">
            <w:pPr>
              <w:ind w:left="-60" w:right="-108"/>
              <w:jc w:val="center"/>
              <w:rPr>
                <w:u w:val="single"/>
              </w:rPr>
            </w:pPr>
            <w:r w:rsidRPr="00560552">
              <w:rPr>
                <w:u w:val="single"/>
              </w:rPr>
              <w:t>0,10</w:t>
            </w:r>
          </w:p>
          <w:p w:rsidR="007201CF" w:rsidRPr="00560552" w:rsidRDefault="007201CF" w:rsidP="00C26A71">
            <w:pPr>
              <w:ind w:left="-60" w:right="-108"/>
              <w:jc w:val="center"/>
              <w:rPr>
                <w:u w:val="single"/>
                <w:lang w:val="en-US"/>
              </w:rPr>
            </w:pPr>
            <w:r w:rsidRPr="004B7B34">
              <w:t>0,009</w:t>
            </w:r>
          </w:p>
        </w:tc>
        <w:tc>
          <w:tcPr>
            <w:tcW w:w="826" w:type="dxa"/>
          </w:tcPr>
          <w:p w:rsidR="007201CF" w:rsidRPr="00560552" w:rsidRDefault="007201CF" w:rsidP="00C26A71">
            <w:pPr>
              <w:ind w:left="-60" w:right="-108"/>
              <w:jc w:val="center"/>
              <w:rPr>
                <w:u w:val="single"/>
              </w:rPr>
            </w:pPr>
            <w:r w:rsidRPr="00560552">
              <w:rPr>
                <w:u w:val="single"/>
              </w:rPr>
              <w:t>0,023</w:t>
            </w:r>
          </w:p>
          <w:p w:rsidR="007201CF" w:rsidRPr="00560552" w:rsidRDefault="007201CF" w:rsidP="00C26A71">
            <w:pPr>
              <w:ind w:left="-60" w:right="-108"/>
              <w:jc w:val="center"/>
              <w:rPr>
                <w:u w:val="single"/>
              </w:rPr>
            </w:pPr>
            <w:r w:rsidRPr="004B7B34">
              <w:t>0,020</w:t>
            </w:r>
          </w:p>
        </w:tc>
        <w:tc>
          <w:tcPr>
            <w:tcW w:w="879" w:type="dxa"/>
          </w:tcPr>
          <w:p w:rsidR="007201CF" w:rsidRPr="00560552" w:rsidRDefault="007201CF" w:rsidP="00C26A71">
            <w:pPr>
              <w:ind w:left="-60" w:right="-108"/>
              <w:jc w:val="center"/>
              <w:rPr>
                <w:u w:val="single"/>
              </w:rPr>
            </w:pPr>
            <w:r w:rsidRPr="00560552">
              <w:rPr>
                <w:u w:val="single"/>
              </w:rPr>
              <w:t>0,063</w:t>
            </w:r>
          </w:p>
          <w:p w:rsidR="007201CF" w:rsidRPr="00560552" w:rsidRDefault="007201CF" w:rsidP="00C26A71">
            <w:pPr>
              <w:ind w:left="-60" w:right="-108"/>
              <w:jc w:val="center"/>
              <w:rPr>
                <w:u w:val="single"/>
              </w:rPr>
            </w:pPr>
            <w:r w:rsidRPr="004B7B34">
              <w:t>0,003</w:t>
            </w:r>
          </w:p>
        </w:tc>
        <w:tc>
          <w:tcPr>
            <w:tcW w:w="741" w:type="dxa"/>
          </w:tcPr>
          <w:p w:rsidR="007201CF" w:rsidRPr="00560552" w:rsidRDefault="007201CF" w:rsidP="00C26A71">
            <w:pPr>
              <w:ind w:left="-60" w:right="-108"/>
              <w:jc w:val="center"/>
              <w:rPr>
                <w:u w:val="single"/>
              </w:rPr>
            </w:pPr>
            <w:r w:rsidRPr="00560552">
              <w:rPr>
                <w:u w:val="single"/>
              </w:rPr>
              <w:t>0,038</w:t>
            </w:r>
          </w:p>
          <w:p w:rsidR="007201CF" w:rsidRPr="00560552" w:rsidRDefault="007201CF" w:rsidP="00C26A71">
            <w:pPr>
              <w:ind w:left="-60" w:right="-108"/>
              <w:jc w:val="center"/>
              <w:rPr>
                <w:u w:val="single"/>
              </w:rPr>
            </w:pPr>
            <w:r w:rsidRPr="004B7B34">
              <w:t>0,032</w:t>
            </w:r>
          </w:p>
        </w:tc>
        <w:tc>
          <w:tcPr>
            <w:tcW w:w="913" w:type="dxa"/>
            <w:vAlign w:val="center"/>
          </w:tcPr>
          <w:p w:rsidR="007201CF" w:rsidRPr="004B7B34" w:rsidRDefault="007201CF" w:rsidP="00C26A71">
            <w:pPr>
              <w:ind w:left="-60" w:right="-108"/>
              <w:jc w:val="center"/>
            </w:pPr>
            <w:r w:rsidRPr="004B7B34">
              <w:t>5,6</w:t>
            </w:r>
          </w:p>
        </w:tc>
        <w:tc>
          <w:tcPr>
            <w:tcW w:w="1330" w:type="dxa"/>
            <w:vAlign w:val="center"/>
          </w:tcPr>
          <w:p w:rsidR="007201CF" w:rsidRPr="00560552" w:rsidRDefault="007201CF" w:rsidP="00C26A71">
            <w:pPr>
              <w:ind w:left="-60" w:right="-108"/>
              <w:jc w:val="center"/>
              <w:rPr>
                <w:lang w:val="en-US"/>
              </w:rPr>
            </w:pPr>
            <w:r w:rsidRPr="004B7B34">
              <w:t>0,0131</w:t>
            </w:r>
          </w:p>
        </w:tc>
        <w:tc>
          <w:tcPr>
            <w:tcW w:w="1557" w:type="dxa"/>
          </w:tcPr>
          <w:p w:rsidR="007201CF" w:rsidRPr="004B7B34" w:rsidRDefault="007201CF" w:rsidP="00C26A71">
            <w:pPr>
              <w:ind w:left="-60" w:right="-108"/>
            </w:pPr>
          </w:p>
        </w:tc>
      </w:tr>
      <w:tr w:rsidR="007201CF" w:rsidRPr="003C1617" w:rsidTr="00C26A71">
        <w:trPr>
          <w:trHeight w:val="510"/>
          <w:jc w:val="center"/>
        </w:trPr>
        <w:tc>
          <w:tcPr>
            <w:tcW w:w="1954" w:type="dxa"/>
          </w:tcPr>
          <w:p w:rsidR="007201CF" w:rsidRPr="004B7B34" w:rsidRDefault="007201CF" w:rsidP="00C26A71">
            <w:pPr>
              <w:ind w:left="-60" w:right="-108"/>
            </w:pPr>
            <w:r w:rsidRPr="004B7B34">
              <w:t xml:space="preserve">непродовольственные </w:t>
            </w:r>
          </w:p>
        </w:tc>
        <w:tc>
          <w:tcPr>
            <w:tcW w:w="1129" w:type="dxa"/>
            <w:vAlign w:val="center"/>
          </w:tcPr>
          <w:p w:rsidR="007201CF" w:rsidRPr="00560552" w:rsidRDefault="007201CF" w:rsidP="00C26A71">
            <w:pPr>
              <w:ind w:left="-60" w:right="-108"/>
              <w:jc w:val="center"/>
              <w:rPr>
                <w:lang w:val="en-US"/>
              </w:rPr>
            </w:pPr>
            <w:r w:rsidRPr="00560552">
              <w:rPr>
                <w:lang w:val="en-US"/>
              </w:rPr>
              <w:t>V=900</w:t>
            </w:r>
            <w:r w:rsidRPr="004B7B34">
              <w:t>м</w:t>
            </w:r>
            <w:r w:rsidRPr="00560552">
              <w:rPr>
                <w:vertAlign w:val="superscript"/>
              </w:rPr>
              <w:t>3</w:t>
            </w:r>
          </w:p>
        </w:tc>
        <w:tc>
          <w:tcPr>
            <w:tcW w:w="665" w:type="dxa"/>
            <w:vAlign w:val="center"/>
          </w:tcPr>
          <w:p w:rsidR="007201CF" w:rsidRPr="00E30F9A" w:rsidRDefault="007201CF" w:rsidP="00C26A71">
            <w:pPr>
              <w:ind w:left="-60" w:right="-108"/>
              <w:jc w:val="center"/>
              <w:rPr>
                <w:u w:val="single"/>
              </w:rPr>
            </w:pPr>
            <w:r w:rsidRPr="00560552">
              <w:rPr>
                <w:u w:val="single"/>
                <w:lang w:val="en-US"/>
              </w:rPr>
              <w:t>0</w:t>
            </w:r>
            <w:r w:rsidRPr="00560552">
              <w:rPr>
                <w:u w:val="single"/>
              </w:rPr>
              <w:t>,</w:t>
            </w:r>
            <w:r>
              <w:rPr>
                <w:u w:val="single"/>
                <w:lang w:val="en-US"/>
              </w:rPr>
              <w:t>015</w:t>
            </w:r>
          </w:p>
          <w:p w:rsidR="007201CF" w:rsidRPr="00560552" w:rsidRDefault="007201CF" w:rsidP="00C26A71">
            <w:pPr>
              <w:ind w:left="-60" w:right="-108"/>
              <w:jc w:val="center"/>
              <w:rPr>
                <w:u w:val="single"/>
              </w:rPr>
            </w:pPr>
            <w:r w:rsidRPr="004B7B34">
              <w:t>0,013</w:t>
            </w:r>
          </w:p>
        </w:tc>
        <w:tc>
          <w:tcPr>
            <w:tcW w:w="826" w:type="dxa"/>
            <w:vAlign w:val="center"/>
          </w:tcPr>
          <w:p w:rsidR="007201CF" w:rsidRPr="00560552" w:rsidRDefault="007201CF" w:rsidP="00C26A71">
            <w:pPr>
              <w:ind w:left="-60" w:right="-108"/>
              <w:jc w:val="center"/>
              <w:rPr>
                <w:u w:val="single"/>
              </w:rPr>
            </w:pPr>
            <w:r w:rsidRPr="00560552">
              <w:rPr>
                <w:u w:val="single"/>
              </w:rPr>
              <w:t>0,034</w:t>
            </w:r>
          </w:p>
          <w:p w:rsidR="007201CF" w:rsidRPr="00560552" w:rsidRDefault="007201CF" w:rsidP="00C26A71">
            <w:pPr>
              <w:ind w:left="-60" w:right="-108"/>
              <w:jc w:val="center"/>
              <w:rPr>
                <w:u w:val="single"/>
              </w:rPr>
            </w:pPr>
            <w:r w:rsidRPr="004B7B34">
              <w:t>0,030</w:t>
            </w:r>
          </w:p>
        </w:tc>
        <w:tc>
          <w:tcPr>
            <w:tcW w:w="879" w:type="dxa"/>
            <w:vAlign w:val="center"/>
          </w:tcPr>
          <w:p w:rsidR="007201CF" w:rsidRPr="00560552" w:rsidRDefault="007201CF" w:rsidP="00C26A71">
            <w:pPr>
              <w:ind w:left="-60" w:right="-108"/>
              <w:jc w:val="center"/>
              <w:rPr>
                <w:u w:val="single"/>
              </w:rPr>
            </w:pPr>
            <w:r w:rsidRPr="00560552">
              <w:rPr>
                <w:u w:val="single"/>
              </w:rPr>
              <w:t>0,005</w:t>
            </w:r>
          </w:p>
          <w:p w:rsidR="007201CF" w:rsidRPr="00560552" w:rsidRDefault="007201CF" w:rsidP="00C26A71">
            <w:pPr>
              <w:ind w:left="-60" w:right="-108"/>
              <w:jc w:val="center"/>
              <w:rPr>
                <w:u w:val="single"/>
              </w:rPr>
            </w:pPr>
            <w:r w:rsidRPr="004B7B34">
              <w:t>0,0043</w:t>
            </w:r>
          </w:p>
        </w:tc>
        <w:tc>
          <w:tcPr>
            <w:tcW w:w="741" w:type="dxa"/>
            <w:vAlign w:val="center"/>
          </w:tcPr>
          <w:p w:rsidR="007201CF" w:rsidRPr="00560552" w:rsidRDefault="007201CF" w:rsidP="00C26A71">
            <w:pPr>
              <w:ind w:left="-60" w:right="-108"/>
              <w:jc w:val="center"/>
              <w:rPr>
                <w:u w:val="single"/>
              </w:rPr>
            </w:pPr>
            <w:r w:rsidRPr="00560552">
              <w:rPr>
                <w:u w:val="single"/>
              </w:rPr>
              <w:t>0,0552</w:t>
            </w:r>
          </w:p>
          <w:p w:rsidR="007201CF" w:rsidRPr="00560552" w:rsidRDefault="007201CF" w:rsidP="00C26A71">
            <w:pPr>
              <w:ind w:left="-60" w:right="-108"/>
              <w:jc w:val="center"/>
              <w:rPr>
                <w:u w:val="single"/>
              </w:rPr>
            </w:pPr>
            <w:r w:rsidRPr="004B7B34">
              <w:t>0,0476</w:t>
            </w:r>
          </w:p>
        </w:tc>
        <w:tc>
          <w:tcPr>
            <w:tcW w:w="913" w:type="dxa"/>
            <w:vAlign w:val="center"/>
          </w:tcPr>
          <w:p w:rsidR="007201CF" w:rsidRPr="004B7B34" w:rsidRDefault="007201CF" w:rsidP="00C26A71">
            <w:pPr>
              <w:ind w:left="-60" w:right="-108"/>
              <w:jc w:val="center"/>
            </w:pPr>
            <w:r w:rsidRPr="004B7B34">
              <w:t>8,3</w:t>
            </w:r>
          </w:p>
        </w:tc>
        <w:tc>
          <w:tcPr>
            <w:tcW w:w="1330" w:type="dxa"/>
            <w:vAlign w:val="center"/>
          </w:tcPr>
          <w:p w:rsidR="007201CF" w:rsidRPr="004B7B34" w:rsidRDefault="007201CF" w:rsidP="00C26A71">
            <w:pPr>
              <w:ind w:left="-60" w:right="-108"/>
              <w:jc w:val="center"/>
            </w:pPr>
            <w:r w:rsidRPr="004B7B34">
              <w:t>0,0194</w:t>
            </w:r>
          </w:p>
        </w:tc>
        <w:tc>
          <w:tcPr>
            <w:tcW w:w="1557" w:type="dxa"/>
            <w:vAlign w:val="center"/>
          </w:tcPr>
          <w:p w:rsidR="007201CF" w:rsidRPr="004B7B34" w:rsidRDefault="007201CF" w:rsidP="00C26A71">
            <w:pPr>
              <w:ind w:left="-60" w:right="-108"/>
              <w:jc w:val="center"/>
            </w:pPr>
          </w:p>
        </w:tc>
      </w:tr>
      <w:tr w:rsidR="007201CF" w:rsidRPr="003C1617" w:rsidTr="00C26A71">
        <w:trPr>
          <w:trHeight w:val="857"/>
          <w:jc w:val="center"/>
        </w:trPr>
        <w:tc>
          <w:tcPr>
            <w:tcW w:w="1954" w:type="dxa"/>
          </w:tcPr>
          <w:p w:rsidR="007201CF" w:rsidRPr="004B7B34" w:rsidRDefault="007201CF" w:rsidP="00C26A71">
            <w:pPr>
              <w:ind w:left="-60" w:right="-108"/>
            </w:pPr>
            <w:r w:rsidRPr="004B7B34">
              <w:lastRenderedPageBreak/>
              <w:t>ж) Предприятия общественного питания</w:t>
            </w:r>
          </w:p>
        </w:tc>
        <w:tc>
          <w:tcPr>
            <w:tcW w:w="1129" w:type="dxa"/>
            <w:vAlign w:val="center"/>
          </w:tcPr>
          <w:p w:rsidR="007201CF" w:rsidRPr="00560552" w:rsidRDefault="007201CF" w:rsidP="00C26A71">
            <w:pPr>
              <w:ind w:left="-60" w:right="-108"/>
              <w:jc w:val="center"/>
              <w:rPr>
                <w:lang w:val="en-US"/>
              </w:rPr>
            </w:pPr>
            <w:r w:rsidRPr="00560552">
              <w:rPr>
                <w:lang w:val="en-US"/>
              </w:rPr>
              <w:t>V=3605</w:t>
            </w:r>
            <w:r w:rsidRPr="004B7B34">
              <w:t xml:space="preserve"> </w:t>
            </w:r>
            <w:r w:rsidRPr="00560552">
              <w:rPr>
                <w:lang w:val="en-US"/>
              </w:rPr>
              <w:t>n=50</w:t>
            </w:r>
          </w:p>
        </w:tc>
        <w:tc>
          <w:tcPr>
            <w:tcW w:w="665" w:type="dxa"/>
            <w:vAlign w:val="center"/>
          </w:tcPr>
          <w:p w:rsidR="007201CF" w:rsidRPr="00560552" w:rsidRDefault="007201CF" w:rsidP="00C26A71">
            <w:pPr>
              <w:ind w:left="-60" w:right="-108"/>
              <w:jc w:val="center"/>
              <w:rPr>
                <w:u w:val="single"/>
              </w:rPr>
            </w:pPr>
            <w:r>
              <w:rPr>
                <w:u w:val="single"/>
              </w:rPr>
              <w:t>0,039</w:t>
            </w:r>
          </w:p>
          <w:p w:rsidR="007201CF" w:rsidRPr="00560552" w:rsidRDefault="007201CF" w:rsidP="00C26A71">
            <w:pPr>
              <w:ind w:left="-60" w:right="-108"/>
              <w:jc w:val="center"/>
              <w:rPr>
                <w:u w:val="single"/>
                <w:lang w:val="en-US"/>
              </w:rPr>
            </w:pPr>
            <w:r w:rsidRPr="004B7B34">
              <w:t>0,03</w:t>
            </w:r>
            <w:r>
              <w:t>4</w:t>
            </w:r>
          </w:p>
        </w:tc>
        <w:tc>
          <w:tcPr>
            <w:tcW w:w="826" w:type="dxa"/>
            <w:vAlign w:val="center"/>
          </w:tcPr>
          <w:p w:rsidR="007201CF" w:rsidRPr="00560552" w:rsidRDefault="007201CF" w:rsidP="00C26A71">
            <w:pPr>
              <w:ind w:left="-60" w:right="-108"/>
              <w:jc w:val="center"/>
              <w:rPr>
                <w:u w:val="single"/>
              </w:rPr>
            </w:pPr>
            <w:r w:rsidRPr="00560552">
              <w:rPr>
                <w:u w:val="single"/>
              </w:rPr>
              <w:t>0,34</w:t>
            </w:r>
          </w:p>
          <w:p w:rsidR="007201CF" w:rsidRPr="00560552" w:rsidRDefault="007201CF" w:rsidP="00C26A71">
            <w:pPr>
              <w:ind w:left="-60" w:right="-108"/>
              <w:jc w:val="center"/>
              <w:rPr>
                <w:u w:val="single"/>
              </w:rPr>
            </w:pPr>
            <w:r w:rsidRPr="004B7B34">
              <w:t>0,300</w:t>
            </w:r>
          </w:p>
        </w:tc>
        <w:tc>
          <w:tcPr>
            <w:tcW w:w="879" w:type="dxa"/>
            <w:vAlign w:val="center"/>
          </w:tcPr>
          <w:p w:rsidR="007201CF" w:rsidRPr="00560552" w:rsidRDefault="007201CF" w:rsidP="00C26A71">
            <w:pPr>
              <w:ind w:left="-60" w:right="-108"/>
              <w:jc w:val="center"/>
              <w:rPr>
                <w:u w:val="single"/>
              </w:rPr>
            </w:pPr>
            <w:r w:rsidRPr="00560552">
              <w:rPr>
                <w:u w:val="single"/>
              </w:rPr>
              <w:t>0,522</w:t>
            </w:r>
          </w:p>
          <w:p w:rsidR="007201CF" w:rsidRPr="00560552" w:rsidRDefault="007201CF" w:rsidP="00C26A71">
            <w:pPr>
              <w:ind w:left="-60" w:right="-108"/>
              <w:jc w:val="center"/>
              <w:rPr>
                <w:u w:val="single"/>
              </w:rPr>
            </w:pPr>
            <w:r w:rsidRPr="004B7B34">
              <w:t>0,450</w:t>
            </w:r>
          </w:p>
        </w:tc>
        <w:tc>
          <w:tcPr>
            <w:tcW w:w="741" w:type="dxa"/>
            <w:vAlign w:val="center"/>
          </w:tcPr>
          <w:p w:rsidR="007201CF" w:rsidRPr="00560552" w:rsidRDefault="007201CF" w:rsidP="00C26A71">
            <w:pPr>
              <w:ind w:left="-60" w:right="-108"/>
              <w:jc w:val="center"/>
              <w:rPr>
                <w:u w:val="single"/>
              </w:rPr>
            </w:pPr>
            <w:r w:rsidRPr="00560552">
              <w:rPr>
                <w:u w:val="single"/>
              </w:rPr>
              <w:t>0,909</w:t>
            </w:r>
          </w:p>
          <w:p w:rsidR="007201CF" w:rsidRPr="00560552" w:rsidRDefault="007201CF" w:rsidP="00C26A71">
            <w:pPr>
              <w:ind w:left="-60" w:right="-108"/>
              <w:jc w:val="center"/>
              <w:rPr>
                <w:u w:val="single"/>
              </w:rPr>
            </w:pPr>
            <w:r w:rsidRPr="004B7B34">
              <w:t>0,784</w:t>
            </w:r>
          </w:p>
        </w:tc>
        <w:tc>
          <w:tcPr>
            <w:tcW w:w="913" w:type="dxa"/>
            <w:vAlign w:val="center"/>
          </w:tcPr>
          <w:p w:rsidR="007201CF" w:rsidRPr="004B7B34" w:rsidRDefault="007201CF" w:rsidP="00C26A71">
            <w:pPr>
              <w:ind w:left="-60" w:right="-108"/>
              <w:jc w:val="center"/>
            </w:pPr>
            <w:r w:rsidRPr="004B7B34">
              <w:t>136,85</w:t>
            </w:r>
          </w:p>
        </w:tc>
        <w:tc>
          <w:tcPr>
            <w:tcW w:w="1330" w:type="dxa"/>
            <w:vAlign w:val="center"/>
          </w:tcPr>
          <w:p w:rsidR="007201CF" w:rsidRPr="004B7B34" w:rsidRDefault="007201CF" w:rsidP="00C26A71">
            <w:pPr>
              <w:ind w:left="-60" w:right="-108"/>
              <w:jc w:val="center"/>
            </w:pPr>
            <w:r w:rsidRPr="004B7B34">
              <w:t>0,327</w:t>
            </w:r>
          </w:p>
        </w:tc>
        <w:tc>
          <w:tcPr>
            <w:tcW w:w="1557" w:type="dxa"/>
            <w:vAlign w:val="center"/>
          </w:tcPr>
          <w:p w:rsidR="007201CF" w:rsidRPr="004B7B34" w:rsidRDefault="007201CF" w:rsidP="00C26A71">
            <w:pPr>
              <w:ind w:left="-60" w:right="-108"/>
              <w:jc w:val="center"/>
            </w:pPr>
          </w:p>
        </w:tc>
      </w:tr>
      <w:tr w:rsidR="007201CF" w:rsidRPr="003C1617" w:rsidTr="00C26A71">
        <w:trPr>
          <w:trHeight w:val="615"/>
          <w:jc w:val="center"/>
        </w:trPr>
        <w:tc>
          <w:tcPr>
            <w:tcW w:w="1954" w:type="dxa"/>
          </w:tcPr>
          <w:p w:rsidR="007201CF" w:rsidRPr="004B7B34" w:rsidRDefault="007201CF" w:rsidP="00C26A71">
            <w:pPr>
              <w:ind w:left="-60" w:right="-108"/>
            </w:pPr>
            <w:r w:rsidRPr="004B7B34">
              <w:t>з) Предприятия  бытового обслуживания</w:t>
            </w:r>
          </w:p>
        </w:tc>
        <w:tc>
          <w:tcPr>
            <w:tcW w:w="1129" w:type="dxa"/>
          </w:tcPr>
          <w:p w:rsidR="007201CF" w:rsidRPr="004B7B34" w:rsidRDefault="007201CF" w:rsidP="00C26A71">
            <w:pPr>
              <w:ind w:left="-60" w:right="-108"/>
            </w:pPr>
            <w:r w:rsidRPr="00560552">
              <w:rPr>
                <w:lang w:val="en-US"/>
              </w:rPr>
              <w:t>V=3600</w:t>
            </w:r>
            <w:r w:rsidRPr="004B7B34">
              <w:t>м</w:t>
            </w:r>
            <w:r w:rsidRPr="00560552">
              <w:rPr>
                <w:vertAlign w:val="superscript"/>
              </w:rPr>
              <w:t>3</w:t>
            </w:r>
          </w:p>
          <w:p w:rsidR="007201CF" w:rsidRPr="004B7B34" w:rsidRDefault="007201CF" w:rsidP="00C26A71">
            <w:pPr>
              <w:ind w:left="-60" w:right="-108"/>
            </w:pPr>
            <w:r w:rsidRPr="00560552">
              <w:rPr>
                <w:lang w:val="en-US"/>
              </w:rPr>
              <w:t>n= 55</w:t>
            </w:r>
          </w:p>
        </w:tc>
        <w:tc>
          <w:tcPr>
            <w:tcW w:w="665" w:type="dxa"/>
          </w:tcPr>
          <w:p w:rsidR="007201CF" w:rsidRPr="00560552" w:rsidRDefault="007201CF" w:rsidP="00C26A71">
            <w:pPr>
              <w:ind w:left="-60" w:right="-108"/>
              <w:rPr>
                <w:u w:val="single"/>
              </w:rPr>
            </w:pPr>
            <w:r w:rsidRPr="00560552">
              <w:rPr>
                <w:u w:val="single"/>
                <w:lang w:val="en-US"/>
              </w:rPr>
              <w:t>0</w:t>
            </w:r>
            <w:r w:rsidRPr="00560552">
              <w:rPr>
                <w:u w:val="single"/>
              </w:rPr>
              <w:t>,</w:t>
            </w:r>
            <w:r w:rsidRPr="00560552">
              <w:rPr>
                <w:u w:val="single"/>
                <w:lang w:val="en-US"/>
              </w:rPr>
              <w:t>039</w:t>
            </w:r>
          </w:p>
          <w:p w:rsidR="007201CF" w:rsidRPr="00560552" w:rsidRDefault="007201CF" w:rsidP="00C26A71">
            <w:pPr>
              <w:ind w:left="-60" w:right="-108"/>
              <w:rPr>
                <w:u w:val="single"/>
              </w:rPr>
            </w:pPr>
            <w:r>
              <w:t>0,034</w:t>
            </w:r>
          </w:p>
        </w:tc>
        <w:tc>
          <w:tcPr>
            <w:tcW w:w="826" w:type="dxa"/>
          </w:tcPr>
          <w:p w:rsidR="007201CF" w:rsidRPr="00560552" w:rsidRDefault="007201CF" w:rsidP="00C26A71">
            <w:pPr>
              <w:ind w:left="-60" w:right="-108"/>
              <w:jc w:val="center"/>
              <w:rPr>
                <w:u w:val="single"/>
              </w:rPr>
            </w:pPr>
            <w:r w:rsidRPr="00560552">
              <w:rPr>
                <w:u w:val="single"/>
              </w:rPr>
              <w:t>0,348</w:t>
            </w:r>
          </w:p>
          <w:p w:rsidR="007201CF" w:rsidRPr="00560552" w:rsidRDefault="007201CF" w:rsidP="00C26A71">
            <w:pPr>
              <w:ind w:left="-60" w:right="-108"/>
              <w:jc w:val="center"/>
              <w:rPr>
                <w:u w:val="single"/>
              </w:rPr>
            </w:pPr>
            <w:r w:rsidRPr="004B7B34">
              <w:t>0,300</w:t>
            </w:r>
          </w:p>
        </w:tc>
        <w:tc>
          <w:tcPr>
            <w:tcW w:w="879" w:type="dxa"/>
          </w:tcPr>
          <w:p w:rsidR="007201CF" w:rsidRPr="00560552" w:rsidRDefault="007201CF" w:rsidP="00C26A71">
            <w:pPr>
              <w:ind w:left="-60" w:right="-108"/>
              <w:jc w:val="center"/>
              <w:rPr>
                <w:u w:val="single"/>
              </w:rPr>
            </w:pPr>
            <w:r w:rsidRPr="00560552">
              <w:rPr>
                <w:u w:val="single"/>
              </w:rPr>
              <w:t>0,522</w:t>
            </w:r>
          </w:p>
          <w:p w:rsidR="007201CF" w:rsidRPr="00560552" w:rsidRDefault="007201CF" w:rsidP="00C26A71">
            <w:pPr>
              <w:ind w:left="-60" w:right="-108"/>
              <w:jc w:val="center"/>
              <w:rPr>
                <w:u w:val="single"/>
              </w:rPr>
            </w:pPr>
            <w:r w:rsidRPr="004B7B34">
              <w:t>0,450</w:t>
            </w:r>
          </w:p>
        </w:tc>
        <w:tc>
          <w:tcPr>
            <w:tcW w:w="741" w:type="dxa"/>
          </w:tcPr>
          <w:p w:rsidR="007201CF" w:rsidRPr="00560552" w:rsidRDefault="007201CF" w:rsidP="00C26A71">
            <w:pPr>
              <w:ind w:left="-60" w:right="-108"/>
              <w:jc w:val="center"/>
              <w:rPr>
                <w:u w:val="single"/>
              </w:rPr>
            </w:pPr>
            <w:r w:rsidRPr="00560552">
              <w:rPr>
                <w:u w:val="single"/>
              </w:rPr>
              <w:t>0,909</w:t>
            </w:r>
          </w:p>
          <w:p w:rsidR="007201CF" w:rsidRPr="00560552" w:rsidRDefault="007201CF" w:rsidP="00C26A71">
            <w:pPr>
              <w:ind w:left="-60" w:right="-108"/>
              <w:jc w:val="center"/>
              <w:rPr>
                <w:u w:val="single"/>
              </w:rPr>
            </w:pPr>
            <w:r w:rsidRPr="004B7B34">
              <w:t>0,784</w:t>
            </w:r>
          </w:p>
        </w:tc>
        <w:tc>
          <w:tcPr>
            <w:tcW w:w="913" w:type="dxa"/>
          </w:tcPr>
          <w:p w:rsidR="007201CF" w:rsidRPr="004B7B34" w:rsidRDefault="007201CF" w:rsidP="00C26A71">
            <w:pPr>
              <w:ind w:left="-60" w:right="-108"/>
              <w:jc w:val="center"/>
            </w:pPr>
            <w:r w:rsidRPr="004B7B34">
              <w:t>136,85</w:t>
            </w:r>
          </w:p>
        </w:tc>
        <w:tc>
          <w:tcPr>
            <w:tcW w:w="1330" w:type="dxa"/>
          </w:tcPr>
          <w:p w:rsidR="007201CF" w:rsidRPr="004B7B34" w:rsidRDefault="007201CF" w:rsidP="00C26A71">
            <w:pPr>
              <w:ind w:left="-60" w:right="-108"/>
              <w:jc w:val="center"/>
            </w:pPr>
            <w:r w:rsidRPr="004B7B34">
              <w:t>0,327</w:t>
            </w:r>
          </w:p>
        </w:tc>
        <w:tc>
          <w:tcPr>
            <w:tcW w:w="1557" w:type="dxa"/>
          </w:tcPr>
          <w:p w:rsidR="007201CF" w:rsidRPr="004B7B34" w:rsidRDefault="007201CF" w:rsidP="00C26A71">
            <w:pPr>
              <w:ind w:left="-60" w:right="-108"/>
            </w:pPr>
          </w:p>
        </w:tc>
      </w:tr>
      <w:tr w:rsidR="007201CF" w:rsidRPr="003C1617" w:rsidTr="00C26A71">
        <w:trPr>
          <w:trHeight w:val="896"/>
          <w:jc w:val="center"/>
        </w:trPr>
        <w:tc>
          <w:tcPr>
            <w:tcW w:w="1954" w:type="dxa"/>
          </w:tcPr>
          <w:p w:rsidR="007201CF" w:rsidRPr="004B7B34" w:rsidRDefault="007201CF" w:rsidP="00C26A71">
            <w:pPr>
              <w:ind w:left="-60" w:right="-108"/>
            </w:pPr>
            <w:r w:rsidRPr="004B7B34">
              <w:t xml:space="preserve">и) Баня </w:t>
            </w:r>
          </w:p>
        </w:tc>
        <w:tc>
          <w:tcPr>
            <w:tcW w:w="1129" w:type="dxa"/>
            <w:vAlign w:val="center"/>
          </w:tcPr>
          <w:p w:rsidR="007201CF" w:rsidRPr="004B7B34" w:rsidRDefault="007201CF" w:rsidP="00C26A71">
            <w:pPr>
              <w:ind w:left="-60" w:right="-108"/>
              <w:jc w:val="center"/>
            </w:pPr>
            <w:r w:rsidRPr="00560552">
              <w:rPr>
                <w:lang w:val="en-US"/>
              </w:rPr>
              <w:t>V</w:t>
            </w:r>
            <w:r>
              <w:t>=553</w:t>
            </w:r>
            <w:r w:rsidRPr="004B7B34">
              <w:t xml:space="preserve"> м</w:t>
            </w:r>
            <w:r w:rsidRPr="00560552">
              <w:rPr>
                <w:vertAlign w:val="superscript"/>
              </w:rPr>
              <w:t>3</w:t>
            </w:r>
          </w:p>
          <w:p w:rsidR="007201CF" w:rsidRPr="00560552" w:rsidRDefault="007201CF" w:rsidP="00C26A71">
            <w:pPr>
              <w:ind w:left="-60" w:right="-108"/>
              <w:jc w:val="center"/>
              <w:rPr>
                <w:lang w:val="en-US"/>
              </w:rPr>
            </w:pPr>
            <w:r w:rsidRPr="00560552">
              <w:rPr>
                <w:lang w:val="en-US"/>
              </w:rPr>
              <w:t>n</w:t>
            </w:r>
            <w:r w:rsidRPr="004B7B34">
              <w:t>= 50</w:t>
            </w:r>
          </w:p>
        </w:tc>
        <w:tc>
          <w:tcPr>
            <w:tcW w:w="665" w:type="dxa"/>
            <w:vAlign w:val="center"/>
          </w:tcPr>
          <w:p w:rsidR="007201CF" w:rsidRPr="00560552" w:rsidRDefault="007201CF" w:rsidP="00C26A71">
            <w:pPr>
              <w:ind w:left="-60" w:right="-108"/>
              <w:jc w:val="center"/>
              <w:rPr>
                <w:u w:val="single"/>
              </w:rPr>
            </w:pPr>
            <w:r w:rsidRPr="00560552">
              <w:rPr>
                <w:u w:val="single"/>
              </w:rPr>
              <w:t>0,095</w:t>
            </w:r>
          </w:p>
          <w:p w:rsidR="007201CF" w:rsidRPr="00560552" w:rsidRDefault="007201CF" w:rsidP="00C26A71">
            <w:pPr>
              <w:ind w:left="-60" w:right="-108"/>
              <w:jc w:val="center"/>
              <w:rPr>
                <w:u w:val="single"/>
                <w:lang w:val="en-US"/>
              </w:rPr>
            </w:pPr>
            <w:r w:rsidRPr="004B7B34">
              <w:t>0,082</w:t>
            </w:r>
          </w:p>
        </w:tc>
        <w:tc>
          <w:tcPr>
            <w:tcW w:w="826" w:type="dxa"/>
            <w:vAlign w:val="center"/>
          </w:tcPr>
          <w:p w:rsidR="007201CF" w:rsidRPr="00560552" w:rsidRDefault="007201CF" w:rsidP="00C26A71">
            <w:pPr>
              <w:ind w:left="-60" w:right="-108"/>
              <w:jc w:val="center"/>
              <w:rPr>
                <w:u w:val="single"/>
              </w:rPr>
            </w:pPr>
            <w:r w:rsidRPr="00560552">
              <w:rPr>
                <w:u w:val="single"/>
              </w:rPr>
              <w:t>0,098</w:t>
            </w:r>
          </w:p>
          <w:p w:rsidR="007201CF" w:rsidRPr="00560552" w:rsidRDefault="007201CF" w:rsidP="00C26A71">
            <w:pPr>
              <w:ind w:left="-60" w:right="-108"/>
              <w:jc w:val="center"/>
              <w:rPr>
                <w:u w:val="single"/>
              </w:rPr>
            </w:pPr>
            <w:r w:rsidRPr="004B7B34">
              <w:t>0,0849</w:t>
            </w:r>
          </w:p>
        </w:tc>
        <w:tc>
          <w:tcPr>
            <w:tcW w:w="879" w:type="dxa"/>
            <w:vAlign w:val="center"/>
          </w:tcPr>
          <w:p w:rsidR="007201CF" w:rsidRPr="00560552" w:rsidRDefault="007201CF" w:rsidP="00C26A71">
            <w:pPr>
              <w:ind w:left="-60" w:right="-108"/>
              <w:jc w:val="center"/>
              <w:rPr>
                <w:u w:val="single"/>
              </w:rPr>
            </w:pPr>
            <w:r w:rsidRPr="00560552">
              <w:rPr>
                <w:u w:val="single"/>
              </w:rPr>
              <w:t>1,434</w:t>
            </w:r>
          </w:p>
          <w:p w:rsidR="007201CF" w:rsidRPr="00560552" w:rsidRDefault="007201CF" w:rsidP="00C26A71">
            <w:pPr>
              <w:ind w:left="-60" w:right="-108"/>
              <w:jc w:val="center"/>
              <w:rPr>
                <w:u w:val="single"/>
              </w:rPr>
            </w:pPr>
            <w:r w:rsidRPr="004B7B34">
              <w:t>1,236</w:t>
            </w:r>
          </w:p>
        </w:tc>
        <w:tc>
          <w:tcPr>
            <w:tcW w:w="741" w:type="dxa"/>
            <w:vAlign w:val="center"/>
          </w:tcPr>
          <w:p w:rsidR="007201CF" w:rsidRPr="00560552" w:rsidRDefault="007201CF" w:rsidP="00C26A71">
            <w:pPr>
              <w:ind w:left="-60" w:right="-108"/>
              <w:jc w:val="center"/>
              <w:rPr>
                <w:u w:val="single"/>
              </w:rPr>
            </w:pPr>
            <w:r w:rsidRPr="00560552">
              <w:rPr>
                <w:u w:val="single"/>
              </w:rPr>
              <w:t>1,628</w:t>
            </w:r>
          </w:p>
          <w:p w:rsidR="007201CF" w:rsidRPr="00560552" w:rsidRDefault="007201CF" w:rsidP="00C26A71">
            <w:pPr>
              <w:ind w:left="-60" w:right="-108"/>
              <w:jc w:val="center"/>
              <w:rPr>
                <w:u w:val="single"/>
              </w:rPr>
            </w:pPr>
            <w:r w:rsidRPr="004B7B34">
              <w:t>1,403</w:t>
            </w:r>
          </w:p>
        </w:tc>
        <w:tc>
          <w:tcPr>
            <w:tcW w:w="913" w:type="dxa"/>
            <w:vAlign w:val="center"/>
          </w:tcPr>
          <w:p w:rsidR="007201CF" w:rsidRPr="004B7B34" w:rsidRDefault="007201CF" w:rsidP="00C26A71">
            <w:pPr>
              <w:ind w:left="-60" w:right="-108"/>
              <w:jc w:val="center"/>
            </w:pPr>
            <w:r w:rsidRPr="004B7B34">
              <w:t>245,0</w:t>
            </w:r>
          </w:p>
        </w:tc>
        <w:tc>
          <w:tcPr>
            <w:tcW w:w="1330" w:type="dxa"/>
            <w:vAlign w:val="center"/>
          </w:tcPr>
          <w:p w:rsidR="007201CF" w:rsidRPr="004B7B34" w:rsidRDefault="007201CF" w:rsidP="00C26A71">
            <w:pPr>
              <w:ind w:left="-60" w:right="-108"/>
              <w:jc w:val="center"/>
            </w:pPr>
            <w:r w:rsidRPr="004B7B34">
              <w:t>0,618</w:t>
            </w:r>
          </w:p>
        </w:tc>
        <w:tc>
          <w:tcPr>
            <w:tcW w:w="1557" w:type="dxa"/>
          </w:tcPr>
          <w:p w:rsidR="007201CF" w:rsidRPr="004B7B34" w:rsidRDefault="007201CF" w:rsidP="00C26A71">
            <w:pPr>
              <w:ind w:left="-60" w:right="-108"/>
            </w:pPr>
          </w:p>
        </w:tc>
      </w:tr>
      <w:tr w:rsidR="007201CF" w:rsidRPr="003C1617" w:rsidTr="00C26A71">
        <w:trPr>
          <w:trHeight w:val="480"/>
          <w:jc w:val="center"/>
        </w:trPr>
        <w:tc>
          <w:tcPr>
            <w:tcW w:w="1954" w:type="dxa"/>
          </w:tcPr>
          <w:p w:rsidR="007201CF" w:rsidRPr="00942CC1" w:rsidRDefault="007201CF" w:rsidP="00C26A71">
            <w:pPr>
              <w:ind w:left="-60" w:right="-108"/>
              <w:rPr>
                <w:b/>
              </w:rPr>
            </w:pPr>
            <w:r w:rsidRPr="00942CC1">
              <w:rPr>
                <w:b/>
              </w:rPr>
              <w:t>Всего:</w:t>
            </w:r>
          </w:p>
        </w:tc>
        <w:tc>
          <w:tcPr>
            <w:tcW w:w="1129" w:type="dxa"/>
          </w:tcPr>
          <w:p w:rsidR="007201CF" w:rsidRPr="00560552" w:rsidRDefault="007201CF" w:rsidP="00C26A71">
            <w:pPr>
              <w:ind w:left="-60" w:right="-108"/>
              <w:rPr>
                <w:lang w:val="en-US"/>
              </w:rPr>
            </w:pPr>
          </w:p>
        </w:tc>
        <w:tc>
          <w:tcPr>
            <w:tcW w:w="665" w:type="dxa"/>
          </w:tcPr>
          <w:p w:rsidR="007201CF" w:rsidRPr="00560552" w:rsidRDefault="007201CF" w:rsidP="00C26A71">
            <w:pPr>
              <w:ind w:left="-60" w:right="-108"/>
              <w:jc w:val="center"/>
              <w:rPr>
                <w:u w:val="single"/>
              </w:rPr>
            </w:pPr>
            <w:r>
              <w:rPr>
                <w:u w:val="single"/>
              </w:rPr>
              <w:t>1,397</w:t>
            </w:r>
          </w:p>
          <w:p w:rsidR="007201CF" w:rsidRPr="004B7B34" w:rsidRDefault="007201CF" w:rsidP="00C26A71">
            <w:pPr>
              <w:ind w:left="-60" w:right="-108"/>
              <w:jc w:val="center"/>
            </w:pPr>
            <w:r w:rsidRPr="004B7B34">
              <w:t>1,</w:t>
            </w:r>
            <w:r>
              <w:t>20</w:t>
            </w:r>
          </w:p>
        </w:tc>
        <w:tc>
          <w:tcPr>
            <w:tcW w:w="826" w:type="dxa"/>
          </w:tcPr>
          <w:p w:rsidR="007201CF" w:rsidRPr="00560552" w:rsidRDefault="007201CF" w:rsidP="00C26A71">
            <w:pPr>
              <w:ind w:left="-60" w:right="-108"/>
              <w:jc w:val="center"/>
              <w:rPr>
                <w:u w:val="single"/>
              </w:rPr>
            </w:pPr>
            <w:r>
              <w:rPr>
                <w:u w:val="single"/>
              </w:rPr>
              <w:t>1,787</w:t>
            </w:r>
          </w:p>
          <w:p w:rsidR="007201CF" w:rsidRPr="004B7B34" w:rsidRDefault="007201CF" w:rsidP="00C26A71">
            <w:pPr>
              <w:ind w:left="-60" w:right="-108"/>
              <w:jc w:val="center"/>
            </w:pPr>
            <w:r w:rsidRPr="004B7B34">
              <w:t>1,</w:t>
            </w:r>
            <w:r>
              <w:t>536</w:t>
            </w:r>
          </w:p>
        </w:tc>
        <w:tc>
          <w:tcPr>
            <w:tcW w:w="879" w:type="dxa"/>
          </w:tcPr>
          <w:p w:rsidR="007201CF" w:rsidRPr="00560552" w:rsidRDefault="007201CF" w:rsidP="00C26A71">
            <w:pPr>
              <w:ind w:left="-60" w:right="-108"/>
              <w:jc w:val="center"/>
              <w:rPr>
                <w:u w:val="single"/>
              </w:rPr>
            </w:pPr>
            <w:r w:rsidRPr="00560552">
              <w:rPr>
                <w:u w:val="single"/>
              </w:rPr>
              <w:t>4,</w:t>
            </w:r>
            <w:r>
              <w:rPr>
                <w:u w:val="single"/>
              </w:rPr>
              <w:t>202</w:t>
            </w:r>
          </w:p>
          <w:p w:rsidR="007201CF" w:rsidRPr="004B7B34" w:rsidRDefault="007201CF" w:rsidP="00C26A71">
            <w:pPr>
              <w:ind w:left="-60" w:right="-108"/>
              <w:jc w:val="center"/>
            </w:pPr>
            <w:r>
              <w:t>3,613</w:t>
            </w:r>
          </w:p>
        </w:tc>
        <w:tc>
          <w:tcPr>
            <w:tcW w:w="741" w:type="dxa"/>
          </w:tcPr>
          <w:p w:rsidR="007201CF" w:rsidRPr="00560552" w:rsidRDefault="007201CF" w:rsidP="00C26A71">
            <w:pPr>
              <w:ind w:left="-60" w:right="-108"/>
              <w:jc w:val="center"/>
              <w:rPr>
                <w:u w:val="single"/>
              </w:rPr>
            </w:pPr>
            <w:r>
              <w:rPr>
                <w:u w:val="single"/>
              </w:rPr>
              <w:t>7,386</w:t>
            </w:r>
          </w:p>
          <w:p w:rsidR="007201CF" w:rsidRPr="004B7B34" w:rsidRDefault="007201CF" w:rsidP="00C26A71">
            <w:pPr>
              <w:ind w:left="-60" w:right="-108"/>
              <w:jc w:val="center"/>
            </w:pPr>
            <w:r>
              <w:t>6,351</w:t>
            </w:r>
          </w:p>
        </w:tc>
        <w:tc>
          <w:tcPr>
            <w:tcW w:w="913" w:type="dxa"/>
            <w:vAlign w:val="center"/>
          </w:tcPr>
          <w:p w:rsidR="007201CF" w:rsidRPr="004B7B34" w:rsidRDefault="007201CF" w:rsidP="00C26A71">
            <w:pPr>
              <w:ind w:left="-60" w:right="-108"/>
              <w:jc w:val="center"/>
            </w:pPr>
            <w:r w:rsidRPr="004B7B34">
              <w:t>1230,0</w:t>
            </w:r>
          </w:p>
        </w:tc>
        <w:tc>
          <w:tcPr>
            <w:tcW w:w="1330" w:type="dxa"/>
            <w:vAlign w:val="center"/>
          </w:tcPr>
          <w:p w:rsidR="007201CF" w:rsidRPr="004B7B34" w:rsidRDefault="007201CF" w:rsidP="00C26A71">
            <w:pPr>
              <w:ind w:left="-60" w:right="-108"/>
              <w:jc w:val="center"/>
            </w:pPr>
            <w:r w:rsidRPr="004B7B34">
              <w:t>3,218</w:t>
            </w:r>
          </w:p>
        </w:tc>
        <w:tc>
          <w:tcPr>
            <w:tcW w:w="1557" w:type="dxa"/>
          </w:tcPr>
          <w:p w:rsidR="007201CF" w:rsidRPr="004B7B34" w:rsidRDefault="007201CF" w:rsidP="00C26A71">
            <w:pPr>
              <w:ind w:left="-60" w:right="-108"/>
              <w:jc w:val="center"/>
            </w:pPr>
            <w:r>
              <w:rPr>
                <w:lang w:val="en-US"/>
              </w:rPr>
              <w:sym w:font="Symbol" w:char="F07E"/>
            </w:r>
            <w:r w:rsidRPr="00EF7078">
              <w:rPr>
                <w:b/>
              </w:rPr>
              <w:t>1,50 МВт</w:t>
            </w:r>
          </w:p>
        </w:tc>
      </w:tr>
      <w:tr w:rsidR="007201CF" w:rsidRPr="003C1617" w:rsidTr="00C26A71">
        <w:trPr>
          <w:trHeight w:val="1260"/>
          <w:jc w:val="center"/>
        </w:trPr>
        <w:tc>
          <w:tcPr>
            <w:tcW w:w="1954" w:type="dxa"/>
          </w:tcPr>
          <w:p w:rsidR="007201CF" w:rsidRPr="00560552" w:rsidRDefault="007201CF" w:rsidP="00C26A71">
            <w:pPr>
              <w:ind w:left="-60" w:right="-108"/>
              <w:jc w:val="both"/>
              <w:rPr>
                <w:u w:val="single"/>
              </w:rPr>
            </w:pPr>
            <w:r w:rsidRPr="00560552">
              <w:rPr>
                <w:u w:val="single"/>
                <w:lang w:val="en-US"/>
              </w:rPr>
              <w:t>II</w:t>
            </w:r>
            <w:r w:rsidRPr="00560552">
              <w:rPr>
                <w:u w:val="single"/>
              </w:rPr>
              <w:t>. Центральный район</w:t>
            </w:r>
          </w:p>
          <w:p w:rsidR="007201CF" w:rsidRPr="004B7B34" w:rsidRDefault="007201CF" w:rsidP="00C26A71">
            <w:pPr>
              <w:ind w:left="-60" w:right="-108"/>
            </w:pPr>
            <w:r w:rsidRPr="004B7B34">
              <w:t>а) Детские дошкольные учреждения.</w:t>
            </w:r>
          </w:p>
        </w:tc>
        <w:tc>
          <w:tcPr>
            <w:tcW w:w="1129" w:type="dxa"/>
          </w:tcPr>
          <w:p w:rsidR="007201CF" w:rsidRPr="00560552" w:rsidRDefault="007201CF" w:rsidP="00C26A71">
            <w:pPr>
              <w:ind w:left="-60" w:right="-108"/>
              <w:rPr>
                <w:vertAlign w:val="superscript"/>
              </w:rPr>
            </w:pPr>
            <w:r w:rsidRPr="00560552">
              <w:rPr>
                <w:lang w:val="en-US"/>
              </w:rPr>
              <w:t>V</w:t>
            </w:r>
            <w:r>
              <w:t xml:space="preserve">=346 </w:t>
            </w:r>
            <w:r w:rsidRPr="004B7B34">
              <w:t>м</w:t>
            </w:r>
            <w:r w:rsidRPr="00560552">
              <w:rPr>
                <w:vertAlign w:val="superscript"/>
              </w:rPr>
              <w:t>3</w:t>
            </w:r>
          </w:p>
          <w:p w:rsidR="007201CF" w:rsidRPr="004B7B34" w:rsidRDefault="007201CF" w:rsidP="00C26A71">
            <w:pPr>
              <w:ind w:left="-60" w:right="-108"/>
            </w:pPr>
            <w:r w:rsidRPr="00560552">
              <w:rPr>
                <w:lang w:val="en-US"/>
              </w:rPr>
              <w:t>n</w:t>
            </w:r>
            <w:r w:rsidRPr="004B7B34">
              <w:t>=128 мест</w:t>
            </w:r>
          </w:p>
        </w:tc>
        <w:tc>
          <w:tcPr>
            <w:tcW w:w="665" w:type="dxa"/>
            <w:vAlign w:val="center"/>
          </w:tcPr>
          <w:p w:rsidR="007201CF" w:rsidRPr="00560552" w:rsidRDefault="007201CF" w:rsidP="00C26A71">
            <w:pPr>
              <w:ind w:left="-60" w:right="-108"/>
              <w:jc w:val="center"/>
              <w:rPr>
                <w:u w:val="single"/>
              </w:rPr>
            </w:pPr>
            <w:r w:rsidRPr="00560552">
              <w:rPr>
                <w:u w:val="single"/>
              </w:rPr>
              <w:t>0,116</w:t>
            </w:r>
          </w:p>
          <w:p w:rsidR="007201CF" w:rsidRPr="00560552" w:rsidRDefault="007201CF" w:rsidP="00C26A71">
            <w:pPr>
              <w:ind w:left="-60" w:right="-108"/>
              <w:jc w:val="center"/>
              <w:rPr>
                <w:u w:val="single"/>
              </w:rPr>
            </w:pPr>
            <w:r w:rsidRPr="004B7B34">
              <w:t>0,100</w:t>
            </w:r>
          </w:p>
        </w:tc>
        <w:tc>
          <w:tcPr>
            <w:tcW w:w="826" w:type="dxa"/>
            <w:vAlign w:val="center"/>
          </w:tcPr>
          <w:p w:rsidR="007201CF" w:rsidRPr="00560552" w:rsidRDefault="007201CF" w:rsidP="00C26A71">
            <w:pPr>
              <w:ind w:left="-60" w:right="-108"/>
              <w:jc w:val="center"/>
              <w:rPr>
                <w:u w:val="single"/>
              </w:rPr>
            </w:pPr>
            <w:r w:rsidRPr="00560552">
              <w:rPr>
                <w:u w:val="single"/>
              </w:rPr>
              <w:t>0,0461</w:t>
            </w:r>
          </w:p>
          <w:p w:rsidR="007201CF" w:rsidRPr="00560552" w:rsidRDefault="007201CF" w:rsidP="00C26A71">
            <w:pPr>
              <w:ind w:left="-60" w:right="-108"/>
              <w:jc w:val="center"/>
              <w:rPr>
                <w:u w:val="single"/>
              </w:rPr>
            </w:pPr>
            <w:r w:rsidRPr="004B7B34">
              <w:t>0,0397</w:t>
            </w:r>
          </w:p>
        </w:tc>
        <w:tc>
          <w:tcPr>
            <w:tcW w:w="879" w:type="dxa"/>
            <w:vAlign w:val="center"/>
          </w:tcPr>
          <w:p w:rsidR="007201CF" w:rsidRPr="00560552" w:rsidRDefault="007201CF" w:rsidP="00C26A71">
            <w:pPr>
              <w:ind w:left="-60" w:right="-108"/>
              <w:jc w:val="center"/>
              <w:rPr>
                <w:u w:val="single"/>
              </w:rPr>
            </w:pPr>
            <w:r w:rsidRPr="00560552">
              <w:rPr>
                <w:u w:val="single"/>
              </w:rPr>
              <w:t>0,120</w:t>
            </w:r>
          </w:p>
          <w:p w:rsidR="007201CF" w:rsidRPr="00560552" w:rsidRDefault="007201CF" w:rsidP="00C26A71">
            <w:pPr>
              <w:ind w:left="-60" w:right="-108"/>
              <w:jc w:val="center"/>
              <w:rPr>
                <w:u w:val="single"/>
              </w:rPr>
            </w:pPr>
            <w:r w:rsidRPr="004B7B34">
              <w:t>0,103</w:t>
            </w:r>
          </w:p>
        </w:tc>
        <w:tc>
          <w:tcPr>
            <w:tcW w:w="741" w:type="dxa"/>
            <w:vAlign w:val="center"/>
          </w:tcPr>
          <w:p w:rsidR="007201CF" w:rsidRPr="00F919F0" w:rsidRDefault="007201CF" w:rsidP="00C26A71">
            <w:pPr>
              <w:ind w:left="-60" w:right="-108"/>
              <w:jc w:val="center"/>
              <w:rPr>
                <w:b/>
                <w:u w:val="single"/>
              </w:rPr>
            </w:pPr>
            <w:r w:rsidRPr="00F919F0">
              <w:rPr>
                <w:b/>
                <w:u w:val="single"/>
              </w:rPr>
              <w:t>0,282</w:t>
            </w:r>
          </w:p>
          <w:p w:rsidR="007201CF" w:rsidRPr="00560552" w:rsidRDefault="007201CF" w:rsidP="00C26A71">
            <w:pPr>
              <w:ind w:left="-60" w:right="-108"/>
              <w:jc w:val="center"/>
              <w:rPr>
                <w:u w:val="single"/>
              </w:rPr>
            </w:pPr>
            <w:r w:rsidRPr="004B7B34">
              <w:t>0,243</w:t>
            </w:r>
          </w:p>
        </w:tc>
        <w:tc>
          <w:tcPr>
            <w:tcW w:w="913" w:type="dxa"/>
            <w:vAlign w:val="center"/>
          </w:tcPr>
          <w:p w:rsidR="007201CF" w:rsidRPr="004B7B34" w:rsidRDefault="007201CF" w:rsidP="00C26A71">
            <w:pPr>
              <w:ind w:left="-60" w:right="-108"/>
              <w:jc w:val="center"/>
            </w:pPr>
            <w:r w:rsidRPr="004B7B34">
              <w:t>42,45</w:t>
            </w:r>
          </w:p>
        </w:tc>
        <w:tc>
          <w:tcPr>
            <w:tcW w:w="1330" w:type="dxa"/>
            <w:vAlign w:val="center"/>
          </w:tcPr>
          <w:p w:rsidR="007201CF" w:rsidRPr="004B7B34" w:rsidRDefault="007201CF" w:rsidP="00C26A71">
            <w:pPr>
              <w:ind w:left="-60" w:right="-108"/>
              <w:jc w:val="center"/>
            </w:pPr>
            <w:r w:rsidRPr="004B7B34">
              <w:t>0,193</w:t>
            </w:r>
          </w:p>
        </w:tc>
        <w:tc>
          <w:tcPr>
            <w:tcW w:w="1557" w:type="dxa"/>
            <w:vAlign w:val="center"/>
          </w:tcPr>
          <w:p w:rsidR="007201CF" w:rsidRPr="004B7B34" w:rsidRDefault="007201CF" w:rsidP="00C26A71">
            <w:pPr>
              <w:ind w:left="-60" w:right="-108"/>
              <w:jc w:val="center"/>
            </w:pPr>
            <w:r>
              <w:t>БМК</w:t>
            </w:r>
          </w:p>
          <w:p w:rsidR="007201CF" w:rsidRPr="007201CF" w:rsidRDefault="007201CF" w:rsidP="00C26A71">
            <w:pPr>
              <w:ind w:left="-60" w:right="-108"/>
              <w:jc w:val="center"/>
            </w:pPr>
            <w:r w:rsidRPr="00560552">
              <w:rPr>
                <w:lang w:val="en-US"/>
              </w:rPr>
              <w:t>Q</w:t>
            </w:r>
            <w:r w:rsidRPr="004B7B34">
              <w:t xml:space="preserve">=1,89 МВт, </w:t>
            </w:r>
          </w:p>
          <w:p w:rsidR="007201CF" w:rsidRPr="004B7B34" w:rsidRDefault="007201CF" w:rsidP="00C26A71">
            <w:pPr>
              <w:ind w:left="-60" w:right="-108"/>
              <w:jc w:val="center"/>
            </w:pPr>
            <w:r>
              <w:rPr>
                <w:lang w:val="en-US"/>
              </w:rPr>
              <w:t>N</w:t>
            </w:r>
            <w:r w:rsidRPr="004B7B34">
              <w:t xml:space="preserve"> = 31 кВт.</w:t>
            </w:r>
          </w:p>
        </w:tc>
      </w:tr>
      <w:tr w:rsidR="007201CF" w:rsidRPr="003C1617" w:rsidTr="00C26A71">
        <w:trPr>
          <w:trHeight w:val="806"/>
          <w:jc w:val="center"/>
        </w:trPr>
        <w:tc>
          <w:tcPr>
            <w:tcW w:w="1954" w:type="dxa"/>
          </w:tcPr>
          <w:p w:rsidR="007201CF" w:rsidRPr="00560552" w:rsidRDefault="007201CF" w:rsidP="00C26A71">
            <w:pPr>
              <w:ind w:left="-60" w:right="-108"/>
              <w:rPr>
                <w:u w:val="single"/>
                <w:lang w:val="en-US"/>
              </w:rPr>
            </w:pPr>
            <w:r w:rsidRPr="004B7B34">
              <w:t>б) Крытый  рынок</w:t>
            </w:r>
          </w:p>
        </w:tc>
        <w:tc>
          <w:tcPr>
            <w:tcW w:w="1129" w:type="dxa"/>
            <w:vAlign w:val="center"/>
          </w:tcPr>
          <w:p w:rsidR="007201CF" w:rsidRPr="004B7B34" w:rsidRDefault="007201CF" w:rsidP="00C26A71">
            <w:pPr>
              <w:ind w:left="-60" w:right="-108"/>
              <w:jc w:val="center"/>
            </w:pPr>
            <w:r w:rsidRPr="00560552">
              <w:rPr>
                <w:lang w:val="en-US"/>
              </w:rPr>
              <w:t>V=10425</w:t>
            </w:r>
          </w:p>
        </w:tc>
        <w:tc>
          <w:tcPr>
            <w:tcW w:w="665" w:type="dxa"/>
            <w:vAlign w:val="center"/>
          </w:tcPr>
          <w:p w:rsidR="007201CF" w:rsidRPr="00560552" w:rsidRDefault="007201CF" w:rsidP="00C26A71">
            <w:pPr>
              <w:ind w:left="-60" w:right="-108"/>
              <w:jc w:val="center"/>
              <w:rPr>
                <w:u w:val="single"/>
              </w:rPr>
            </w:pPr>
            <w:r w:rsidRPr="00560552">
              <w:rPr>
                <w:u w:val="single"/>
                <w:lang w:val="en-US"/>
              </w:rPr>
              <w:t>0</w:t>
            </w:r>
            <w:r w:rsidRPr="00560552">
              <w:rPr>
                <w:u w:val="single"/>
              </w:rPr>
              <w:t>,</w:t>
            </w:r>
            <w:r w:rsidRPr="00560552">
              <w:rPr>
                <w:u w:val="single"/>
                <w:lang w:val="en-US"/>
              </w:rPr>
              <w:t>060</w:t>
            </w:r>
          </w:p>
          <w:p w:rsidR="007201CF" w:rsidRPr="004B7B34" w:rsidRDefault="007201CF" w:rsidP="00C26A71">
            <w:pPr>
              <w:ind w:left="-60" w:right="-108"/>
              <w:jc w:val="center"/>
            </w:pPr>
            <w:r w:rsidRPr="004B7B34">
              <w:t>0,052</w:t>
            </w:r>
          </w:p>
        </w:tc>
        <w:tc>
          <w:tcPr>
            <w:tcW w:w="826" w:type="dxa"/>
            <w:vAlign w:val="center"/>
          </w:tcPr>
          <w:p w:rsidR="007201CF" w:rsidRPr="00560552" w:rsidRDefault="007201CF" w:rsidP="00C26A71">
            <w:pPr>
              <w:ind w:left="-60" w:right="-108"/>
              <w:jc w:val="center"/>
              <w:rPr>
                <w:u w:val="single"/>
              </w:rPr>
            </w:pPr>
            <w:r w:rsidRPr="00560552">
              <w:rPr>
                <w:u w:val="single"/>
              </w:rPr>
              <w:t>0,219</w:t>
            </w:r>
          </w:p>
          <w:p w:rsidR="007201CF" w:rsidRPr="004B7B34" w:rsidRDefault="007201CF" w:rsidP="00C26A71">
            <w:pPr>
              <w:ind w:left="-60" w:right="-108"/>
              <w:jc w:val="center"/>
            </w:pPr>
            <w:r w:rsidRPr="004B7B34">
              <w:t>0,189</w:t>
            </w:r>
          </w:p>
        </w:tc>
        <w:tc>
          <w:tcPr>
            <w:tcW w:w="879" w:type="dxa"/>
            <w:vAlign w:val="center"/>
          </w:tcPr>
          <w:p w:rsidR="007201CF" w:rsidRPr="00560552" w:rsidRDefault="007201CF" w:rsidP="00C26A71">
            <w:pPr>
              <w:ind w:left="-60" w:right="-108"/>
              <w:jc w:val="center"/>
              <w:rPr>
                <w:u w:val="single"/>
              </w:rPr>
            </w:pPr>
            <w:r w:rsidRPr="00560552">
              <w:rPr>
                <w:u w:val="single"/>
              </w:rPr>
              <w:t>0,132</w:t>
            </w:r>
          </w:p>
          <w:p w:rsidR="007201CF" w:rsidRPr="004B7B34" w:rsidRDefault="007201CF" w:rsidP="00C26A71">
            <w:pPr>
              <w:ind w:left="-60" w:right="-108"/>
              <w:jc w:val="center"/>
            </w:pPr>
            <w:r w:rsidRPr="004B7B34">
              <w:t>0,114</w:t>
            </w:r>
          </w:p>
        </w:tc>
        <w:tc>
          <w:tcPr>
            <w:tcW w:w="741" w:type="dxa"/>
            <w:vAlign w:val="center"/>
          </w:tcPr>
          <w:p w:rsidR="007201CF" w:rsidRPr="00F919F0" w:rsidRDefault="007201CF" w:rsidP="00C26A71">
            <w:pPr>
              <w:ind w:left="-60" w:right="-108"/>
              <w:jc w:val="center"/>
              <w:rPr>
                <w:b/>
                <w:u w:val="single"/>
              </w:rPr>
            </w:pPr>
            <w:r w:rsidRPr="00F919F0">
              <w:rPr>
                <w:b/>
                <w:u w:val="single"/>
              </w:rPr>
              <w:t>0,412</w:t>
            </w:r>
          </w:p>
          <w:p w:rsidR="007201CF" w:rsidRPr="004B7B34" w:rsidRDefault="007201CF" w:rsidP="00C26A71">
            <w:pPr>
              <w:ind w:left="-60" w:right="-108"/>
              <w:jc w:val="center"/>
            </w:pPr>
            <w:r w:rsidRPr="004B7B34">
              <w:t>0,355</w:t>
            </w:r>
          </w:p>
        </w:tc>
        <w:tc>
          <w:tcPr>
            <w:tcW w:w="913" w:type="dxa"/>
            <w:vAlign w:val="center"/>
          </w:tcPr>
          <w:p w:rsidR="007201CF" w:rsidRPr="004B7B34" w:rsidRDefault="007201CF" w:rsidP="00C26A71">
            <w:pPr>
              <w:ind w:left="-60" w:right="-108"/>
              <w:jc w:val="center"/>
            </w:pPr>
            <w:r w:rsidRPr="004B7B34">
              <w:t>61,97</w:t>
            </w:r>
          </w:p>
        </w:tc>
        <w:tc>
          <w:tcPr>
            <w:tcW w:w="1330" w:type="dxa"/>
            <w:vAlign w:val="center"/>
          </w:tcPr>
          <w:p w:rsidR="007201CF" w:rsidRPr="004B7B34" w:rsidRDefault="007201CF" w:rsidP="00C26A71">
            <w:pPr>
              <w:ind w:left="-60" w:right="-108"/>
              <w:jc w:val="center"/>
            </w:pPr>
            <w:r w:rsidRPr="004B7B34">
              <w:t>0,145</w:t>
            </w:r>
          </w:p>
        </w:tc>
        <w:tc>
          <w:tcPr>
            <w:tcW w:w="1557" w:type="dxa"/>
            <w:vAlign w:val="center"/>
          </w:tcPr>
          <w:p w:rsidR="007201CF" w:rsidRPr="004B7B34" w:rsidRDefault="007201CF" w:rsidP="00C26A71">
            <w:pPr>
              <w:ind w:left="-60" w:right="-108"/>
              <w:jc w:val="center"/>
            </w:pPr>
            <w:r>
              <w:t>БМК</w:t>
            </w:r>
          </w:p>
          <w:p w:rsidR="007201CF" w:rsidRPr="004B7B34" w:rsidRDefault="007201CF" w:rsidP="00C26A71">
            <w:pPr>
              <w:ind w:left="-60" w:right="-108"/>
              <w:jc w:val="center"/>
            </w:pPr>
            <w:r w:rsidRPr="00560552">
              <w:rPr>
                <w:lang w:val="en-US"/>
              </w:rPr>
              <w:t>Q</w:t>
            </w:r>
            <w:r w:rsidRPr="004B7B34">
              <w:t>=0,5 МВт,</w:t>
            </w:r>
          </w:p>
          <w:p w:rsidR="007201CF" w:rsidRPr="004B7B34" w:rsidRDefault="007201CF" w:rsidP="00C26A71">
            <w:pPr>
              <w:ind w:left="-60" w:right="-108"/>
              <w:jc w:val="center"/>
            </w:pPr>
            <w:r>
              <w:rPr>
                <w:lang w:val="en-US"/>
              </w:rPr>
              <w:t>N</w:t>
            </w:r>
            <w:r w:rsidRPr="004B7B34">
              <w:t xml:space="preserve"> = 11 кВт.</w:t>
            </w:r>
          </w:p>
        </w:tc>
      </w:tr>
      <w:tr w:rsidR="007201CF" w:rsidRPr="003C1617" w:rsidTr="00C26A71">
        <w:trPr>
          <w:trHeight w:val="665"/>
          <w:jc w:val="center"/>
        </w:trPr>
        <w:tc>
          <w:tcPr>
            <w:tcW w:w="1954" w:type="dxa"/>
          </w:tcPr>
          <w:p w:rsidR="007201CF" w:rsidRPr="004B7B34" w:rsidRDefault="007201CF" w:rsidP="00C26A71">
            <w:pPr>
              <w:ind w:left="-60" w:right="-108"/>
            </w:pPr>
            <w:r w:rsidRPr="004B7B34">
              <w:t>в) Предприятия  общ.</w:t>
            </w:r>
          </w:p>
          <w:p w:rsidR="007201CF" w:rsidRPr="004B7B34" w:rsidRDefault="007201CF" w:rsidP="00C26A71">
            <w:pPr>
              <w:ind w:left="-60" w:right="-108"/>
            </w:pPr>
            <w:r w:rsidRPr="004B7B34">
              <w:t>питания.</w:t>
            </w:r>
          </w:p>
        </w:tc>
        <w:tc>
          <w:tcPr>
            <w:tcW w:w="1129" w:type="dxa"/>
            <w:vAlign w:val="center"/>
          </w:tcPr>
          <w:p w:rsidR="007201CF" w:rsidRPr="00560552" w:rsidRDefault="007201CF" w:rsidP="00C26A71">
            <w:pPr>
              <w:ind w:left="-60" w:right="-108"/>
              <w:jc w:val="center"/>
              <w:rPr>
                <w:lang w:val="en-US"/>
              </w:rPr>
            </w:pPr>
            <w:r w:rsidRPr="00560552">
              <w:rPr>
                <w:lang w:val="en-US"/>
              </w:rPr>
              <w:t>V=5320</w:t>
            </w:r>
          </w:p>
          <w:p w:rsidR="007201CF" w:rsidRPr="004B7B34" w:rsidRDefault="007201CF" w:rsidP="00C26A71">
            <w:pPr>
              <w:ind w:left="-60" w:right="-108"/>
              <w:jc w:val="center"/>
            </w:pPr>
            <w:r w:rsidRPr="00560552">
              <w:rPr>
                <w:lang w:val="en-US"/>
              </w:rPr>
              <w:t>n=150</w:t>
            </w:r>
          </w:p>
        </w:tc>
        <w:tc>
          <w:tcPr>
            <w:tcW w:w="665" w:type="dxa"/>
            <w:vAlign w:val="center"/>
          </w:tcPr>
          <w:p w:rsidR="007201CF" w:rsidRPr="00560552" w:rsidRDefault="007201CF" w:rsidP="00C26A71">
            <w:pPr>
              <w:ind w:left="-60" w:right="-108"/>
              <w:jc w:val="center"/>
              <w:rPr>
                <w:u w:val="single"/>
              </w:rPr>
            </w:pPr>
            <w:r w:rsidRPr="00560552">
              <w:rPr>
                <w:u w:val="single"/>
                <w:lang w:val="en-US"/>
              </w:rPr>
              <w:t>0</w:t>
            </w:r>
            <w:r w:rsidRPr="00560552">
              <w:rPr>
                <w:u w:val="single"/>
              </w:rPr>
              <w:t>,</w:t>
            </w:r>
            <w:r w:rsidRPr="00560552">
              <w:rPr>
                <w:u w:val="single"/>
                <w:lang w:val="en-US"/>
              </w:rPr>
              <w:t>058</w:t>
            </w:r>
          </w:p>
          <w:p w:rsidR="007201CF" w:rsidRPr="004B7B34" w:rsidRDefault="007201CF" w:rsidP="00C26A71">
            <w:pPr>
              <w:ind w:left="-60" w:right="-108"/>
              <w:jc w:val="center"/>
            </w:pPr>
            <w:r w:rsidRPr="004B7B34">
              <w:t>0,050</w:t>
            </w:r>
          </w:p>
          <w:p w:rsidR="007201CF" w:rsidRPr="004B7B34" w:rsidRDefault="007201CF" w:rsidP="00C26A71">
            <w:pPr>
              <w:ind w:left="-60" w:right="-108"/>
              <w:jc w:val="center"/>
            </w:pPr>
          </w:p>
        </w:tc>
        <w:tc>
          <w:tcPr>
            <w:tcW w:w="826" w:type="dxa"/>
            <w:vAlign w:val="center"/>
          </w:tcPr>
          <w:p w:rsidR="007201CF" w:rsidRPr="00560552" w:rsidRDefault="007201CF" w:rsidP="00C26A71">
            <w:pPr>
              <w:ind w:left="-60" w:right="-108"/>
              <w:jc w:val="center"/>
              <w:rPr>
                <w:u w:val="single"/>
              </w:rPr>
            </w:pPr>
            <w:r w:rsidRPr="00560552">
              <w:rPr>
                <w:u w:val="single"/>
              </w:rPr>
              <w:t>0,515</w:t>
            </w:r>
          </w:p>
          <w:p w:rsidR="007201CF" w:rsidRPr="004B7B34" w:rsidRDefault="007201CF" w:rsidP="00C26A71">
            <w:pPr>
              <w:ind w:left="-60" w:right="-108"/>
              <w:jc w:val="center"/>
            </w:pPr>
            <w:r w:rsidRPr="004B7B34">
              <w:t>0,444</w:t>
            </w:r>
          </w:p>
        </w:tc>
        <w:tc>
          <w:tcPr>
            <w:tcW w:w="879" w:type="dxa"/>
            <w:vAlign w:val="center"/>
          </w:tcPr>
          <w:p w:rsidR="007201CF" w:rsidRPr="00560552" w:rsidRDefault="007201CF" w:rsidP="00C26A71">
            <w:pPr>
              <w:ind w:left="-60" w:right="-108"/>
              <w:jc w:val="center"/>
              <w:rPr>
                <w:u w:val="single"/>
              </w:rPr>
            </w:pPr>
            <w:r w:rsidRPr="00560552">
              <w:rPr>
                <w:u w:val="single"/>
              </w:rPr>
              <w:t>0,77</w:t>
            </w:r>
          </w:p>
          <w:p w:rsidR="007201CF" w:rsidRPr="004B7B34" w:rsidRDefault="007201CF" w:rsidP="00C26A71">
            <w:pPr>
              <w:ind w:left="-60" w:right="-108"/>
              <w:jc w:val="center"/>
            </w:pPr>
            <w:r w:rsidRPr="004B7B34">
              <w:t>0,670</w:t>
            </w:r>
          </w:p>
        </w:tc>
        <w:tc>
          <w:tcPr>
            <w:tcW w:w="741" w:type="dxa"/>
            <w:vAlign w:val="center"/>
          </w:tcPr>
          <w:p w:rsidR="007201CF" w:rsidRPr="00560552" w:rsidRDefault="007201CF" w:rsidP="00C26A71">
            <w:pPr>
              <w:ind w:left="-60" w:right="-108"/>
              <w:jc w:val="center"/>
              <w:rPr>
                <w:u w:val="single"/>
              </w:rPr>
            </w:pPr>
            <w:r w:rsidRPr="00560552">
              <w:rPr>
                <w:u w:val="single"/>
              </w:rPr>
              <w:t>1,35</w:t>
            </w:r>
          </w:p>
          <w:p w:rsidR="007201CF" w:rsidRPr="004B7B34" w:rsidRDefault="007201CF" w:rsidP="00C26A71">
            <w:pPr>
              <w:ind w:left="-60" w:right="-108"/>
              <w:jc w:val="center"/>
            </w:pPr>
            <w:r w:rsidRPr="004B7B34">
              <w:t>1,164</w:t>
            </w:r>
          </w:p>
        </w:tc>
        <w:tc>
          <w:tcPr>
            <w:tcW w:w="913" w:type="dxa"/>
            <w:vAlign w:val="center"/>
          </w:tcPr>
          <w:p w:rsidR="007201CF" w:rsidRPr="004B7B34" w:rsidRDefault="007201CF" w:rsidP="00C26A71">
            <w:pPr>
              <w:ind w:left="-60" w:right="-108"/>
              <w:jc w:val="center"/>
            </w:pPr>
            <w:r w:rsidRPr="004B7B34">
              <w:t>203,2</w:t>
            </w:r>
          </w:p>
        </w:tc>
        <w:tc>
          <w:tcPr>
            <w:tcW w:w="1330" w:type="dxa"/>
            <w:vAlign w:val="center"/>
          </w:tcPr>
          <w:p w:rsidR="007201CF" w:rsidRPr="004B7B34" w:rsidRDefault="007201CF" w:rsidP="00C26A71">
            <w:pPr>
              <w:ind w:left="-60" w:right="-108"/>
              <w:jc w:val="center"/>
            </w:pPr>
            <w:r w:rsidRPr="004B7B34">
              <w:t>0,485</w:t>
            </w:r>
          </w:p>
        </w:tc>
        <w:tc>
          <w:tcPr>
            <w:tcW w:w="1557" w:type="dxa"/>
            <w:vAlign w:val="center"/>
          </w:tcPr>
          <w:p w:rsidR="007201CF" w:rsidRPr="004B7B34" w:rsidRDefault="007201CF" w:rsidP="00C26A71">
            <w:pPr>
              <w:ind w:left="-60" w:right="-108"/>
              <w:jc w:val="center"/>
            </w:pPr>
            <w:r w:rsidRPr="004B7B34">
              <w:t>От котельных</w:t>
            </w:r>
          </w:p>
          <w:p w:rsidR="007201CF" w:rsidRPr="004B7B34" w:rsidRDefault="007201CF" w:rsidP="00C26A71">
            <w:pPr>
              <w:ind w:left="-60" w:right="-108"/>
              <w:jc w:val="center"/>
            </w:pPr>
            <w:r w:rsidRPr="004B7B34">
              <w:t>жилого фонда</w:t>
            </w:r>
          </w:p>
        </w:tc>
      </w:tr>
      <w:tr w:rsidR="007201CF" w:rsidRPr="003C1617" w:rsidTr="00C26A71">
        <w:trPr>
          <w:jc w:val="center"/>
        </w:trPr>
        <w:tc>
          <w:tcPr>
            <w:tcW w:w="1954" w:type="dxa"/>
          </w:tcPr>
          <w:p w:rsidR="007201CF" w:rsidRPr="00942CC1" w:rsidRDefault="007201CF" w:rsidP="00C26A71">
            <w:pPr>
              <w:ind w:left="-60" w:right="-108"/>
              <w:jc w:val="center"/>
              <w:rPr>
                <w:b/>
              </w:rPr>
            </w:pPr>
            <w:r w:rsidRPr="00942CC1">
              <w:rPr>
                <w:b/>
              </w:rPr>
              <w:t>Итого:</w:t>
            </w:r>
          </w:p>
        </w:tc>
        <w:tc>
          <w:tcPr>
            <w:tcW w:w="1129" w:type="dxa"/>
            <w:vAlign w:val="center"/>
          </w:tcPr>
          <w:p w:rsidR="007201CF" w:rsidRPr="004B7B34" w:rsidRDefault="007201CF" w:rsidP="00C26A71">
            <w:pPr>
              <w:ind w:left="-60" w:right="-108"/>
              <w:jc w:val="center"/>
            </w:pPr>
          </w:p>
        </w:tc>
        <w:tc>
          <w:tcPr>
            <w:tcW w:w="665" w:type="dxa"/>
            <w:vAlign w:val="center"/>
          </w:tcPr>
          <w:p w:rsidR="007201CF" w:rsidRPr="00560552" w:rsidRDefault="007201CF" w:rsidP="00C26A71">
            <w:pPr>
              <w:ind w:left="-60" w:right="-108"/>
              <w:jc w:val="center"/>
              <w:rPr>
                <w:u w:val="single"/>
              </w:rPr>
            </w:pPr>
            <w:r w:rsidRPr="00560552">
              <w:rPr>
                <w:u w:val="single"/>
              </w:rPr>
              <w:t>0,234</w:t>
            </w:r>
          </w:p>
          <w:p w:rsidR="007201CF" w:rsidRPr="004B7B34" w:rsidRDefault="007201CF" w:rsidP="00C26A71">
            <w:pPr>
              <w:ind w:left="-60" w:right="-108"/>
              <w:jc w:val="center"/>
            </w:pPr>
            <w:r w:rsidRPr="004B7B34">
              <w:t>0,202</w:t>
            </w:r>
          </w:p>
        </w:tc>
        <w:tc>
          <w:tcPr>
            <w:tcW w:w="826" w:type="dxa"/>
            <w:vAlign w:val="center"/>
          </w:tcPr>
          <w:p w:rsidR="007201CF" w:rsidRPr="00560552" w:rsidRDefault="007201CF" w:rsidP="00C26A71">
            <w:pPr>
              <w:ind w:left="-60" w:right="-108"/>
              <w:jc w:val="center"/>
              <w:rPr>
                <w:u w:val="single"/>
              </w:rPr>
            </w:pPr>
            <w:r w:rsidRPr="00560552">
              <w:rPr>
                <w:u w:val="single"/>
              </w:rPr>
              <w:t>0,780</w:t>
            </w:r>
          </w:p>
          <w:p w:rsidR="007201CF" w:rsidRPr="004B7B34" w:rsidRDefault="007201CF" w:rsidP="00C26A71">
            <w:pPr>
              <w:ind w:left="-60" w:right="-108"/>
              <w:jc w:val="center"/>
            </w:pPr>
            <w:r w:rsidRPr="004B7B34">
              <w:t>0,673</w:t>
            </w:r>
          </w:p>
        </w:tc>
        <w:tc>
          <w:tcPr>
            <w:tcW w:w="879" w:type="dxa"/>
            <w:vAlign w:val="center"/>
          </w:tcPr>
          <w:p w:rsidR="007201CF" w:rsidRPr="00560552" w:rsidRDefault="007201CF" w:rsidP="00C26A71">
            <w:pPr>
              <w:ind w:left="-60" w:right="-108"/>
              <w:jc w:val="center"/>
              <w:rPr>
                <w:u w:val="single"/>
              </w:rPr>
            </w:pPr>
            <w:r w:rsidRPr="00560552">
              <w:rPr>
                <w:u w:val="single"/>
              </w:rPr>
              <w:t>1,029</w:t>
            </w:r>
          </w:p>
          <w:p w:rsidR="007201CF" w:rsidRPr="004B7B34" w:rsidRDefault="007201CF" w:rsidP="00C26A71">
            <w:pPr>
              <w:ind w:left="-60" w:right="-108"/>
              <w:jc w:val="center"/>
            </w:pPr>
            <w:r w:rsidRPr="004B7B34">
              <w:t>0,887</w:t>
            </w:r>
          </w:p>
        </w:tc>
        <w:tc>
          <w:tcPr>
            <w:tcW w:w="741" w:type="dxa"/>
            <w:vAlign w:val="center"/>
          </w:tcPr>
          <w:p w:rsidR="007201CF" w:rsidRPr="00560552" w:rsidRDefault="007201CF" w:rsidP="00C26A71">
            <w:pPr>
              <w:ind w:left="-60" w:right="-108"/>
              <w:jc w:val="center"/>
              <w:rPr>
                <w:u w:val="single"/>
              </w:rPr>
            </w:pPr>
            <w:r w:rsidRPr="00560552">
              <w:rPr>
                <w:u w:val="single"/>
              </w:rPr>
              <w:t>2,044</w:t>
            </w:r>
          </w:p>
          <w:p w:rsidR="007201CF" w:rsidRPr="004B7B34" w:rsidRDefault="007201CF" w:rsidP="00C26A71">
            <w:pPr>
              <w:ind w:left="-60" w:right="-108"/>
              <w:jc w:val="center"/>
            </w:pPr>
            <w:r w:rsidRPr="004B7B34">
              <w:t>1,762</w:t>
            </w:r>
          </w:p>
        </w:tc>
        <w:tc>
          <w:tcPr>
            <w:tcW w:w="913" w:type="dxa"/>
            <w:vAlign w:val="center"/>
          </w:tcPr>
          <w:p w:rsidR="007201CF" w:rsidRPr="004B7B34" w:rsidRDefault="007201CF" w:rsidP="00C26A71">
            <w:pPr>
              <w:ind w:left="-60" w:right="-108"/>
              <w:jc w:val="center"/>
            </w:pPr>
            <w:r w:rsidRPr="004B7B34">
              <w:t>307,62</w:t>
            </w:r>
          </w:p>
        </w:tc>
        <w:tc>
          <w:tcPr>
            <w:tcW w:w="1330" w:type="dxa"/>
            <w:vAlign w:val="center"/>
          </w:tcPr>
          <w:p w:rsidR="007201CF" w:rsidRPr="004B7B34" w:rsidRDefault="007201CF" w:rsidP="00C26A71">
            <w:pPr>
              <w:ind w:left="-60" w:right="-108"/>
              <w:jc w:val="center"/>
            </w:pPr>
            <w:r w:rsidRPr="004B7B34">
              <w:t>0,823</w:t>
            </w:r>
          </w:p>
        </w:tc>
        <w:tc>
          <w:tcPr>
            <w:tcW w:w="1557" w:type="dxa"/>
            <w:vAlign w:val="center"/>
          </w:tcPr>
          <w:p w:rsidR="007201CF" w:rsidRPr="00E967A7" w:rsidRDefault="007201CF" w:rsidP="00C26A71">
            <w:pPr>
              <w:ind w:left="-60" w:right="-108"/>
              <w:jc w:val="center"/>
              <w:rPr>
                <w:b/>
              </w:rPr>
            </w:pPr>
            <w:r>
              <w:rPr>
                <w:lang w:val="en-US"/>
              </w:rPr>
              <w:sym w:font="Symbol" w:char="F07E"/>
            </w:r>
            <w:r w:rsidRPr="00EF7078">
              <w:rPr>
                <w:b/>
              </w:rPr>
              <w:t>3,0</w:t>
            </w:r>
            <w:r w:rsidRPr="00E967A7">
              <w:rPr>
                <w:b/>
              </w:rPr>
              <w:t xml:space="preserve"> МВт</w:t>
            </w:r>
          </w:p>
        </w:tc>
      </w:tr>
      <w:tr w:rsidR="007201CF" w:rsidRPr="003C1617" w:rsidTr="00C26A71">
        <w:trPr>
          <w:jc w:val="center"/>
        </w:trPr>
        <w:tc>
          <w:tcPr>
            <w:tcW w:w="9994" w:type="dxa"/>
            <w:gridSpan w:val="9"/>
          </w:tcPr>
          <w:p w:rsidR="007201CF" w:rsidRDefault="007201CF" w:rsidP="00C26A71">
            <w:pPr>
              <w:spacing w:before="120" w:line="360" w:lineRule="auto"/>
              <w:ind w:left="-62" w:right="-108" w:firstLine="590"/>
              <w:jc w:val="both"/>
              <w:rPr>
                <w:b/>
              </w:rPr>
            </w:pPr>
            <w:r w:rsidRPr="00406190">
              <w:t xml:space="preserve">Таким образом, запас тепловой мощности источников теплоты для перспективного спроса на тепловую энергию вышеперечисленных объектов составляет </w:t>
            </w:r>
            <w:r>
              <w:t>0,956</w:t>
            </w:r>
            <w:r w:rsidRPr="00406190">
              <w:t xml:space="preserve"> МВт.</w:t>
            </w:r>
          </w:p>
        </w:tc>
      </w:tr>
      <w:tr w:rsidR="007201CF" w:rsidRPr="003C1617" w:rsidTr="00C26A71">
        <w:trPr>
          <w:jc w:val="center"/>
        </w:trPr>
        <w:tc>
          <w:tcPr>
            <w:tcW w:w="9994" w:type="dxa"/>
            <w:gridSpan w:val="9"/>
          </w:tcPr>
          <w:p w:rsidR="007201CF" w:rsidRPr="00560552" w:rsidRDefault="007201CF" w:rsidP="00C26A71">
            <w:pPr>
              <w:ind w:left="-60" w:right="-108"/>
              <w:jc w:val="center"/>
              <w:rPr>
                <w:b/>
              </w:rPr>
            </w:pPr>
            <w:r>
              <w:rPr>
                <w:b/>
              </w:rPr>
              <w:t xml:space="preserve">Другие </w:t>
            </w:r>
            <w:r w:rsidRPr="00560552">
              <w:rPr>
                <w:b/>
              </w:rPr>
              <w:t>районы</w:t>
            </w:r>
          </w:p>
        </w:tc>
      </w:tr>
      <w:tr w:rsidR="007201CF" w:rsidRPr="003C1617" w:rsidTr="00C26A71">
        <w:trPr>
          <w:trHeight w:val="1143"/>
          <w:jc w:val="center"/>
        </w:trPr>
        <w:tc>
          <w:tcPr>
            <w:tcW w:w="1954" w:type="dxa"/>
          </w:tcPr>
          <w:p w:rsidR="007201CF" w:rsidRPr="004B7B34" w:rsidRDefault="007201CF" w:rsidP="00C26A71">
            <w:pPr>
              <w:ind w:left="-60" w:right="-108"/>
            </w:pPr>
            <w:r w:rsidRPr="004B7B34">
              <w:t>а) Детские дошкольные</w:t>
            </w:r>
          </w:p>
          <w:p w:rsidR="007201CF" w:rsidRPr="004B7B34" w:rsidRDefault="007201CF" w:rsidP="00C26A71">
            <w:pPr>
              <w:ind w:left="-60" w:right="-108"/>
            </w:pPr>
            <w:r w:rsidRPr="004B7B34">
              <w:t>учреждения.</w:t>
            </w:r>
          </w:p>
        </w:tc>
        <w:tc>
          <w:tcPr>
            <w:tcW w:w="1129" w:type="dxa"/>
            <w:vAlign w:val="center"/>
          </w:tcPr>
          <w:p w:rsidR="007201CF" w:rsidRPr="004B7B34" w:rsidRDefault="007201CF" w:rsidP="00C26A71">
            <w:pPr>
              <w:ind w:left="-60" w:right="-108"/>
              <w:jc w:val="center"/>
            </w:pPr>
            <w:r w:rsidRPr="00560552">
              <w:rPr>
                <w:lang w:val="en-US"/>
              </w:rPr>
              <w:t>V=</w:t>
            </w:r>
            <w:r w:rsidRPr="004B7B34">
              <w:t>3460</w:t>
            </w:r>
          </w:p>
          <w:p w:rsidR="007201CF" w:rsidRPr="004B7B34" w:rsidRDefault="007201CF" w:rsidP="00C26A71">
            <w:pPr>
              <w:ind w:left="-60" w:right="-108"/>
              <w:jc w:val="center"/>
            </w:pPr>
            <w:r w:rsidRPr="00560552">
              <w:rPr>
                <w:lang w:val="en-US"/>
              </w:rPr>
              <w:t>n=100</w:t>
            </w:r>
          </w:p>
        </w:tc>
        <w:tc>
          <w:tcPr>
            <w:tcW w:w="665" w:type="dxa"/>
            <w:vAlign w:val="center"/>
          </w:tcPr>
          <w:p w:rsidR="007201CF" w:rsidRPr="00560552" w:rsidRDefault="007201CF" w:rsidP="00C26A71">
            <w:pPr>
              <w:ind w:left="-60" w:right="-108"/>
              <w:jc w:val="center"/>
              <w:rPr>
                <w:u w:val="single"/>
              </w:rPr>
            </w:pPr>
            <w:r w:rsidRPr="00560552">
              <w:rPr>
                <w:u w:val="single"/>
              </w:rPr>
              <w:t>0,116</w:t>
            </w:r>
          </w:p>
          <w:p w:rsidR="007201CF" w:rsidRPr="004B7B34" w:rsidRDefault="007201CF" w:rsidP="00C26A71">
            <w:pPr>
              <w:ind w:left="-60" w:right="-108"/>
              <w:jc w:val="center"/>
            </w:pPr>
            <w:r w:rsidRPr="004B7B34">
              <w:t>0,100</w:t>
            </w:r>
          </w:p>
        </w:tc>
        <w:tc>
          <w:tcPr>
            <w:tcW w:w="826" w:type="dxa"/>
            <w:vAlign w:val="center"/>
          </w:tcPr>
          <w:p w:rsidR="007201CF" w:rsidRPr="00560552" w:rsidRDefault="007201CF" w:rsidP="00C26A71">
            <w:pPr>
              <w:ind w:left="-60" w:right="-108"/>
              <w:jc w:val="center"/>
              <w:rPr>
                <w:u w:val="single"/>
              </w:rPr>
            </w:pPr>
            <w:r w:rsidRPr="00560552">
              <w:rPr>
                <w:u w:val="single"/>
              </w:rPr>
              <w:t>0,046</w:t>
            </w:r>
          </w:p>
          <w:p w:rsidR="007201CF" w:rsidRPr="004B7B34" w:rsidRDefault="007201CF" w:rsidP="00C26A71">
            <w:pPr>
              <w:ind w:left="-60" w:right="-108"/>
              <w:jc w:val="center"/>
            </w:pPr>
            <w:r w:rsidRPr="004B7B34">
              <w:t>0,040</w:t>
            </w:r>
          </w:p>
        </w:tc>
        <w:tc>
          <w:tcPr>
            <w:tcW w:w="879" w:type="dxa"/>
            <w:vAlign w:val="center"/>
          </w:tcPr>
          <w:p w:rsidR="007201CF" w:rsidRPr="00560552" w:rsidRDefault="007201CF" w:rsidP="00C26A71">
            <w:pPr>
              <w:ind w:left="-60" w:right="-108"/>
              <w:jc w:val="center"/>
              <w:rPr>
                <w:u w:val="single"/>
              </w:rPr>
            </w:pPr>
            <w:r w:rsidRPr="00560552">
              <w:rPr>
                <w:u w:val="single"/>
              </w:rPr>
              <w:t>0,120</w:t>
            </w:r>
          </w:p>
          <w:p w:rsidR="007201CF" w:rsidRPr="004B7B34" w:rsidRDefault="007201CF" w:rsidP="00C26A71">
            <w:pPr>
              <w:ind w:left="-60" w:right="-108"/>
              <w:jc w:val="center"/>
            </w:pPr>
            <w:r w:rsidRPr="004B7B34">
              <w:t>0,103</w:t>
            </w:r>
          </w:p>
        </w:tc>
        <w:tc>
          <w:tcPr>
            <w:tcW w:w="741" w:type="dxa"/>
            <w:vAlign w:val="center"/>
          </w:tcPr>
          <w:p w:rsidR="007201CF" w:rsidRPr="00F919F0" w:rsidRDefault="007201CF" w:rsidP="00C26A71">
            <w:pPr>
              <w:ind w:left="-60" w:right="-108"/>
              <w:jc w:val="center"/>
              <w:rPr>
                <w:b/>
                <w:u w:val="single"/>
              </w:rPr>
            </w:pPr>
            <w:r w:rsidRPr="00F919F0">
              <w:rPr>
                <w:b/>
                <w:u w:val="single"/>
              </w:rPr>
              <w:t>0,282</w:t>
            </w:r>
          </w:p>
          <w:p w:rsidR="007201CF" w:rsidRPr="004B7B34" w:rsidRDefault="007201CF" w:rsidP="00C26A71">
            <w:pPr>
              <w:ind w:left="-60" w:right="-108"/>
              <w:jc w:val="center"/>
            </w:pPr>
            <w:r w:rsidRPr="004B7B34">
              <w:t>0,243</w:t>
            </w:r>
          </w:p>
        </w:tc>
        <w:tc>
          <w:tcPr>
            <w:tcW w:w="913" w:type="dxa"/>
            <w:vAlign w:val="center"/>
          </w:tcPr>
          <w:p w:rsidR="007201CF" w:rsidRPr="004B7B34" w:rsidRDefault="007201CF" w:rsidP="00C26A71">
            <w:pPr>
              <w:ind w:left="-60" w:right="-108"/>
              <w:jc w:val="center"/>
            </w:pPr>
            <w:r w:rsidRPr="004B7B34">
              <w:t>42,4</w:t>
            </w:r>
          </w:p>
        </w:tc>
        <w:tc>
          <w:tcPr>
            <w:tcW w:w="1330" w:type="dxa"/>
            <w:vAlign w:val="center"/>
          </w:tcPr>
          <w:p w:rsidR="007201CF" w:rsidRPr="004B7B34" w:rsidRDefault="007201CF" w:rsidP="00C26A71">
            <w:pPr>
              <w:ind w:left="-60" w:right="-108"/>
              <w:jc w:val="center"/>
            </w:pPr>
            <w:r w:rsidRPr="004B7B34">
              <w:t>0,193</w:t>
            </w:r>
          </w:p>
        </w:tc>
        <w:tc>
          <w:tcPr>
            <w:tcW w:w="1557" w:type="dxa"/>
            <w:vAlign w:val="center"/>
          </w:tcPr>
          <w:p w:rsidR="007201CF" w:rsidRPr="00C53665" w:rsidRDefault="007201CF" w:rsidP="00C26A71">
            <w:pPr>
              <w:ind w:left="-60" w:right="-108"/>
              <w:jc w:val="center"/>
            </w:pPr>
            <w:r w:rsidRPr="004B7B34">
              <w:t>Блочная котельная</w:t>
            </w:r>
          </w:p>
          <w:p w:rsidR="007201CF" w:rsidRPr="004B7B34" w:rsidRDefault="007201CF" w:rsidP="00C26A71">
            <w:pPr>
              <w:ind w:left="-60" w:right="-108"/>
              <w:jc w:val="center"/>
            </w:pPr>
            <w:r w:rsidRPr="00560552">
              <w:rPr>
                <w:lang w:val="en-US"/>
              </w:rPr>
              <w:t>Q</w:t>
            </w:r>
            <w:r w:rsidRPr="004B7B34">
              <w:t>=0,5МВт</w:t>
            </w:r>
          </w:p>
          <w:p w:rsidR="007201CF" w:rsidRPr="004B7B34" w:rsidRDefault="007201CF" w:rsidP="00C26A71">
            <w:pPr>
              <w:ind w:left="-60" w:right="-108"/>
              <w:jc w:val="center"/>
            </w:pPr>
            <w:r>
              <w:rPr>
                <w:lang w:val="en-US"/>
              </w:rPr>
              <w:t>N</w:t>
            </w:r>
            <w:r w:rsidRPr="004B7B34">
              <w:t xml:space="preserve"> =</w:t>
            </w:r>
            <w:r w:rsidRPr="00C53665">
              <w:t xml:space="preserve">11 </w:t>
            </w:r>
            <w:r w:rsidRPr="004B7B34">
              <w:t>кВт.</w:t>
            </w:r>
          </w:p>
        </w:tc>
      </w:tr>
      <w:tr w:rsidR="007201CF" w:rsidRPr="003C1617" w:rsidTr="00C26A71">
        <w:trPr>
          <w:trHeight w:val="840"/>
          <w:jc w:val="center"/>
        </w:trPr>
        <w:tc>
          <w:tcPr>
            <w:tcW w:w="1954" w:type="dxa"/>
          </w:tcPr>
          <w:p w:rsidR="007201CF" w:rsidRPr="004B7B34" w:rsidRDefault="007201CF" w:rsidP="00C26A71">
            <w:pPr>
              <w:ind w:left="-60" w:right="-108"/>
            </w:pPr>
            <w:r w:rsidRPr="004B7B34">
              <w:t>То же</w:t>
            </w:r>
          </w:p>
        </w:tc>
        <w:tc>
          <w:tcPr>
            <w:tcW w:w="1129" w:type="dxa"/>
            <w:vAlign w:val="center"/>
          </w:tcPr>
          <w:p w:rsidR="007201CF" w:rsidRPr="004B7B34" w:rsidRDefault="007201CF" w:rsidP="00C26A71">
            <w:pPr>
              <w:ind w:left="-60" w:right="-108"/>
              <w:jc w:val="center"/>
            </w:pPr>
            <w:r w:rsidRPr="00560552">
              <w:rPr>
                <w:lang w:val="en-US"/>
              </w:rPr>
              <w:t>V</w:t>
            </w:r>
            <w:r w:rsidRPr="004B7B34">
              <w:t>=3460</w:t>
            </w:r>
          </w:p>
        </w:tc>
        <w:tc>
          <w:tcPr>
            <w:tcW w:w="665" w:type="dxa"/>
            <w:vAlign w:val="center"/>
          </w:tcPr>
          <w:p w:rsidR="007201CF" w:rsidRPr="00560552" w:rsidRDefault="007201CF" w:rsidP="00C26A71">
            <w:pPr>
              <w:ind w:left="-60" w:right="-108"/>
              <w:jc w:val="center"/>
              <w:rPr>
                <w:u w:val="single"/>
              </w:rPr>
            </w:pPr>
            <w:r w:rsidRPr="00560552">
              <w:rPr>
                <w:u w:val="single"/>
              </w:rPr>
              <w:t>0,116</w:t>
            </w:r>
          </w:p>
          <w:p w:rsidR="007201CF" w:rsidRPr="00560552" w:rsidRDefault="007201CF" w:rsidP="00C26A71">
            <w:pPr>
              <w:ind w:left="-60" w:right="-108"/>
              <w:jc w:val="center"/>
              <w:rPr>
                <w:u w:val="single"/>
              </w:rPr>
            </w:pPr>
            <w:r w:rsidRPr="004B7B34">
              <w:t>0,100</w:t>
            </w:r>
          </w:p>
        </w:tc>
        <w:tc>
          <w:tcPr>
            <w:tcW w:w="826" w:type="dxa"/>
            <w:vAlign w:val="center"/>
          </w:tcPr>
          <w:p w:rsidR="007201CF" w:rsidRPr="00560552" w:rsidRDefault="007201CF" w:rsidP="00C26A71">
            <w:pPr>
              <w:ind w:left="-60" w:right="-108"/>
              <w:jc w:val="center"/>
              <w:rPr>
                <w:u w:val="single"/>
              </w:rPr>
            </w:pPr>
            <w:r w:rsidRPr="00560552">
              <w:rPr>
                <w:u w:val="single"/>
              </w:rPr>
              <w:t>0,046</w:t>
            </w:r>
          </w:p>
          <w:p w:rsidR="007201CF" w:rsidRPr="00560552" w:rsidRDefault="007201CF" w:rsidP="00C26A71">
            <w:pPr>
              <w:ind w:left="-60" w:right="-108"/>
              <w:jc w:val="center"/>
              <w:rPr>
                <w:u w:val="single"/>
              </w:rPr>
            </w:pPr>
            <w:r w:rsidRPr="004B7B34">
              <w:t>0,040</w:t>
            </w:r>
          </w:p>
        </w:tc>
        <w:tc>
          <w:tcPr>
            <w:tcW w:w="879" w:type="dxa"/>
            <w:vAlign w:val="center"/>
          </w:tcPr>
          <w:p w:rsidR="007201CF" w:rsidRPr="00560552" w:rsidRDefault="007201CF" w:rsidP="00C26A71">
            <w:pPr>
              <w:ind w:left="-60" w:right="-108"/>
              <w:jc w:val="center"/>
              <w:rPr>
                <w:u w:val="single"/>
              </w:rPr>
            </w:pPr>
            <w:r w:rsidRPr="00560552">
              <w:rPr>
                <w:u w:val="single"/>
              </w:rPr>
              <w:t>0,120</w:t>
            </w:r>
          </w:p>
          <w:p w:rsidR="007201CF" w:rsidRPr="00560552" w:rsidRDefault="007201CF" w:rsidP="00C26A71">
            <w:pPr>
              <w:ind w:left="-60" w:right="-108"/>
              <w:jc w:val="center"/>
              <w:rPr>
                <w:u w:val="single"/>
              </w:rPr>
            </w:pPr>
            <w:r w:rsidRPr="004B7B34">
              <w:t>0,103</w:t>
            </w:r>
          </w:p>
        </w:tc>
        <w:tc>
          <w:tcPr>
            <w:tcW w:w="741" w:type="dxa"/>
            <w:vAlign w:val="center"/>
          </w:tcPr>
          <w:p w:rsidR="007201CF" w:rsidRPr="00F919F0" w:rsidRDefault="007201CF" w:rsidP="00C26A71">
            <w:pPr>
              <w:ind w:left="-60" w:right="-108"/>
              <w:jc w:val="center"/>
              <w:rPr>
                <w:b/>
                <w:u w:val="single"/>
              </w:rPr>
            </w:pPr>
            <w:r w:rsidRPr="00F919F0">
              <w:rPr>
                <w:b/>
                <w:u w:val="single"/>
              </w:rPr>
              <w:t>0,282</w:t>
            </w:r>
          </w:p>
          <w:p w:rsidR="007201CF" w:rsidRPr="00560552" w:rsidRDefault="007201CF" w:rsidP="00C26A71">
            <w:pPr>
              <w:ind w:left="-60" w:right="-108"/>
              <w:jc w:val="center"/>
              <w:rPr>
                <w:u w:val="single"/>
              </w:rPr>
            </w:pPr>
            <w:r w:rsidRPr="004B7B34">
              <w:t>0,243</w:t>
            </w:r>
          </w:p>
        </w:tc>
        <w:tc>
          <w:tcPr>
            <w:tcW w:w="913" w:type="dxa"/>
            <w:vAlign w:val="center"/>
          </w:tcPr>
          <w:p w:rsidR="007201CF" w:rsidRPr="004B7B34" w:rsidRDefault="007201CF" w:rsidP="00C26A71">
            <w:pPr>
              <w:ind w:left="-60" w:right="-108"/>
              <w:jc w:val="center"/>
            </w:pPr>
            <w:r w:rsidRPr="004B7B34">
              <w:t>42,4</w:t>
            </w:r>
          </w:p>
        </w:tc>
        <w:tc>
          <w:tcPr>
            <w:tcW w:w="1330" w:type="dxa"/>
            <w:vAlign w:val="center"/>
          </w:tcPr>
          <w:p w:rsidR="007201CF" w:rsidRPr="004B7B34" w:rsidRDefault="007201CF" w:rsidP="00C26A71">
            <w:pPr>
              <w:ind w:left="-60" w:right="-108"/>
              <w:jc w:val="center"/>
            </w:pPr>
            <w:r w:rsidRPr="004B7B34">
              <w:t>0,193</w:t>
            </w:r>
          </w:p>
        </w:tc>
        <w:tc>
          <w:tcPr>
            <w:tcW w:w="1557" w:type="dxa"/>
            <w:vAlign w:val="center"/>
          </w:tcPr>
          <w:p w:rsidR="007201CF" w:rsidRPr="004B7B34" w:rsidRDefault="007201CF" w:rsidP="00C26A71">
            <w:pPr>
              <w:ind w:left="-60" w:right="-108"/>
              <w:jc w:val="center"/>
            </w:pPr>
            <w:r w:rsidRPr="004B7B34">
              <w:t>То же</w:t>
            </w:r>
          </w:p>
          <w:p w:rsidR="007201CF" w:rsidRPr="004B7B34" w:rsidRDefault="007201CF" w:rsidP="00C26A71">
            <w:pPr>
              <w:ind w:left="-60" w:right="-108"/>
              <w:jc w:val="center"/>
            </w:pPr>
            <w:r w:rsidRPr="00560552">
              <w:rPr>
                <w:lang w:val="en-US"/>
              </w:rPr>
              <w:t>Q</w:t>
            </w:r>
            <w:r w:rsidRPr="00C53665">
              <w:t>=0</w:t>
            </w:r>
            <w:r w:rsidRPr="004B7B34">
              <w:t>,</w:t>
            </w:r>
            <w:r w:rsidRPr="00C53665">
              <w:t>5</w:t>
            </w:r>
            <w:r w:rsidRPr="004B7B34">
              <w:t xml:space="preserve"> МВт.</w:t>
            </w:r>
          </w:p>
          <w:p w:rsidR="007201CF" w:rsidRPr="004B7B34" w:rsidRDefault="007201CF" w:rsidP="00C26A71">
            <w:pPr>
              <w:ind w:left="-60" w:right="-108"/>
              <w:jc w:val="center"/>
            </w:pPr>
            <w:r>
              <w:rPr>
                <w:lang w:val="en-US"/>
              </w:rPr>
              <w:t>N</w:t>
            </w:r>
            <w:r w:rsidRPr="004B7B34">
              <w:t xml:space="preserve"> =</w:t>
            </w:r>
            <w:r w:rsidRPr="00C53665">
              <w:t xml:space="preserve">11 </w:t>
            </w:r>
            <w:r w:rsidRPr="004B7B34">
              <w:t>кВт.</w:t>
            </w:r>
          </w:p>
        </w:tc>
      </w:tr>
      <w:tr w:rsidR="007201CF" w:rsidRPr="003C1617" w:rsidTr="00C26A71">
        <w:trPr>
          <w:trHeight w:val="1065"/>
          <w:jc w:val="center"/>
        </w:trPr>
        <w:tc>
          <w:tcPr>
            <w:tcW w:w="1954" w:type="dxa"/>
          </w:tcPr>
          <w:p w:rsidR="007201CF" w:rsidRPr="004B7B34" w:rsidRDefault="007201CF" w:rsidP="00C26A71">
            <w:pPr>
              <w:ind w:left="-60" w:right="-108"/>
            </w:pPr>
            <w:r w:rsidRPr="004B7B34">
              <w:t xml:space="preserve">б) Общеобразовательная </w:t>
            </w:r>
          </w:p>
          <w:p w:rsidR="007201CF" w:rsidRPr="004B7B34" w:rsidRDefault="007201CF" w:rsidP="00C26A71">
            <w:pPr>
              <w:ind w:left="-60" w:right="-108"/>
            </w:pPr>
            <w:r w:rsidRPr="004B7B34">
              <w:t>школа</w:t>
            </w:r>
          </w:p>
        </w:tc>
        <w:tc>
          <w:tcPr>
            <w:tcW w:w="1129" w:type="dxa"/>
            <w:vAlign w:val="center"/>
          </w:tcPr>
          <w:p w:rsidR="007201CF" w:rsidRPr="004B7B34" w:rsidRDefault="007201CF" w:rsidP="00C26A71">
            <w:pPr>
              <w:ind w:left="-60" w:right="-108"/>
              <w:jc w:val="center"/>
            </w:pPr>
            <w:r w:rsidRPr="004B7B34">
              <w:t>221-01-660.89</w:t>
            </w:r>
          </w:p>
          <w:p w:rsidR="007201CF" w:rsidRPr="00560552" w:rsidRDefault="007201CF" w:rsidP="00C26A71">
            <w:pPr>
              <w:ind w:left="-60" w:right="-108"/>
              <w:jc w:val="center"/>
              <w:rPr>
                <w:lang w:val="en-US"/>
              </w:rPr>
            </w:pPr>
            <w:r w:rsidRPr="00560552">
              <w:rPr>
                <w:lang w:val="en-US"/>
              </w:rPr>
              <w:t>V</w:t>
            </w:r>
            <w:r w:rsidRPr="004B7B34">
              <w:t>=9775</w:t>
            </w:r>
          </w:p>
        </w:tc>
        <w:tc>
          <w:tcPr>
            <w:tcW w:w="665" w:type="dxa"/>
            <w:vAlign w:val="center"/>
          </w:tcPr>
          <w:p w:rsidR="007201CF" w:rsidRPr="00560552" w:rsidRDefault="007201CF" w:rsidP="00C26A71">
            <w:pPr>
              <w:ind w:left="-60" w:right="-108"/>
              <w:jc w:val="center"/>
              <w:rPr>
                <w:u w:val="single"/>
              </w:rPr>
            </w:pPr>
            <w:r w:rsidRPr="00560552">
              <w:rPr>
                <w:u w:val="single"/>
              </w:rPr>
              <w:t>0,172</w:t>
            </w:r>
          </w:p>
          <w:p w:rsidR="007201CF" w:rsidRPr="00560552" w:rsidRDefault="007201CF" w:rsidP="00C26A71">
            <w:pPr>
              <w:ind w:left="-60" w:right="-108"/>
              <w:jc w:val="center"/>
              <w:rPr>
                <w:u w:val="single"/>
              </w:rPr>
            </w:pPr>
            <w:r w:rsidRPr="004B7B34">
              <w:t>0,147</w:t>
            </w:r>
          </w:p>
        </w:tc>
        <w:tc>
          <w:tcPr>
            <w:tcW w:w="826" w:type="dxa"/>
            <w:vAlign w:val="center"/>
          </w:tcPr>
          <w:p w:rsidR="007201CF" w:rsidRPr="00560552" w:rsidRDefault="007201CF" w:rsidP="00C26A71">
            <w:pPr>
              <w:ind w:left="-60" w:right="-108"/>
              <w:jc w:val="center"/>
              <w:rPr>
                <w:u w:val="single"/>
              </w:rPr>
            </w:pPr>
            <w:r w:rsidRPr="00560552">
              <w:rPr>
                <w:u w:val="single"/>
              </w:rPr>
              <w:t>0,159</w:t>
            </w:r>
          </w:p>
          <w:p w:rsidR="007201CF" w:rsidRPr="00560552" w:rsidRDefault="007201CF" w:rsidP="00C26A71">
            <w:pPr>
              <w:ind w:left="-60" w:right="-108"/>
              <w:jc w:val="center"/>
              <w:rPr>
                <w:u w:val="single"/>
              </w:rPr>
            </w:pPr>
            <w:r w:rsidRPr="004B7B34">
              <w:t>0,138</w:t>
            </w:r>
          </w:p>
        </w:tc>
        <w:tc>
          <w:tcPr>
            <w:tcW w:w="879" w:type="dxa"/>
            <w:vAlign w:val="center"/>
          </w:tcPr>
          <w:p w:rsidR="007201CF" w:rsidRPr="00560552" w:rsidRDefault="007201CF" w:rsidP="00C26A71">
            <w:pPr>
              <w:ind w:left="-60" w:right="-108"/>
              <w:jc w:val="center"/>
              <w:rPr>
                <w:u w:val="single"/>
              </w:rPr>
            </w:pPr>
            <w:r w:rsidRPr="00560552">
              <w:rPr>
                <w:u w:val="single"/>
              </w:rPr>
              <w:t>0,327</w:t>
            </w:r>
          </w:p>
          <w:p w:rsidR="007201CF" w:rsidRPr="00560552" w:rsidRDefault="007201CF" w:rsidP="00C26A71">
            <w:pPr>
              <w:ind w:left="-60" w:right="-108"/>
              <w:jc w:val="center"/>
              <w:rPr>
                <w:u w:val="single"/>
              </w:rPr>
            </w:pPr>
            <w:r w:rsidRPr="004B7B34">
              <w:t>0,282</w:t>
            </w:r>
          </w:p>
        </w:tc>
        <w:tc>
          <w:tcPr>
            <w:tcW w:w="741" w:type="dxa"/>
            <w:vAlign w:val="center"/>
          </w:tcPr>
          <w:p w:rsidR="007201CF" w:rsidRPr="00F919F0" w:rsidRDefault="007201CF" w:rsidP="00C26A71">
            <w:pPr>
              <w:ind w:left="-60" w:right="-108"/>
              <w:jc w:val="center"/>
              <w:rPr>
                <w:b/>
                <w:u w:val="single"/>
              </w:rPr>
            </w:pPr>
            <w:r w:rsidRPr="00F919F0">
              <w:rPr>
                <w:b/>
                <w:u w:val="single"/>
              </w:rPr>
              <w:t>0,658</w:t>
            </w:r>
          </w:p>
          <w:p w:rsidR="007201CF" w:rsidRPr="00560552" w:rsidRDefault="007201CF" w:rsidP="00C26A71">
            <w:pPr>
              <w:ind w:left="-60" w:right="-108"/>
              <w:jc w:val="center"/>
              <w:rPr>
                <w:u w:val="single"/>
              </w:rPr>
            </w:pPr>
            <w:r w:rsidRPr="004B7B34">
              <w:t>0,567</w:t>
            </w:r>
          </w:p>
        </w:tc>
        <w:tc>
          <w:tcPr>
            <w:tcW w:w="913" w:type="dxa"/>
            <w:vAlign w:val="center"/>
          </w:tcPr>
          <w:p w:rsidR="007201CF" w:rsidRPr="004B7B34" w:rsidRDefault="007201CF" w:rsidP="00C26A71">
            <w:pPr>
              <w:ind w:left="-60" w:right="-108"/>
              <w:jc w:val="center"/>
            </w:pPr>
            <w:r w:rsidRPr="004B7B34">
              <w:t>98,98</w:t>
            </w:r>
          </w:p>
        </w:tc>
        <w:tc>
          <w:tcPr>
            <w:tcW w:w="1330" w:type="dxa"/>
            <w:vAlign w:val="center"/>
          </w:tcPr>
          <w:p w:rsidR="007201CF" w:rsidRPr="004B7B34" w:rsidRDefault="007201CF" w:rsidP="00C26A71">
            <w:pPr>
              <w:ind w:left="-60" w:right="-108"/>
              <w:jc w:val="center"/>
            </w:pPr>
            <w:r w:rsidRPr="004B7B34">
              <w:t>0,232</w:t>
            </w:r>
          </w:p>
        </w:tc>
        <w:tc>
          <w:tcPr>
            <w:tcW w:w="1557" w:type="dxa"/>
            <w:vAlign w:val="center"/>
          </w:tcPr>
          <w:p w:rsidR="007201CF" w:rsidRPr="004B7B34" w:rsidRDefault="007201CF" w:rsidP="00C26A71">
            <w:pPr>
              <w:ind w:left="-60" w:right="-108"/>
              <w:jc w:val="center"/>
            </w:pPr>
            <w:r w:rsidRPr="004B7B34">
              <w:t>Блочная котельная</w:t>
            </w:r>
          </w:p>
          <w:p w:rsidR="007201CF" w:rsidRPr="004B7B34" w:rsidRDefault="007201CF" w:rsidP="00C26A71">
            <w:pPr>
              <w:ind w:left="-60" w:right="-108"/>
              <w:jc w:val="center"/>
            </w:pPr>
            <w:r w:rsidRPr="00560552">
              <w:rPr>
                <w:lang w:val="en-US"/>
              </w:rPr>
              <w:t>Q</w:t>
            </w:r>
            <w:r w:rsidRPr="004B7B34">
              <w:t>=0,5 МВт</w:t>
            </w:r>
          </w:p>
          <w:p w:rsidR="007201CF" w:rsidRPr="004B7B34" w:rsidRDefault="007201CF" w:rsidP="00C26A71">
            <w:pPr>
              <w:ind w:left="-60" w:right="-108"/>
              <w:jc w:val="center"/>
            </w:pPr>
            <w:r>
              <w:rPr>
                <w:lang w:val="en-US"/>
              </w:rPr>
              <w:t>N</w:t>
            </w:r>
            <w:r w:rsidRPr="004B7B34">
              <w:t xml:space="preserve"> =</w:t>
            </w:r>
            <w:r w:rsidRPr="00C53665">
              <w:t xml:space="preserve">11 </w:t>
            </w:r>
            <w:r w:rsidRPr="004B7B34">
              <w:t>кВт.</w:t>
            </w:r>
          </w:p>
        </w:tc>
      </w:tr>
      <w:tr w:rsidR="007201CF" w:rsidRPr="003C1617" w:rsidTr="00C26A71">
        <w:trPr>
          <w:trHeight w:val="1080"/>
          <w:jc w:val="center"/>
        </w:trPr>
        <w:tc>
          <w:tcPr>
            <w:tcW w:w="1954" w:type="dxa"/>
          </w:tcPr>
          <w:p w:rsidR="007201CF" w:rsidRPr="004B7B34" w:rsidRDefault="007201CF" w:rsidP="00C26A71">
            <w:pPr>
              <w:ind w:left="-60" w:right="-108"/>
            </w:pPr>
            <w:r w:rsidRPr="004B7B34">
              <w:t>в) Гостиница</w:t>
            </w:r>
          </w:p>
        </w:tc>
        <w:tc>
          <w:tcPr>
            <w:tcW w:w="1129" w:type="dxa"/>
            <w:vAlign w:val="center"/>
          </w:tcPr>
          <w:p w:rsidR="007201CF" w:rsidRPr="004B7B34" w:rsidRDefault="007201CF" w:rsidP="00C26A71">
            <w:pPr>
              <w:ind w:left="-60" w:right="-108"/>
              <w:jc w:val="center"/>
            </w:pPr>
            <w:r w:rsidRPr="00560552">
              <w:rPr>
                <w:lang w:val="en-US"/>
              </w:rPr>
              <w:t>V=6300</w:t>
            </w:r>
            <w:r w:rsidRPr="004B7B34">
              <w:t xml:space="preserve"> </w:t>
            </w:r>
            <w:r w:rsidRPr="00560552">
              <w:rPr>
                <w:lang w:val="en-US"/>
              </w:rPr>
              <w:t>n=52</w:t>
            </w:r>
          </w:p>
        </w:tc>
        <w:tc>
          <w:tcPr>
            <w:tcW w:w="665" w:type="dxa"/>
            <w:vAlign w:val="center"/>
          </w:tcPr>
          <w:p w:rsidR="007201CF" w:rsidRPr="00F11E02" w:rsidRDefault="007201CF" w:rsidP="00C26A71">
            <w:pPr>
              <w:ind w:left="-60" w:right="-108"/>
              <w:jc w:val="center"/>
              <w:rPr>
                <w:u w:val="single"/>
              </w:rPr>
            </w:pPr>
            <w:r w:rsidRPr="00560552">
              <w:rPr>
                <w:u w:val="single"/>
                <w:lang w:val="en-US"/>
              </w:rPr>
              <w:t>0</w:t>
            </w:r>
            <w:r w:rsidRPr="00560552">
              <w:rPr>
                <w:u w:val="single"/>
              </w:rPr>
              <w:t>,</w:t>
            </w:r>
            <w:r>
              <w:rPr>
                <w:u w:val="single"/>
                <w:lang w:val="en-US"/>
              </w:rPr>
              <w:t>076</w:t>
            </w:r>
          </w:p>
          <w:p w:rsidR="007201CF" w:rsidRPr="00560552" w:rsidRDefault="007201CF" w:rsidP="00C26A71">
            <w:pPr>
              <w:ind w:left="-60" w:right="-108"/>
              <w:jc w:val="center"/>
              <w:rPr>
                <w:u w:val="single"/>
              </w:rPr>
            </w:pPr>
            <w:r>
              <w:t>0,066</w:t>
            </w:r>
          </w:p>
        </w:tc>
        <w:tc>
          <w:tcPr>
            <w:tcW w:w="826" w:type="dxa"/>
            <w:vAlign w:val="center"/>
          </w:tcPr>
          <w:p w:rsidR="007201CF" w:rsidRPr="00560552" w:rsidRDefault="007201CF" w:rsidP="00C26A71">
            <w:pPr>
              <w:ind w:left="-60" w:right="-108"/>
              <w:jc w:val="center"/>
              <w:rPr>
                <w:u w:val="single"/>
              </w:rPr>
            </w:pPr>
            <w:r w:rsidRPr="00560552">
              <w:rPr>
                <w:u w:val="single"/>
              </w:rPr>
              <w:t>0,141</w:t>
            </w:r>
          </w:p>
          <w:p w:rsidR="007201CF" w:rsidRPr="00560552" w:rsidRDefault="007201CF" w:rsidP="00C26A71">
            <w:pPr>
              <w:ind w:left="-60" w:right="-108"/>
              <w:jc w:val="center"/>
              <w:rPr>
                <w:u w:val="single"/>
              </w:rPr>
            </w:pPr>
            <w:r w:rsidRPr="004B7B34">
              <w:t>0,122</w:t>
            </w:r>
          </w:p>
        </w:tc>
        <w:tc>
          <w:tcPr>
            <w:tcW w:w="879" w:type="dxa"/>
            <w:vAlign w:val="center"/>
          </w:tcPr>
          <w:p w:rsidR="007201CF" w:rsidRPr="00560552" w:rsidRDefault="007201CF" w:rsidP="00C26A71">
            <w:pPr>
              <w:ind w:left="-60" w:right="-108"/>
              <w:jc w:val="center"/>
              <w:rPr>
                <w:u w:val="single"/>
              </w:rPr>
            </w:pPr>
            <w:r w:rsidRPr="00560552">
              <w:rPr>
                <w:u w:val="single"/>
              </w:rPr>
              <w:t>0,211</w:t>
            </w:r>
          </w:p>
          <w:p w:rsidR="007201CF" w:rsidRPr="00560552" w:rsidRDefault="007201CF" w:rsidP="00C26A71">
            <w:pPr>
              <w:ind w:left="-60" w:right="-108"/>
              <w:jc w:val="center"/>
              <w:rPr>
                <w:u w:val="single"/>
              </w:rPr>
            </w:pPr>
            <w:r w:rsidRPr="004B7B34">
              <w:t>0,182</w:t>
            </w:r>
          </w:p>
        </w:tc>
        <w:tc>
          <w:tcPr>
            <w:tcW w:w="741" w:type="dxa"/>
            <w:vAlign w:val="center"/>
          </w:tcPr>
          <w:p w:rsidR="007201CF" w:rsidRPr="00F919F0" w:rsidRDefault="007201CF" w:rsidP="00C26A71">
            <w:pPr>
              <w:ind w:left="-60" w:right="-108"/>
              <w:jc w:val="center"/>
              <w:rPr>
                <w:b/>
                <w:u w:val="single"/>
              </w:rPr>
            </w:pPr>
            <w:r w:rsidRPr="00F919F0">
              <w:rPr>
                <w:b/>
                <w:u w:val="single"/>
              </w:rPr>
              <w:t>0,429</w:t>
            </w:r>
          </w:p>
          <w:p w:rsidR="007201CF" w:rsidRPr="00560552" w:rsidRDefault="007201CF" w:rsidP="00C26A71">
            <w:pPr>
              <w:ind w:left="-60" w:right="-108"/>
              <w:jc w:val="center"/>
              <w:rPr>
                <w:u w:val="single"/>
              </w:rPr>
            </w:pPr>
            <w:r w:rsidRPr="004B7B34">
              <w:t>0,370</w:t>
            </w:r>
          </w:p>
        </w:tc>
        <w:tc>
          <w:tcPr>
            <w:tcW w:w="913" w:type="dxa"/>
            <w:vAlign w:val="center"/>
          </w:tcPr>
          <w:p w:rsidR="007201CF" w:rsidRPr="004B7B34" w:rsidRDefault="007201CF" w:rsidP="00C26A71">
            <w:pPr>
              <w:ind w:left="-60" w:right="-108"/>
              <w:jc w:val="center"/>
            </w:pPr>
            <w:r w:rsidRPr="004B7B34">
              <w:t>64,6</w:t>
            </w:r>
          </w:p>
        </w:tc>
        <w:tc>
          <w:tcPr>
            <w:tcW w:w="1330" w:type="dxa"/>
            <w:vAlign w:val="center"/>
          </w:tcPr>
          <w:p w:rsidR="007201CF" w:rsidRPr="004B7B34" w:rsidRDefault="007201CF" w:rsidP="00C26A71">
            <w:pPr>
              <w:ind w:left="-60" w:right="-108"/>
              <w:jc w:val="center"/>
            </w:pPr>
            <w:r w:rsidRPr="004B7B34">
              <w:t>0,151</w:t>
            </w:r>
          </w:p>
        </w:tc>
        <w:tc>
          <w:tcPr>
            <w:tcW w:w="1557" w:type="dxa"/>
            <w:vAlign w:val="center"/>
          </w:tcPr>
          <w:p w:rsidR="007201CF" w:rsidRPr="004B7B34" w:rsidRDefault="007201CF" w:rsidP="00C26A71">
            <w:pPr>
              <w:ind w:left="-60" w:right="-108"/>
              <w:jc w:val="center"/>
            </w:pPr>
            <w:r w:rsidRPr="004B7B34">
              <w:t>Блочная котельная</w:t>
            </w:r>
          </w:p>
          <w:p w:rsidR="007201CF" w:rsidRPr="004B7B34" w:rsidRDefault="007201CF" w:rsidP="00C26A71">
            <w:pPr>
              <w:ind w:left="-60" w:right="-108"/>
              <w:jc w:val="center"/>
            </w:pPr>
            <w:r w:rsidRPr="00560552">
              <w:rPr>
                <w:lang w:val="en-US"/>
              </w:rPr>
              <w:t>Q</w:t>
            </w:r>
            <w:r w:rsidRPr="004B7B34">
              <w:t>=0,5 МВт</w:t>
            </w:r>
          </w:p>
          <w:p w:rsidR="007201CF" w:rsidRPr="004B7B34" w:rsidRDefault="007201CF" w:rsidP="00C26A71">
            <w:pPr>
              <w:ind w:left="-60" w:right="-108"/>
              <w:jc w:val="center"/>
            </w:pPr>
            <w:r>
              <w:rPr>
                <w:lang w:val="en-US"/>
              </w:rPr>
              <w:t>N</w:t>
            </w:r>
            <w:r w:rsidRPr="004B7B34">
              <w:t>=</w:t>
            </w:r>
            <w:r w:rsidRPr="00C53665">
              <w:t xml:space="preserve">11 </w:t>
            </w:r>
            <w:r w:rsidRPr="004B7B34">
              <w:t>кВт.</w:t>
            </w:r>
          </w:p>
        </w:tc>
      </w:tr>
      <w:tr w:rsidR="007201CF" w:rsidRPr="003C1617" w:rsidTr="00C26A71">
        <w:trPr>
          <w:trHeight w:val="680"/>
          <w:jc w:val="center"/>
        </w:trPr>
        <w:tc>
          <w:tcPr>
            <w:tcW w:w="1954" w:type="dxa"/>
          </w:tcPr>
          <w:p w:rsidR="007201CF" w:rsidRPr="004B7B34" w:rsidRDefault="007201CF" w:rsidP="00C26A71">
            <w:pPr>
              <w:ind w:left="-60" w:right="-108"/>
            </w:pPr>
            <w:r w:rsidRPr="004B7B34">
              <w:t>г) Прачечная Химчистка</w:t>
            </w:r>
          </w:p>
        </w:tc>
        <w:tc>
          <w:tcPr>
            <w:tcW w:w="1129" w:type="dxa"/>
            <w:vAlign w:val="center"/>
          </w:tcPr>
          <w:p w:rsidR="007201CF" w:rsidRPr="004B7B34" w:rsidRDefault="007201CF" w:rsidP="00C26A71">
            <w:pPr>
              <w:ind w:left="-60" w:right="-108"/>
              <w:jc w:val="center"/>
            </w:pPr>
            <w:r w:rsidRPr="00560552">
              <w:rPr>
                <w:lang w:val="en-US"/>
              </w:rPr>
              <w:t>V</w:t>
            </w:r>
            <w:r w:rsidRPr="004B7B34">
              <w:t>=4805</w:t>
            </w:r>
          </w:p>
        </w:tc>
        <w:tc>
          <w:tcPr>
            <w:tcW w:w="665" w:type="dxa"/>
            <w:vAlign w:val="center"/>
          </w:tcPr>
          <w:p w:rsidR="007201CF" w:rsidRPr="00560552" w:rsidRDefault="007201CF" w:rsidP="00C26A71">
            <w:pPr>
              <w:ind w:left="-60" w:right="-108"/>
              <w:jc w:val="center"/>
              <w:rPr>
                <w:u w:val="single"/>
              </w:rPr>
            </w:pPr>
            <w:r>
              <w:rPr>
                <w:u w:val="single"/>
              </w:rPr>
              <w:t>0,099</w:t>
            </w:r>
          </w:p>
          <w:p w:rsidR="007201CF" w:rsidRPr="00560552" w:rsidRDefault="007201CF" w:rsidP="00C26A71">
            <w:pPr>
              <w:ind w:left="-60" w:right="-108"/>
              <w:jc w:val="center"/>
              <w:rPr>
                <w:u w:val="single"/>
                <w:lang w:val="en-US"/>
              </w:rPr>
            </w:pPr>
            <w:r w:rsidRPr="004B7B34">
              <w:t>0,08</w:t>
            </w:r>
            <w:r>
              <w:t>7</w:t>
            </w:r>
          </w:p>
        </w:tc>
        <w:tc>
          <w:tcPr>
            <w:tcW w:w="826" w:type="dxa"/>
            <w:vAlign w:val="center"/>
          </w:tcPr>
          <w:p w:rsidR="007201CF" w:rsidRPr="00560552" w:rsidRDefault="007201CF" w:rsidP="00C26A71">
            <w:pPr>
              <w:ind w:left="-60" w:right="-108"/>
              <w:jc w:val="center"/>
              <w:rPr>
                <w:u w:val="single"/>
              </w:rPr>
            </w:pPr>
            <w:r w:rsidRPr="00560552">
              <w:rPr>
                <w:u w:val="single"/>
              </w:rPr>
              <w:t>0,198</w:t>
            </w:r>
          </w:p>
          <w:p w:rsidR="007201CF" w:rsidRPr="00560552" w:rsidRDefault="007201CF" w:rsidP="00C26A71">
            <w:pPr>
              <w:ind w:left="-60" w:right="-108"/>
              <w:jc w:val="center"/>
              <w:rPr>
                <w:u w:val="single"/>
              </w:rPr>
            </w:pPr>
            <w:r w:rsidRPr="004B7B34">
              <w:t>0,171</w:t>
            </w:r>
          </w:p>
        </w:tc>
        <w:tc>
          <w:tcPr>
            <w:tcW w:w="879" w:type="dxa"/>
            <w:vAlign w:val="center"/>
          </w:tcPr>
          <w:p w:rsidR="007201CF" w:rsidRPr="00560552" w:rsidRDefault="007201CF" w:rsidP="00C26A71">
            <w:pPr>
              <w:ind w:left="-60" w:right="-108"/>
              <w:jc w:val="center"/>
              <w:rPr>
                <w:u w:val="single"/>
              </w:rPr>
            </w:pPr>
            <w:r w:rsidRPr="00560552">
              <w:rPr>
                <w:u w:val="single"/>
              </w:rPr>
              <w:t>0,139</w:t>
            </w:r>
          </w:p>
          <w:p w:rsidR="007201CF" w:rsidRPr="00560552" w:rsidRDefault="007201CF" w:rsidP="00C26A71">
            <w:pPr>
              <w:ind w:left="-60" w:right="-108"/>
              <w:jc w:val="center"/>
              <w:rPr>
                <w:u w:val="single"/>
              </w:rPr>
            </w:pPr>
            <w:r w:rsidRPr="004B7B34">
              <w:t>0,120</w:t>
            </w:r>
          </w:p>
        </w:tc>
        <w:tc>
          <w:tcPr>
            <w:tcW w:w="741" w:type="dxa"/>
            <w:vAlign w:val="center"/>
          </w:tcPr>
          <w:p w:rsidR="007201CF" w:rsidRPr="00560552" w:rsidRDefault="007201CF" w:rsidP="00C26A71">
            <w:pPr>
              <w:ind w:left="-60" w:right="-108"/>
              <w:jc w:val="center"/>
              <w:rPr>
                <w:u w:val="single"/>
              </w:rPr>
            </w:pPr>
            <w:r w:rsidRPr="00560552">
              <w:rPr>
                <w:u w:val="single"/>
              </w:rPr>
              <w:t>0,438</w:t>
            </w:r>
          </w:p>
          <w:p w:rsidR="007201CF" w:rsidRPr="00560552" w:rsidRDefault="007201CF" w:rsidP="00C26A71">
            <w:pPr>
              <w:ind w:left="-60" w:right="-108"/>
              <w:jc w:val="center"/>
              <w:rPr>
                <w:u w:val="single"/>
              </w:rPr>
            </w:pPr>
            <w:r w:rsidRPr="004B7B34">
              <w:t>0,378</w:t>
            </w:r>
          </w:p>
        </w:tc>
        <w:tc>
          <w:tcPr>
            <w:tcW w:w="913" w:type="dxa"/>
            <w:vAlign w:val="center"/>
          </w:tcPr>
          <w:p w:rsidR="007201CF" w:rsidRPr="004B7B34" w:rsidRDefault="007201CF" w:rsidP="00C26A71">
            <w:pPr>
              <w:ind w:left="-60" w:right="-108"/>
              <w:jc w:val="center"/>
            </w:pPr>
            <w:r w:rsidRPr="004B7B34">
              <w:t>66,0</w:t>
            </w:r>
          </w:p>
        </w:tc>
        <w:tc>
          <w:tcPr>
            <w:tcW w:w="1330" w:type="dxa"/>
            <w:vAlign w:val="center"/>
          </w:tcPr>
          <w:p w:rsidR="007201CF" w:rsidRPr="004B7B34" w:rsidRDefault="007201CF" w:rsidP="00C26A71">
            <w:pPr>
              <w:ind w:left="-60" w:right="-108"/>
              <w:jc w:val="center"/>
            </w:pPr>
            <w:r w:rsidRPr="004B7B34">
              <w:t>0,154</w:t>
            </w:r>
          </w:p>
        </w:tc>
        <w:tc>
          <w:tcPr>
            <w:tcW w:w="1557" w:type="dxa"/>
            <w:vAlign w:val="center"/>
          </w:tcPr>
          <w:p w:rsidR="007201CF" w:rsidRPr="004B7B34" w:rsidRDefault="007201CF" w:rsidP="00C26A71">
            <w:pPr>
              <w:ind w:left="-60" w:right="-108"/>
              <w:jc w:val="center"/>
            </w:pPr>
          </w:p>
        </w:tc>
      </w:tr>
      <w:tr w:rsidR="007201CF" w:rsidRPr="003C1617" w:rsidTr="00C26A71">
        <w:trPr>
          <w:jc w:val="center"/>
        </w:trPr>
        <w:tc>
          <w:tcPr>
            <w:tcW w:w="1954" w:type="dxa"/>
          </w:tcPr>
          <w:p w:rsidR="007201CF" w:rsidRPr="00942CC1" w:rsidRDefault="007201CF" w:rsidP="00C26A71">
            <w:pPr>
              <w:ind w:left="-60" w:right="-108"/>
              <w:jc w:val="center"/>
              <w:rPr>
                <w:b/>
              </w:rPr>
            </w:pPr>
            <w:r w:rsidRPr="00942CC1">
              <w:rPr>
                <w:b/>
              </w:rPr>
              <w:t>Итого:</w:t>
            </w:r>
          </w:p>
        </w:tc>
        <w:tc>
          <w:tcPr>
            <w:tcW w:w="1129" w:type="dxa"/>
            <w:vAlign w:val="center"/>
          </w:tcPr>
          <w:p w:rsidR="007201CF" w:rsidRPr="004B7B34" w:rsidRDefault="007201CF" w:rsidP="00C26A71">
            <w:pPr>
              <w:ind w:left="-60" w:right="-108"/>
              <w:jc w:val="center"/>
            </w:pPr>
          </w:p>
        </w:tc>
        <w:tc>
          <w:tcPr>
            <w:tcW w:w="665" w:type="dxa"/>
            <w:vAlign w:val="center"/>
          </w:tcPr>
          <w:p w:rsidR="007201CF" w:rsidRPr="00560552" w:rsidRDefault="007201CF" w:rsidP="00C26A71">
            <w:pPr>
              <w:ind w:left="-60" w:right="-108"/>
              <w:jc w:val="center"/>
              <w:rPr>
                <w:u w:val="single"/>
              </w:rPr>
            </w:pPr>
            <w:r w:rsidRPr="00560552">
              <w:rPr>
                <w:u w:val="single"/>
              </w:rPr>
              <w:t>0,580</w:t>
            </w:r>
          </w:p>
          <w:p w:rsidR="007201CF" w:rsidRPr="004B7B34" w:rsidRDefault="007201CF" w:rsidP="00C26A71">
            <w:pPr>
              <w:ind w:left="-60" w:right="-108"/>
              <w:jc w:val="center"/>
            </w:pPr>
            <w:r w:rsidRPr="004B7B34">
              <w:t>0,499</w:t>
            </w:r>
          </w:p>
        </w:tc>
        <w:tc>
          <w:tcPr>
            <w:tcW w:w="826" w:type="dxa"/>
            <w:vAlign w:val="center"/>
          </w:tcPr>
          <w:p w:rsidR="007201CF" w:rsidRPr="00560552" w:rsidRDefault="007201CF" w:rsidP="00C26A71">
            <w:pPr>
              <w:ind w:left="-60" w:right="-108"/>
              <w:jc w:val="center"/>
              <w:rPr>
                <w:u w:val="single"/>
              </w:rPr>
            </w:pPr>
            <w:r w:rsidRPr="00560552">
              <w:rPr>
                <w:u w:val="single"/>
              </w:rPr>
              <w:t>0,593</w:t>
            </w:r>
          </w:p>
          <w:p w:rsidR="007201CF" w:rsidRPr="004B7B34" w:rsidRDefault="007201CF" w:rsidP="00C26A71">
            <w:pPr>
              <w:ind w:left="-60" w:right="-108"/>
              <w:jc w:val="center"/>
            </w:pPr>
            <w:r w:rsidRPr="004B7B34">
              <w:t>0,511</w:t>
            </w:r>
          </w:p>
        </w:tc>
        <w:tc>
          <w:tcPr>
            <w:tcW w:w="879" w:type="dxa"/>
            <w:vAlign w:val="center"/>
          </w:tcPr>
          <w:p w:rsidR="007201CF" w:rsidRPr="00560552" w:rsidRDefault="007201CF" w:rsidP="00C26A71">
            <w:pPr>
              <w:ind w:left="-60" w:right="-108"/>
              <w:jc w:val="center"/>
              <w:rPr>
                <w:u w:val="single"/>
              </w:rPr>
            </w:pPr>
            <w:r w:rsidRPr="00560552">
              <w:rPr>
                <w:u w:val="single"/>
              </w:rPr>
              <w:t>0,916</w:t>
            </w:r>
          </w:p>
          <w:p w:rsidR="007201CF" w:rsidRPr="004B7B34" w:rsidRDefault="007201CF" w:rsidP="00C26A71">
            <w:pPr>
              <w:ind w:left="-60" w:right="-108"/>
              <w:jc w:val="center"/>
            </w:pPr>
            <w:r w:rsidRPr="004B7B34">
              <w:t>0,790</w:t>
            </w:r>
          </w:p>
        </w:tc>
        <w:tc>
          <w:tcPr>
            <w:tcW w:w="741" w:type="dxa"/>
            <w:vAlign w:val="center"/>
          </w:tcPr>
          <w:p w:rsidR="007201CF" w:rsidRPr="00560552" w:rsidRDefault="007201CF" w:rsidP="00C26A71">
            <w:pPr>
              <w:ind w:left="-60" w:right="-108"/>
              <w:jc w:val="center"/>
              <w:rPr>
                <w:u w:val="single"/>
              </w:rPr>
            </w:pPr>
            <w:r w:rsidRPr="00560552">
              <w:rPr>
                <w:u w:val="single"/>
              </w:rPr>
              <w:t>2,089</w:t>
            </w:r>
          </w:p>
          <w:p w:rsidR="007201CF" w:rsidRPr="004B7B34" w:rsidRDefault="007201CF" w:rsidP="00C26A71">
            <w:pPr>
              <w:ind w:left="-60" w:right="-108"/>
              <w:jc w:val="center"/>
            </w:pPr>
            <w:r w:rsidRPr="004B7B34">
              <w:t>1,861</w:t>
            </w:r>
          </w:p>
        </w:tc>
        <w:tc>
          <w:tcPr>
            <w:tcW w:w="913" w:type="dxa"/>
            <w:vAlign w:val="center"/>
          </w:tcPr>
          <w:p w:rsidR="007201CF" w:rsidRPr="004B7B34" w:rsidRDefault="007201CF" w:rsidP="00C26A71">
            <w:pPr>
              <w:ind w:left="-60" w:right="-108"/>
              <w:jc w:val="center"/>
            </w:pPr>
            <w:r w:rsidRPr="004B7B34">
              <w:t>314,38</w:t>
            </w:r>
          </w:p>
        </w:tc>
        <w:tc>
          <w:tcPr>
            <w:tcW w:w="1330" w:type="dxa"/>
            <w:vAlign w:val="center"/>
          </w:tcPr>
          <w:p w:rsidR="007201CF" w:rsidRPr="004B7B34" w:rsidRDefault="007201CF" w:rsidP="00C26A71">
            <w:pPr>
              <w:ind w:left="-60" w:right="-108"/>
              <w:jc w:val="center"/>
            </w:pPr>
            <w:r w:rsidRPr="004B7B34">
              <w:t>0,926</w:t>
            </w:r>
          </w:p>
        </w:tc>
        <w:tc>
          <w:tcPr>
            <w:tcW w:w="1557" w:type="dxa"/>
            <w:vAlign w:val="center"/>
          </w:tcPr>
          <w:p w:rsidR="007201CF" w:rsidRPr="00E967A7" w:rsidRDefault="007201CF" w:rsidP="00C26A71">
            <w:pPr>
              <w:ind w:left="-60" w:right="-108"/>
              <w:jc w:val="center"/>
              <w:rPr>
                <w:b/>
              </w:rPr>
            </w:pPr>
            <w:r w:rsidRPr="00E967A7">
              <w:rPr>
                <w:b/>
              </w:rPr>
              <w:t>2,0 МВт</w:t>
            </w:r>
          </w:p>
        </w:tc>
      </w:tr>
      <w:tr w:rsidR="007201CF" w:rsidRPr="003C1617" w:rsidTr="00C26A71">
        <w:trPr>
          <w:jc w:val="center"/>
        </w:trPr>
        <w:tc>
          <w:tcPr>
            <w:tcW w:w="9994" w:type="dxa"/>
            <w:gridSpan w:val="9"/>
          </w:tcPr>
          <w:p w:rsidR="007201CF" w:rsidRPr="00E967A7" w:rsidRDefault="007201CF" w:rsidP="00C26A71">
            <w:pPr>
              <w:spacing w:line="360" w:lineRule="auto"/>
              <w:ind w:left="-60" w:right="-108" w:firstLine="467"/>
              <w:jc w:val="both"/>
              <w:rPr>
                <w:b/>
              </w:rPr>
            </w:pPr>
            <w:r w:rsidRPr="00406190">
              <w:t xml:space="preserve">Таким образом, запас тепловой мощности источников теплоты для перспективного спроса на тепловую энергию вышеперечисленных объектов составляет </w:t>
            </w:r>
            <w:r>
              <w:t>0,349</w:t>
            </w:r>
            <w:r w:rsidRPr="00406190">
              <w:t xml:space="preserve"> МВт.</w:t>
            </w:r>
          </w:p>
        </w:tc>
      </w:tr>
    </w:tbl>
    <w:p w:rsidR="007201CF" w:rsidRDefault="007201CF" w:rsidP="007201CF">
      <w:pPr>
        <w:pStyle w:val="ac"/>
        <w:tabs>
          <w:tab w:val="left" w:pos="0"/>
        </w:tabs>
        <w:spacing w:line="360" w:lineRule="auto"/>
        <w:ind w:left="142" w:right="-181" w:firstLine="567"/>
      </w:pPr>
      <w:r>
        <w:t>Суммарное теплопотребление от блочных котельных для перспективных объектов соцкультбыта составляет 3,784 МВт (3,25 Гкал/ч). Расход теплоносителя для покрытия такой тепловой мощности при его параметрах 95-70 °С составляет 1,30 т/ч.</w:t>
      </w:r>
    </w:p>
    <w:p w:rsidR="007201CF" w:rsidRDefault="007201CF" w:rsidP="007201CF">
      <w:pPr>
        <w:pStyle w:val="ac"/>
        <w:tabs>
          <w:tab w:val="left" w:pos="0"/>
        </w:tabs>
        <w:spacing w:line="360" w:lineRule="auto"/>
        <w:ind w:left="142" w:right="-183" w:firstLine="567"/>
      </w:pPr>
    </w:p>
    <w:p w:rsidR="007201CF" w:rsidRDefault="007201CF" w:rsidP="007201CF">
      <w:pPr>
        <w:pStyle w:val="5"/>
        <w:ind w:left="142" w:right="-183" w:firstLine="567"/>
        <w:rPr>
          <w:b w:val="0"/>
        </w:rPr>
      </w:pPr>
      <w:r>
        <w:rPr>
          <w:b w:val="0"/>
        </w:rPr>
        <w:t>2.5</w:t>
      </w:r>
      <w:r w:rsidRPr="00BB5E98">
        <w:rPr>
          <w:b w:val="0"/>
        </w:rPr>
        <w:t xml:space="preserve">. Существующие и перспективные </w:t>
      </w:r>
      <w:r>
        <w:rPr>
          <w:b w:val="0"/>
        </w:rPr>
        <w:t xml:space="preserve">значения установленной тепловой мощности основного оборудования источников </w:t>
      </w:r>
      <w:r w:rsidRPr="00BB5E98">
        <w:rPr>
          <w:b w:val="0"/>
        </w:rPr>
        <w:t xml:space="preserve">тепловой энергии </w:t>
      </w:r>
    </w:p>
    <w:p w:rsidR="007201CF" w:rsidRDefault="007201CF" w:rsidP="007201CF">
      <w:pPr>
        <w:spacing w:line="360" w:lineRule="auto"/>
        <w:ind w:left="142" w:right="-183" w:firstLine="567"/>
        <w:jc w:val="both"/>
      </w:pPr>
      <w:r>
        <w:t xml:space="preserve">В связи с длительным сроком работы и изношенностью установленного оборудования на котельных по ул. Горького и ул. Ленинская необходимо до </w:t>
      </w:r>
      <w:smartTag w:uri="urn:schemas-microsoft-com:office:smarttags" w:element="metricconverter">
        <w:smartTagPr>
          <w:attr w:name="ProductID" w:val="2023 г"/>
        </w:smartTagPr>
        <w:r>
          <w:t>2023 г</w:t>
        </w:r>
      </w:smartTag>
      <w:r>
        <w:t xml:space="preserve">. провести техническое перевооружение существующих источников теплоты централизованных систем с установкой современного </w:t>
      </w:r>
      <w:proofErr w:type="spellStart"/>
      <w:r>
        <w:t>котлооборудования</w:t>
      </w:r>
      <w:proofErr w:type="spellEnd"/>
      <w:r>
        <w:t xml:space="preserve"> с высоким КПД и хорошими экологическими характеристиками:</w:t>
      </w:r>
    </w:p>
    <w:p w:rsidR="007201CF" w:rsidRDefault="007201CF" w:rsidP="007201CF">
      <w:pPr>
        <w:spacing w:line="360" w:lineRule="auto"/>
        <w:jc w:val="both"/>
      </w:pPr>
      <w:r>
        <w:t xml:space="preserve"> Существующие котельные, работающие на данный момент:</w:t>
      </w:r>
    </w:p>
    <w:p w:rsidR="007201CF" w:rsidRPr="00596AFD" w:rsidRDefault="007201CF" w:rsidP="007201CF">
      <w:pPr>
        <w:spacing w:line="360" w:lineRule="auto"/>
        <w:ind w:left="1069" w:right="-183"/>
        <w:jc w:val="both"/>
        <w:rPr>
          <w:i/>
        </w:rPr>
      </w:pPr>
      <w:r w:rsidRPr="00596AFD">
        <w:rPr>
          <w:i/>
        </w:rPr>
        <w:t xml:space="preserve">Котельная по ул. </w:t>
      </w:r>
      <w:proofErr w:type="spellStart"/>
      <w:r w:rsidRPr="00596AFD">
        <w:rPr>
          <w:i/>
        </w:rPr>
        <w:t>Воронского</w:t>
      </w:r>
      <w:proofErr w:type="spellEnd"/>
      <w:r w:rsidRPr="00596AFD">
        <w:rPr>
          <w:i/>
        </w:rPr>
        <w:t xml:space="preserve"> </w:t>
      </w:r>
    </w:p>
    <w:p w:rsidR="007201CF" w:rsidRPr="00736D1C" w:rsidRDefault="007201CF" w:rsidP="007201CF">
      <w:pPr>
        <w:spacing w:line="360" w:lineRule="auto"/>
        <w:ind w:right="-183" w:firstLine="709"/>
        <w:jc w:val="both"/>
      </w:pPr>
      <w:r>
        <w:t>Котельная находится в аренде ООО «</w:t>
      </w:r>
      <w:proofErr w:type="spellStart"/>
      <w:r>
        <w:t>ТеплоЭнергосервис</w:t>
      </w:r>
      <w:proofErr w:type="spellEnd"/>
      <w:r>
        <w:t xml:space="preserve">», имеет вторую категорию надежности, установлены 3 котла марки  «Вулкан» </w:t>
      </w:r>
      <w:r>
        <w:rPr>
          <w:lang w:val="en-US"/>
        </w:rPr>
        <w:t>VK</w:t>
      </w:r>
      <w:r w:rsidRPr="001F5D57">
        <w:t>-2000</w:t>
      </w:r>
      <w:r>
        <w:t xml:space="preserve"> работают на газовом топливе, котельная обеспечивает тепловой энергией центральную районную больницу.</w:t>
      </w:r>
    </w:p>
    <w:p w:rsidR="007201CF" w:rsidRPr="00596AFD" w:rsidRDefault="007201CF" w:rsidP="007201CF">
      <w:pPr>
        <w:spacing w:line="360" w:lineRule="auto"/>
        <w:ind w:left="1069" w:right="-183"/>
        <w:jc w:val="both"/>
        <w:rPr>
          <w:i/>
        </w:rPr>
      </w:pPr>
      <w:r w:rsidRPr="00596AFD">
        <w:rPr>
          <w:i/>
        </w:rPr>
        <w:t xml:space="preserve">Котельная по ул. </w:t>
      </w:r>
      <w:r>
        <w:rPr>
          <w:i/>
        </w:rPr>
        <w:t>Корнева</w:t>
      </w:r>
      <w:r w:rsidRPr="00596AFD">
        <w:rPr>
          <w:i/>
        </w:rPr>
        <w:t xml:space="preserve"> </w:t>
      </w:r>
    </w:p>
    <w:p w:rsidR="007201CF" w:rsidRDefault="007201CF" w:rsidP="007201CF">
      <w:pPr>
        <w:spacing w:line="360" w:lineRule="auto"/>
        <w:ind w:right="-183" w:firstLine="709"/>
        <w:jc w:val="both"/>
      </w:pPr>
      <w:r>
        <w:t>Котельная находится в аренде ООО «</w:t>
      </w:r>
      <w:proofErr w:type="spellStart"/>
      <w:r>
        <w:t>ТеплоЭнергосервис</w:t>
      </w:r>
      <w:proofErr w:type="spellEnd"/>
      <w:r>
        <w:t xml:space="preserve">», имеет вторую категорию надежности, установлены 2 котла марки  </w:t>
      </w:r>
      <w:proofErr w:type="spellStart"/>
      <w:r>
        <w:t>марки</w:t>
      </w:r>
      <w:proofErr w:type="spellEnd"/>
      <w:r>
        <w:t xml:space="preserve"> К</w:t>
      </w:r>
      <w:r>
        <w:rPr>
          <w:lang w:val="en-US"/>
        </w:rPr>
        <w:t>W</w:t>
      </w:r>
      <w:r>
        <w:t>А-0,3 работают на газовом топливе, котельная обеспечивает тепловой энергией центральную районную больницу и поликлинику.</w:t>
      </w:r>
    </w:p>
    <w:p w:rsidR="007201CF" w:rsidRPr="00596AFD" w:rsidRDefault="007201CF" w:rsidP="007201CF">
      <w:pPr>
        <w:spacing w:line="360" w:lineRule="auto"/>
        <w:ind w:right="-183" w:firstLine="1080"/>
        <w:jc w:val="both"/>
        <w:rPr>
          <w:i/>
        </w:rPr>
      </w:pPr>
      <w:r w:rsidRPr="00596AFD">
        <w:rPr>
          <w:i/>
        </w:rPr>
        <w:t>Котельная по ул. Ленинская</w:t>
      </w:r>
    </w:p>
    <w:p w:rsidR="007201CF" w:rsidRDefault="007201CF" w:rsidP="007201CF">
      <w:pPr>
        <w:spacing w:line="360" w:lineRule="auto"/>
        <w:ind w:right="-183" w:firstLine="709"/>
        <w:jc w:val="both"/>
      </w:pPr>
      <w:r>
        <w:t>Котельная находится в аренде ООО «</w:t>
      </w:r>
      <w:proofErr w:type="spellStart"/>
      <w:r>
        <w:t>ТеплоЭнергосервис</w:t>
      </w:r>
      <w:proofErr w:type="spellEnd"/>
      <w:r>
        <w:t>», имеет вторую категорию надежности, установлены 3 котла марки  Братск-1 работают на газовом топливе, котельная обеспечивает тепловой энергией районный дом культуры.</w:t>
      </w:r>
    </w:p>
    <w:p w:rsidR="007201CF" w:rsidRPr="00596AFD" w:rsidRDefault="007201CF" w:rsidP="007201CF">
      <w:pPr>
        <w:spacing w:line="360" w:lineRule="auto"/>
        <w:ind w:right="-183" w:firstLine="1080"/>
        <w:jc w:val="both"/>
        <w:rPr>
          <w:i/>
        </w:rPr>
      </w:pPr>
      <w:r w:rsidRPr="00596AFD">
        <w:rPr>
          <w:i/>
        </w:rPr>
        <w:t xml:space="preserve">Котельная по ул. </w:t>
      </w:r>
      <w:r>
        <w:rPr>
          <w:i/>
        </w:rPr>
        <w:t>Горького</w:t>
      </w:r>
    </w:p>
    <w:p w:rsidR="007201CF" w:rsidRDefault="007201CF" w:rsidP="007201CF">
      <w:pPr>
        <w:spacing w:line="360" w:lineRule="auto"/>
        <w:ind w:right="-183" w:firstLine="540"/>
        <w:jc w:val="both"/>
      </w:pPr>
      <w:r>
        <w:t>Котельная находится в аренде ООО «</w:t>
      </w:r>
      <w:proofErr w:type="spellStart"/>
      <w:r>
        <w:t>ТеплоЭнергосервис</w:t>
      </w:r>
      <w:proofErr w:type="spellEnd"/>
      <w:r>
        <w:t>», имеет вторую категорию надежности, установлены 2 котла марки КСВ -1,86 работают на газовом топливе, котельная обеспечивает тепловой энергией МОУ лице1 №1, бассейн «Жемчужина», детский сад №1.</w:t>
      </w:r>
    </w:p>
    <w:p w:rsidR="007201CF" w:rsidRDefault="007201CF" w:rsidP="007201CF">
      <w:pPr>
        <w:spacing w:line="360" w:lineRule="auto"/>
        <w:ind w:firstLine="540"/>
        <w:jc w:val="both"/>
      </w:pPr>
      <w:r w:rsidRPr="0072394C">
        <w:t>Обеспечение</w:t>
      </w:r>
      <w:r>
        <w:t xml:space="preserve">  тепловой энергией объектов нового строительства </w:t>
      </w:r>
      <w:r w:rsidRPr="0072394C">
        <w:t xml:space="preserve">намечается  </w:t>
      </w:r>
      <w:r>
        <w:t xml:space="preserve">как </w:t>
      </w:r>
      <w:r w:rsidRPr="0072394C">
        <w:t>от блочных автономных котельны</w:t>
      </w:r>
      <w:r>
        <w:t>х</w:t>
      </w:r>
      <w:r w:rsidRPr="0072394C">
        <w:t xml:space="preserve">  пристраиваемых к зданиям, </w:t>
      </w:r>
      <w:r>
        <w:t>так и от</w:t>
      </w:r>
      <w:r w:rsidRPr="0072394C">
        <w:t xml:space="preserve"> отдельно стоящих:</w:t>
      </w:r>
    </w:p>
    <w:p w:rsidR="007201CF" w:rsidRPr="00596AFD" w:rsidRDefault="007201CF" w:rsidP="007201CF">
      <w:pPr>
        <w:spacing w:line="360" w:lineRule="auto"/>
        <w:ind w:firstLine="540"/>
        <w:jc w:val="both"/>
        <w:rPr>
          <w:i/>
        </w:rPr>
      </w:pPr>
      <w:r w:rsidRPr="00596AFD">
        <w:rPr>
          <w:i/>
        </w:rPr>
        <w:t xml:space="preserve">По Северному жилому  району  - мощностью </w:t>
      </w:r>
      <w:r w:rsidRPr="00596AFD">
        <w:rPr>
          <w:i/>
          <w:lang w:val="en-US"/>
        </w:rPr>
        <w:t>Q</w:t>
      </w:r>
      <w:r w:rsidRPr="00596AFD">
        <w:rPr>
          <w:i/>
        </w:rPr>
        <w:t>=4,0 МВт</w:t>
      </w:r>
    </w:p>
    <w:p w:rsidR="007201CF" w:rsidRPr="0072394C" w:rsidRDefault="007201CF" w:rsidP="007201CF">
      <w:pPr>
        <w:spacing w:line="360" w:lineRule="auto"/>
        <w:ind w:left="1080"/>
        <w:jc w:val="both"/>
      </w:pPr>
      <w:r>
        <w:t xml:space="preserve">- </w:t>
      </w:r>
      <w:r w:rsidRPr="0072394C">
        <w:t>для жил</w:t>
      </w:r>
      <w:r>
        <w:t>ого сектора -</w:t>
      </w:r>
      <w:r w:rsidRPr="0072394C">
        <w:t xml:space="preserve">  2-х – 4-х этажной  застройки;</w:t>
      </w:r>
    </w:p>
    <w:p w:rsidR="007201CF" w:rsidRPr="0072394C" w:rsidRDefault="007201CF" w:rsidP="007201CF">
      <w:pPr>
        <w:spacing w:line="360" w:lineRule="auto"/>
        <w:ind w:left="1080"/>
        <w:jc w:val="both"/>
      </w:pPr>
      <w:r>
        <w:t xml:space="preserve">- </w:t>
      </w:r>
      <w:r w:rsidRPr="0072394C">
        <w:t>для усадебного  типа – поквартирная  установка  теплогенераторов тепла  с  закрытой  камерой  сгорания.</w:t>
      </w:r>
    </w:p>
    <w:p w:rsidR="007201CF" w:rsidRPr="00596AFD" w:rsidRDefault="007201CF" w:rsidP="007201CF">
      <w:pPr>
        <w:spacing w:line="360" w:lineRule="auto"/>
        <w:ind w:left="900"/>
        <w:jc w:val="both"/>
        <w:rPr>
          <w:i/>
        </w:rPr>
      </w:pPr>
      <w:r w:rsidRPr="00596AFD">
        <w:rPr>
          <w:i/>
        </w:rPr>
        <w:t>По Центральному  району:</w:t>
      </w:r>
    </w:p>
    <w:p w:rsidR="007201CF" w:rsidRPr="0072394C" w:rsidRDefault="007201CF" w:rsidP="007201CF">
      <w:pPr>
        <w:spacing w:line="360" w:lineRule="auto"/>
        <w:ind w:left="1080"/>
        <w:jc w:val="both"/>
      </w:pPr>
      <w:r>
        <w:t xml:space="preserve">- </w:t>
      </w:r>
      <w:r w:rsidRPr="0072394C">
        <w:t>для жил</w:t>
      </w:r>
      <w:r>
        <w:t>ого сектора -</w:t>
      </w:r>
      <w:r w:rsidRPr="0072394C">
        <w:t xml:space="preserve">  2- 4-х этажной  застройки – блочная котельная мощн</w:t>
      </w:r>
      <w:r>
        <w:t>остью</w:t>
      </w:r>
      <w:r w:rsidRPr="0072394C">
        <w:rPr>
          <w:lang w:val="en-US"/>
        </w:rPr>
        <w:t>Q</w:t>
      </w:r>
      <w:r>
        <w:t>=3,0 МВт;</w:t>
      </w:r>
    </w:p>
    <w:p w:rsidR="007201CF" w:rsidRPr="0072394C" w:rsidRDefault="007201CF" w:rsidP="007201CF">
      <w:pPr>
        <w:spacing w:line="360" w:lineRule="auto"/>
        <w:ind w:left="1080"/>
        <w:jc w:val="both"/>
      </w:pPr>
      <w:r>
        <w:t xml:space="preserve">- </w:t>
      </w:r>
      <w:r w:rsidRPr="0072394C">
        <w:t>для усадебной застройки – поквартирная установка теплогенераторов;</w:t>
      </w:r>
    </w:p>
    <w:p w:rsidR="007201CF" w:rsidRPr="0072394C" w:rsidRDefault="007201CF" w:rsidP="007201CF">
      <w:pPr>
        <w:spacing w:line="360" w:lineRule="auto"/>
        <w:ind w:firstLine="709"/>
        <w:jc w:val="both"/>
      </w:pPr>
      <w:r>
        <w:t>Для о</w:t>
      </w:r>
      <w:r w:rsidRPr="0072394C">
        <w:t>своени</w:t>
      </w:r>
      <w:r>
        <w:t>я</w:t>
      </w:r>
      <w:r w:rsidRPr="0072394C">
        <w:t xml:space="preserve"> ранее  розданных участков – поквартирная установка теплогенераторов.</w:t>
      </w:r>
    </w:p>
    <w:p w:rsidR="007201CF" w:rsidRPr="00596AFD" w:rsidRDefault="007201CF" w:rsidP="007201CF">
      <w:pPr>
        <w:spacing w:line="360" w:lineRule="auto"/>
        <w:ind w:left="900"/>
        <w:jc w:val="both"/>
        <w:rPr>
          <w:i/>
        </w:rPr>
      </w:pPr>
      <w:r w:rsidRPr="00596AFD">
        <w:rPr>
          <w:i/>
        </w:rPr>
        <w:t>По другим районам:</w:t>
      </w:r>
    </w:p>
    <w:p w:rsidR="007201CF" w:rsidRPr="0072394C" w:rsidRDefault="007201CF" w:rsidP="007201CF">
      <w:pPr>
        <w:spacing w:line="360" w:lineRule="auto"/>
        <w:ind w:left="1080"/>
        <w:jc w:val="both"/>
      </w:pPr>
      <w:r>
        <w:t xml:space="preserve">- </w:t>
      </w:r>
      <w:r w:rsidRPr="0072394C">
        <w:t xml:space="preserve">2-3-х этажная  застройка – </w:t>
      </w:r>
      <w:r>
        <w:t xml:space="preserve">3 </w:t>
      </w:r>
      <w:r w:rsidRPr="0072394C">
        <w:t xml:space="preserve">блочные котельные </w:t>
      </w:r>
      <w:r>
        <w:t xml:space="preserve">мощностью </w:t>
      </w:r>
      <w:r w:rsidRPr="0072394C">
        <w:t>от 0,5÷1,26 МВт;</w:t>
      </w:r>
    </w:p>
    <w:p w:rsidR="007201CF" w:rsidRPr="0072394C" w:rsidRDefault="007201CF" w:rsidP="007201CF">
      <w:pPr>
        <w:spacing w:line="360" w:lineRule="auto"/>
        <w:ind w:left="1080"/>
        <w:jc w:val="both"/>
      </w:pPr>
      <w:r>
        <w:lastRenderedPageBreak/>
        <w:t xml:space="preserve">- </w:t>
      </w:r>
      <w:r w:rsidRPr="0072394C">
        <w:t>усадебная застройка</w:t>
      </w:r>
      <w:r>
        <w:t xml:space="preserve"> – поквартирная </w:t>
      </w:r>
      <w:r w:rsidRPr="0072394C">
        <w:t>установка  теплогенераторов</w:t>
      </w:r>
      <w:r>
        <w:t>.</w:t>
      </w:r>
    </w:p>
    <w:p w:rsidR="007201CF" w:rsidRPr="0072394C" w:rsidRDefault="007201CF" w:rsidP="007201CF">
      <w:pPr>
        <w:tabs>
          <w:tab w:val="left" w:pos="1425"/>
        </w:tabs>
        <w:spacing w:line="360" w:lineRule="auto"/>
        <w:ind w:firstLine="540"/>
        <w:jc w:val="both"/>
      </w:pPr>
      <w:r w:rsidRPr="0072394C">
        <w:t>Обеспечение  тепло</w:t>
      </w:r>
      <w:r>
        <w:t>вой энергией</w:t>
      </w:r>
      <w:r w:rsidRPr="0072394C">
        <w:t xml:space="preserve"> объектов соцкультбыта  предусматривается  от автономных блочных котельных мощностью от 0,5÷1,5 МВт работ</w:t>
      </w:r>
      <w:r>
        <w:t>ающих</w:t>
      </w:r>
      <w:r w:rsidRPr="0072394C">
        <w:t xml:space="preserve"> на  газовом  топливе</w:t>
      </w:r>
      <w:r>
        <w:t>:</w:t>
      </w:r>
    </w:p>
    <w:p w:rsidR="007201CF" w:rsidRPr="0072394C" w:rsidRDefault="007201CF" w:rsidP="007201CF">
      <w:pPr>
        <w:numPr>
          <w:ilvl w:val="0"/>
          <w:numId w:val="28"/>
        </w:numPr>
        <w:spacing w:line="360" w:lineRule="auto"/>
        <w:jc w:val="both"/>
      </w:pPr>
      <w:r w:rsidRPr="0072394C">
        <w:t>по Северному жилому  району – 9 шт.</w:t>
      </w:r>
    </w:p>
    <w:p w:rsidR="007201CF" w:rsidRPr="0072394C" w:rsidRDefault="007201CF" w:rsidP="007201CF">
      <w:pPr>
        <w:numPr>
          <w:ilvl w:val="0"/>
          <w:numId w:val="28"/>
        </w:numPr>
        <w:spacing w:line="360" w:lineRule="auto"/>
        <w:jc w:val="both"/>
      </w:pPr>
      <w:r w:rsidRPr="0072394C">
        <w:t>по Центральному  району – 3 шт.</w:t>
      </w:r>
    </w:p>
    <w:p w:rsidR="007201CF" w:rsidRPr="0072394C" w:rsidRDefault="007201CF" w:rsidP="007201CF">
      <w:pPr>
        <w:numPr>
          <w:ilvl w:val="0"/>
          <w:numId w:val="28"/>
        </w:numPr>
        <w:spacing w:line="360" w:lineRule="auto"/>
        <w:jc w:val="both"/>
      </w:pPr>
      <w:r w:rsidRPr="0072394C">
        <w:t>по  другим  районам – 5 шт.</w:t>
      </w:r>
    </w:p>
    <w:p w:rsidR="007201CF" w:rsidRDefault="007201CF" w:rsidP="007201CF">
      <w:pPr>
        <w:spacing w:line="360" w:lineRule="auto"/>
        <w:ind w:left="142" w:right="-183" w:firstLine="567"/>
        <w:jc w:val="both"/>
      </w:pPr>
    </w:p>
    <w:p w:rsidR="007201CF" w:rsidRDefault="007201CF" w:rsidP="007201CF">
      <w:pPr>
        <w:pStyle w:val="5"/>
        <w:keepNext/>
        <w:numPr>
          <w:ilvl w:val="1"/>
          <w:numId w:val="10"/>
        </w:numPr>
        <w:tabs>
          <w:tab w:val="clear" w:pos="720"/>
          <w:tab w:val="num" w:pos="480"/>
        </w:tabs>
        <w:spacing w:before="0" w:after="0" w:line="360" w:lineRule="auto"/>
        <w:ind w:left="142" w:right="-183" w:firstLine="567"/>
        <w:jc w:val="both"/>
        <w:rPr>
          <w:b w:val="0"/>
        </w:rPr>
      </w:pPr>
      <w:r w:rsidRPr="00BB5E98">
        <w:rPr>
          <w:b w:val="0"/>
        </w:rPr>
        <w:t xml:space="preserve">Существующие и перспективные </w:t>
      </w:r>
      <w:r>
        <w:rPr>
          <w:b w:val="0"/>
        </w:rPr>
        <w:t>технические ограничения на использование располагаемой мощности основного оборудования источников т</w:t>
      </w:r>
      <w:r w:rsidRPr="00BB5E98">
        <w:rPr>
          <w:b w:val="0"/>
        </w:rPr>
        <w:t>еплов</w:t>
      </w:r>
      <w:r>
        <w:rPr>
          <w:b w:val="0"/>
        </w:rPr>
        <w:t>ой энергии.</w:t>
      </w:r>
    </w:p>
    <w:p w:rsidR="007201CF" w:rsidRDefault="007201CF" w:rsidP="007201CF">
      <w:pPr>
        <w:spacing w:line="360" w:lineRule="auto"/>
        <w:ind w:left="142" w:right="-183" w:firstLine="567"/>
        <w:jc w:val="both"/>
      </w:pPr>
      <w:r>
        <w:t xml:space="preserve">Технических ограничений на использование установленной мощности источников тепловой энергии нет. </w:t>
      </w:r>
    </w:p>
    <w:p w:rsidR="007201CF" w:rsidRDefault="007201CF" w:rsidP="007201CF">
      <w:pPr>
        <w:spacing w:line="360" w:lineRule="auto"/>
        <w:ind w:left="142" w:right="-183" w:firstLine="567"/>
        <w:jc w:val="both"/>
      </w:pPr>
      <w:r w:rsidRPr="00410B7F">
        <w:t xml:space="preserve">В настоящее время установленная мощность </w:t>
      </w:r>
      <w:r>
        <w:t xml:space="preserve">существующих </w:t>
      </w:r>
      <w:r w:rsidRPr="00410B7F">
        <w:t xml:space="preserve">котельных составляет: </w:t>
      </w:r>
    </w:p>
    <w:p w:rsidR="007201CF" w:rsidRDefault="007201CF" w:rsidP="007201CF">
      <w:pPr>
        <w:numPr>
          <w:ilvl w:val="0"/>
          <w:numId w:val="29"/>
        </w:numPr>
        <w:spacing w:line="360" w:lineRule="auto"/>
        <w:ind w:right="-183"/>
        <w:jc w:val="both"/>
      </w:pPr>
      <w:r>
        <w:t xml:space="preserve">котельная по ул. </w:t>
      </w:r>
      <w:proofErr w:type="spellStart"/>
      <w:r>
        <w:t>Воронского</w:t>
      </w:r>
      <w:proofErr w:type="spellEnd"/>
      <w:r>
        <w:t xml:space="preserve"> – 3 котла марки «Вулкан» </w:t>
      </w:r>
      <w:r>
        <w:rPr>
          <w:lang w:val="en-US"/>
        </w:rPr>
        <w:t>VK</w:t>
      </w:r>
      <w:r w:rsidRPr="001F5D57">
        <w:t xml:space="preserve">-2000 </w:t>
      </w:r>
      <w:r>
        <w:t>производительностью по 2 Гкал/ч; суммарная мощность 6,978 МВт, замена котельного оборудования не планируется;</w:t>
      </w:r>
    </w:p>
    <w:p w:rsidR="007201CF" w:rsidRDefault="007201CF" w:rsidP="007201CF">
      <w:pPr>
        <w:numPr>
          <w:ilvl w:val="0"/>
          <w:numId w:val="29"/>
        </w:numPr>
        <w:spacing w:line="360" w:lineRule="auto"/>
        <w:ind w:right="-183"/>
        <w:jc w:val="both"/>
      </w:pPr>
      <w:r>
        <w:t>котельная по ул. Корнева – 2 котла марки Ква - 0,3</w:t>
      </w:r>
      <w:r w:rsidRPr="001F5D57">
        <w:t xml:space="preserve"> </w:t>
      </w:r>
      <w:r>
        <w:t>производительностью по 0,25 Гкал/ч; суммарная мощность 0,6 МВт</w:t>
      </w:r>
      <w:r w:rsidRPr="00084CBB">
        <w:t xml:space="preserve"> </w:t>
      </w:r>
      <w:r>
        <w:t>замена котельного оборудования не планируется;</w:t>
      </w:r>
    </w:p>
    <w:p w:rsidR="007201CF" w:rsidRDefault="007201CF" w:rsidP="007201CF">
      <w:pPr>
        <w:numPr>
          <w:ilvl w:val="0"/>
          <w:numId w:val="29"/>
        </w:numPr>
        <w:spacing w:line="360" w:lineRule="auto"/>
        <w:ind w:right="-183"/>
        <w:jc w:val="both"/>
      </w:pPr>
      <w:r>
        <w:t>котельная по улице Ленинская  – 3 котла марки Братск-1</w:t>
      </w:r>
      <w:r w:rsidRPr="001F5D57">
        <w:t xml:space="preserve"> </w:t>
      </w:r>
      <w:r>
        <w:t xml:space="preserve">производительностью по 1 Гкал/ч; суммарная мощность 3 МВт; планируемая стоимость нового котельного оборудования составит 15 млн.руб. исходя из стоимости 5 млн. </w:t>
      </w:r>
      <w:proofErr w:type="spellStart"/>
      <w:r>
        <w:t>руб</w:t>
      </w:r>
      <w:proofErr w:type="spellEnd"/>
      <w:r>
        <w:t xml:space="preserve"> за 1 МВт, при условии сохранения такого же количества котлов и такой же их мощности; </w:t>
      </w:r>
    </w:p>
    <w:p w:rsidR="007201CF" w:rsidRDefault="007201CF" w:rsidP="007201CF">
      <w:pPr>
        <w:numPr>
          <w:ilvl w:val="0"/>
          <w:numId w:val="29"/>
        </w:numPr>
        <w:spacing w:line="360" w:lineRule="auto"/>
        <w:ind w:right="-183"/>
        <w:jc w:val="both"/>
      </w:pPr>
      <w:r>
        <w:t>котельная по ул. Горького – 2 котла марки КСВ -1,86</w:t>
      </w:r>
      <w:r w:rsidRPr="001F5D57">
        <w:t xml:space="preserve"> </w:t>
      </w:r>
      <w:r>
        <w:t>производительностью по 1,6 Гкал/ч; суммарная мощность 3,72 МВт; планируемая стоимость нового котельного оборудования составит 18,6 млн.руб.</w:t>
      </w:r>
      <w:r w:rsidRPr="00ED1BB2">
        <w:t xml:space="preserve"> </w:t>
      </w:r>
      <w:r>
        <w:t xml:space="preserve">исходя из стоимости 5 млн. </w:t>
      </w:r>
      <w:proofErr w:type="spellStart"/>
      <w:r>
        <w:t>руб</w:t>
      </w:r>
      <w:proofErr w:type="spellEnd"/>
      <w:r>
        <w:t xml:space="preserve"> за 1 МВт при условии сохранения такого же количества котлов и такой же их мощности.</w:t>
      </w:r>
    </w:p>
    <w:p w:rsidR="007201CF" w:rsidRDefault="007201CF" w:rsidP="007201CF">
      <w:pPr>
        <w:spacing w:line="360" w:lineRule="auto"/>
        <w:ind w:right="-183"/>
        <w:jc w:val="both"/>
      </w:pP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b/>
          <w:i/>
          <w:iCs/>
          <w:szCs w:val="20"/>
        </w:rPr>
      </w:pPr>
      <w:r w:rsidRPr="00153C0C">
        <w:rPr>
          <w:b/>
          <w:i/>
          <w:iCs/>
          <w:szCs w:val="20"/>
        </w:rPr>
        <w:t>2.7. Существующие и перспективные затраты тепловой мощности на собственные и хозяйственные нужды источников тепловой энергии</w:t>
      </w:r>
      <w:r>
        <w:rPr>
          <w:b/>
          <w:i/>
          <w:iCs/>
          <w:szCs w:val="20"/>
        </w:rPr>
        <w:t xml:space="preserve"> </w:t>
      </w:r>
    </w:p>
    <w:p w:rsidR="007201CF" w:rsidRDefault="007201CF" w:rsidP="007201CF">
      <w:pPr>
        <w:spacing w:line="360" w:lineRule="auto"/>
        <w:ind w:left="142" w:right="-183" w:firstLine="567"/>
        <w:jc w:val="both"/>
        <w:rPr>
          <w:iCs/>
          <w:szCs w:val="20"/>
        </w:rPr>
      </w:pPr>
      <w:r>
        <w:rPr>
          <w:iCs/>
          <w:szCs w:val="20"/>
        </w:rPr>
        <w:t xml:space="preserve">Существующие затраты тепловой мощности на собственные хозяйственные нужды котельных </w:t>
      </w:r>
      <w:r w:rsidRPr="00E974B3">
        <w:rPr>
          <w:iCs/>
          <w:szCs w:val="20"/>
        </w:rPr>
        <w:t>составля</w:t>
      </w:r>
      <w:r>
        <w:rPr>
          <w:iCs/>
          <w:szCs w:val="20"/>
        </w:rPr>
        <w:t>ю</w:t>
      </w:r>
      <w:r w:rsidRPr="00E974B3">
        <w:rPr>
          <w:iCs/>
          <w:szCs w:val="20"/>
        </w:rPr>
        <w:t>т 2%</w:t>
      </w:r>
      <w:r>
        <w:rPr>
          <w:iCs/>
          <w:szCs w:val="20"/>
        </w:rPr>
        <w:t xml:space="preserve"> от годовой тепловой нагрузки, а именно:</w:t>
      </w:r>
    </w:p>
    <w:p w:rsidR="007201CF" w:rsidRDefault="007201CF" w:rsidP="007201CF">
      <w:pPr>
        <w:numPr>
          <w:ilvl w:val="0"/>
          <w:numId w:val="33"/>
        </w:numPr>
        <w:spacing w:line="360" w:lineRule="auto"/>
        <w:ind w:right="-183"/>
        <w:jc w:val="both"/>
        <w:rPr>
          <w:iCs/>
          <w:szCs w:val="20"/>
        </w:rPr>
      </w:pPr>
      <w:r>
        <w:rPr>
          <w:iCs/>
          <w:szCs w:val="20"/>
        </w:rPr>
        <w:t>котельная по ул.Горького – 7,56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Ленинская – 35,24 Гкал/год</w:t>
      </w:r>
    </w:p>
    <w:p w:rsidR="007201CF" w:rsidRDefault="007201CF" w:rsidP="007201CF">
      <w:pPr>
        <w:numPr>
          <w:ilvl w:val="0"/>
          <w:numId w:val="33"/>
        </w:numPr>
        <w:spacing w:line="360" w:lineRule="auto"/>
        <w:ind w:right="-183"/>
        <w:jc w:val="both"/>
        <w:rPr>
          <w:iCs/>
          <w:szCs w:val="20"/>
        </w:rPr>
      </w:pPr>
      <w:r>
        <w:rPr>
          <w:iCs/>
          <w:szCs w:val="20"/>
        </w:rPr>
        <w:lastRenderedPageBreak/>
        <w:t xml:space="preserve">котельная по ул. </w:t>
      </w:r>
      <w:proofErr w:type="spellStart"/>
      <w:r>
        <w:rPr>
          <w:iCs/>
          <w:szCs w:val="20"/>
        </w:rPr>
        <w:t>Воронского</w:t>
      </w:r>
      <w:proofErr w:type="spellEnd"/>
      <w:r>
        <w:rPr>
          <w:iCs/>
          <w:szCs w:val="20"/>
        </w:rPr>
        <w:t xml:space="preserve"> – 40,66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Корнева – 19,13 Гкал/год</w:t>
      </w:r>
    </w:p>
    <w:p w:rsidR="007201CF" w:rsidRDefault="007201CF" w:rsidP="007201CF">
      <w:pPr>
        <w:spacing w:line="360" w:lineRule="auto"/>
        <w:ind w:left="142" w:right="-183" w:firstLine="567"/>
        <w:jc w:val="both"/>
      </w:pPr>
    </w:p>
    <w:p w:rsidR="007201CF" w:rsidRPr="00A458DA" w:rsidRDefault="007201CF" w:rsidP="007201CF">
      <w:pPr>
        <w:numPr>
          <w:ilvl w:val="1"/>
          <w:numId w:val="27"/>
        </w:numPr>
        <w:tabs>
          <w:tab w:val="clear" w:pos="1080"/>
          <w:tab w:val="num" w:pos="240"/>
        </w:tabs>
        <w:spacing w:line="360" w:lineRule="auto"/>
        <w:ind w:left="120" w:right="-183" w:firstLine="600"/>
        <w:jc w:val="both"/>
        <w:rPr>
          <w:b/>
          <w:i/>
          <w:iCs/>
          <w:szCs w:val="20"/>
        </w:rPr>
      </w:pPr>
      <w:r w:rsidRPr="00A458DA">
        <w:rPr>
          <w:b/>
          <w:i/>
          <w:iCs/>
          <w:szCs w:val="20"/>
        </w:rPr>
        <w:t>Существующие и перспективные значения потерь тепловой энергии при ее передаче по тепловым сетям, через теплоизоляционные конструкции теплопроводов и с теплоносителем, затраты теплоносителя на компенсацию потерь</w:t>
      </w:r>
    </w:p>
    <w:p w:rsidR="007201CF" w:rsidRDefault="007201CF" w:rsidP="007201CF">
      <w:pPr>
        <w:spacing w:line="360" w:lineRule="auto"/>
        <w:ind w:left="142" w:right="-183" w:firstLine="567"/>
        <w:jc w:val="both"/>
        <w:rPr>
          <w:iCs/>
          <w:szCs w:val="20"/>
        </w:rPr>
      </w:pPr>
      <w:r w:rsidRPr="00832FB0">
        <w:rPr>
          <w:iCs/>
          <w:szCs w:val="20"/>
        </w:rPr>
        <w:t>Существующие значения потерь тепловой энергии при ее передаче по тепловым сетям, через теплоизоляционные конструкции теплопроводов и с теплоносителем, затраты теплоносителя на компенсацию потерь</w:t>
      </w:r>
      <w:r>
        <w:rPr>
          <w:iCs/>
          <w:szCs w:val="20"/>
        </w:rPr>
        <w:t xml:space="preserve"> составляют 3% от годовой тепловой нагрузки на отопление, что составляет:</w:t>
      </w:r>
    </w:p>
    <w:p w:rsidR="007201CF" w:rsidRDefault="007201CF" w:rsidP="007201CF">
      <w:pPr>
        <w:numPr>
          <w:ilvl w:val="0"/>
          <w:numId w:val="33"/>
        </w:numPr>
        <w:spacing w:line="360" w:lineRule="auto"/>
        <w:ind w:right="-183"/>
        <w:jc w:val="both"/>
        <w:rPr>
          <w:iCs/>
          <w:szCs w:val="20"/>
        </w:rPr>
      </w:pPr>
      <w:r>
        <w:rPr>
          <w:iCs/>
          <w:szCs w:val="20"/>
        </w:rPr>
        <w:t>котельная по ул.Горького – 11,3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Ленинская – 52,86 Гкал/год</w:t>
      </w:r>
    </w:p>
    <w:p w:rsidR="007201CF" w:rsidRDefault="007201CF" w:rsidP="007201CF">
      <w:pPr>
        <w:numPr>
          <w:ilvl w:val="0"/>
          <w:numId w:val="33"/>
        </w:numPr>
        <w:spacing w:line="360" w:lineRule="auto"/>
        <w:ind w:right="-183"/>
        <w:jc w:val="both"/>
        <w:rPr>
          <w:iCs/>
          <w:szCs w:val="20"/>
        </w:rPr>
      </w:pPr>
      <w:r>
        <w:rPr>
          <w:iCs/>
          <w:szCs w:val="20"/>
        </w:rPr>
        <w:t xml:space="preserve">котельная по ул. </w:t>
      </w:r>
      <w:proofErr w:type="spellStart"/>
      <w:r>
        <w:rPr>
          <w:iCs/>
          <w:szCs w:val="20"/>
        </w:rPr>
        <w:t>Воронского</w:t>
      </w:r>
      <w:proofErr w:type="spellEnd"/>
      <w:r>
        <w:rPr>
          <w:iCs/>
          <w:szCs w:val="20"/>
        </w:rPr>
        <w:t xml:space="preserve"> – 60,99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Корнева – 24,68 Гкал/год</w:t>
      </w:r>
    </w:p>
    <w:p w:rsidR="007201CF" w:rsidRDefault="007201CF" w:rsidP="007201CF">
      <w:pPr>
        <w:spacing w:line="360" w:lineRule="auto"/>
        <w:ind w:left="142" w:right="-183" w:firstLine="567"/>
        <w:jc w:val="both"/>
      </w:pPr>
    </w:p>
    <w:p w:rsidR="007201CF" w:rsidRPr="00047085" w:rsidRDefault="007201CF" w:rsidP="007201CF">
      <w:pPr>
        <w:pStyle w:val="5"/>
        <w:ind w:left="142" w:right="-183" w:firstLine="567"/>
        <w:rPr>
          <w:b w:val="0"/>
        </w:rPr>
      </w:pPr>
      <w:r>
        <w:rPr>
          <w:b w:val="0"/>
        </w:rPr>
        <w:t>2.9</w:t>
      </w:r>
      <w:r w:rsidRPr="00047085">
        <w:rPr>
          <w:b w:val="0"/>
        </w:rPr>
        <w:t xml:space="preserve">. Существующие и перспективные значения </w:t>
      </w:r>
      <w:r>
        <w:rPr>
          <w:b w:val="0"/>
        </w:rPr>
        <w:t>затрат</w:t>
      </w:r>
      <w:r w:rsidRPr="00047085">
        <w:rPr>
          <w:b w:val="0"/>
        </w:rPr>
        <w:t xml:space="preserve"> тепловой мощности на хозяйственные нужды тепловых сетей </w:t>
      </w:r>
    </w:p>
    <w:p w:rsidR="007201CF" w:rsidRDefault="007201CF" w:rsidP="007201CF">
      <w:pPr>
        <w:spacing w:line="360" w:lineRule="auto"/>
        <w:ind w:left="142" w:right="-183" w:firstLine="567"/>
        <w:jc w:val="both"/>
      </w:pPr>
      <w:r>
        <w:t xml:space="preserve">Существующей мощности источников теплоты для покрытия потребности в тепловой энергии на нужды тепловых сетей достаточно. </w:t>
      </w:r>
    </w:p>
    <w:p w:rsidR="007201CF" w:rsidRDefault="007201CF" w:rsidP="007201CF">
      <w:pPr>
        <w:spacing w:line="360" w:lineRule="auto"/>
        <w:ind w:left="142" w:right="-183" w:firstLine="567"/>
        <w:jc w:val="both"/>
      </w:pPr>
      <w:r>
        <w:t xml:space="preserve">В перспективе увеличения потребности в теплоте не планируется. </w:t>
      </w:r>
    </w:p>
    <w:p w:rsidR="007201CF" w:rsidRDefault="007201CF" w:rsidP="007201CF">
      <w:pPr>
        <w:spacing w:line="360" w:lineRule="auto"/>
        <w:ind w:left="142" w:right="-183" w:firstLine="567"/>
        <w:jc w:val="both"/>
      </w:pPr>
    </w:p>
    <w:p w:rsidR="007201CF" w:rsidRDefault="007201CF" w:rsidP="007201CF">
      <w:pPr>
        <w:pStyle w:val="5"/>
        <w:ind w:left="142" w:right="-183" w:firstLine="567"/>
      </w:pPr>
      <w:r>
        <w:rPr>
          <w:b w:val="0"/>
        </w:rPr>
        <w:t>2.10</w:t>
      </w:r>
      <w:r w:rsidRPr="00BB5E98">
        <w:rPr>
          <w:b w:val="0"/>
        </w:rPr>
        <w:t xml:space="preserve">. Существующие и перспективные </w:t>
      </w:r>
      <w:r>
        <w:rPr>
          <w:b w:val="0"/>
        </w:rPr>
        <w:t xml:space="preserve">значения </w:t>
      </w:r>
      <w:r w:rsidRPr="00BB5E98">
        <w:rPr>
          <w:b w:val="0"/>
        </w:rPr>
        <w:t>резерв</w:t>
      </w:r>
      <w:r>
        <w:rPr>
          <w:b w:val="0"/>
        </w:rPr>
        <w:t>ной</w:t>
      </w:r>
      <w:r w:rsidRPr="00BB5E98">
        <w:rPr>
          <w:b w:val="0"/>
        </w:rPr>
        <w:t xml:space="preserve">  тепловой мощности источников теплоснабжения с выделением аварийного резерва и резерва по договорам </w:t>
      </w:r>
    </w:p>
    <w:p w:rsidR="007201CF" w:rsidRDefault="007201CF" w:rsidP="007201CF">
      <w:pPr>
        <w:spacing w:line="360" w:lineRule="auto"/>
        <w:ind w:left="142" w:right="-183" w:firstLine="567"/>
        <w:jc w:val="both"/>
      </w:pPr>
      <w:r>
        <w:t xml:space="preserve">Необходимость в поддержании резерва мощности в настоящее время и в перспективе на источниках централизованного теплоснабжения отсутствует. </w:t>
      </w:r>
    </w:p>
    <w:p w:rsidR="007201CF" w:rsidRDefault="007201CF" w:rsidP="007201CF">
      <w:pPr>
        <w:spacing w:line="360" w:lineRule="auto"/>
        <w:ind w:left="142" w:right="-183" w:firstLine="567"/>
        <w:jc w:val="both"/>
      </w:pPr>
    </w:p>
    <w:p w:rsidR="007201CF" w:rsidRPr="00BB5E98" w:rsidRDefault="007201CF" w:rsidP="007201CF">
      <w:pPr>
        <w:pStyle w:val="5"/>
        <w:ind w:left="142" w:right="-183" w:firstLine="567"/>
        <w:rPr>
          <w:b w:val="0"/>
        </w:rPr>
      </w:pPr>
      <w:r>
        <w:rPr>
          <w:b w:val="0"/>
        </w:rPr>
        <w:t>2.11</w:t>
      </w:r>
      <w:r w:rsidRPr="00BB5E98">
        <w:rPr>
          <w:b w:val="0"/>
        </w:rPr>
        <w:t>. Существующ</w:t>
      </w:r>
      <w:r>
        <w:rPr>
          <w:b w:val="0"/>
        </w:rPr>
        <w:t xml:space="preserve">ие </w:t>
      </w:r>
      <w:r w:rsidRPr="00BB5E98">
        <w:rPr>
          <w:b w:val="0"/>
        </w:rPr>
        <w:t>и перспективн</w:t>
      </w:r>
      <w:r>
        <w:rPr>
          <w:b w:val="0"/>
        </w:rPr>
        <w:t xml:space="preserve">ые значения </w:t>
      </w:r>
      <w:r w:rsidRPr="00BB5E98">
        <w:rPr>
          <w:b w:val="0"/>
        </w:rPr>
        <w:t>теплов</w:t>
      </w:r>
      <w:r>
        <w:rPr>
          <w:b w:val="0"/>
        </w:rPr>
        <w:t>ой</w:t>
      </w:r>
      <w:r w:rsidRPr="00BB5E98">
        <w:rPr>
          <w:b w:val="0"/>
        </w:rPr>
        <w:t xml:space="preserve"> нагрузк</w:t>
      </w:r>
      <w:r>
        <w:rPr>
          <w:b w:val="0"/>
        </w:rPr>
        <w:t>и</w:t>
      </w:r>
      <w:r w:rsidRPr="00BB5E98">
        <w:rPr>
          <w:b w:val="0"/>
        </w:rPr>
        <w:t xml:space="preserve"> потребителей, устанавливаем</w:t>
      </w:r>
      <w:r>
        <w:rPr>
          <w:b w:val="0"/>
        </w:rPr>
        <w:t>ые</w:t>
      </w:r>
      <w:r w:rsidRPr="00BB5E98">
        <w:rPr>
          <w:b w:val="0"/>
        </w:rPr>
        <w:t xml:space="preserve"> по долгосрочным договорам</w:t>
      </w:r>
      <w:r>
        <w:rPr>
          <w:b w:val="0"/>
        </w:rPr>
        <w:t xml:space="preserve"> теплоснабжения</w:t>
      </w:r>
      <w:r w:rsidRPr="00BB5E98">
        <w:rPr>
          <w:b w:val="0"/>
        </w:rPr>
        <w:t>, в отношении которых установлен долгосрочный тариф</w:t>
      </w:r>
    </w:p>
    <w:p w:rsidR="007201CF" w:rsidRDefault="007201CF" w:rsidP="007201CF">
      <w:pPr>
        <w:spacing w:line="360" w:lineRule="auto"/>
        <w:ind w:left="142" w:right="-183" w:firstLine="567"/>
        <w:jc w:val="both"/>
      </w:pPr>
      <w:r w:rsidRPr="00EF74D2">
        <w:t>Для существующей и перспективной тепловой нагрузки потребителей не установлены долгосрочные тарифы и не заключены долгосрочные договора</w:t>
      </w:r>
      <w:r>
        <w:t>.</w:t>
      </w:r>
    </w:p>
    <w:p w:rsidR="007201CF" w:rsidRPr="00E45154" w:rsidRDefault="007201CF" w:rsidP="007201CF">
      <w:pPr>
        <w:spacing w:line="360" w:lineRule="auto"/>
        <w:ind w:left="142" w:right="-183" w:firstLine="567"/>
        <w:jc w:val="both"/>
      </w:pPr>
    </w:p>
    <w:p w:rsidR="007201CF" w:rsidRPr="00EA7EDE" w:rsidRDefault="007201CF" w:rsidP="007201CF">
      <w:pPr>
        <w:pStyle w:val="5"/>
        <w:keepNext/>
        <w:numPr>
          <w:ilvl w:val="0"/>
          <w:numId w:val="27"/>
        </w:numPr>
        <w:spacing w:before="0" w:after="0" w:line="360" w:lineRule="auto"/>
        <w:ind w:left="142" w:right="-183" w:firstLine="567"/>
        <w:jc w:val="center"/>
        <w:rPr>
          <w:b w:val="0"/>
          <w:i w:val="0"/>
          <w:szCs w:val="24"/>
        </w:rPr>
      </w:pPr>
      <w:r w:rsidRPr="00EA7EDE">
        <w:rPr>
          <w:b w:val="0"/>
          <w:i w:val="0"/>
          <w:szCs w:val="24"/>
        </w:rPr>
        <w:t>Перспективные балансы теплоносителя</w:t>
      </w:r>
    </w:p>
    <w:p w:rsidR="007201CF" w:rsidRPr="00BB5E98" w:rsidRDefault="007201CF" w:rsidP="007201CF">
      <w:pPr>
        <w:pStyle w:val="5"/>
        <w:ind w:left="142" w:right="-183" w:firstLine="567"/>
        <w:rPr>
          <w:b w:val="0"/>
        </w:rPr>
      </w:pPr>
      <w:r w:rsidRPr="00EF74D2">
        <w:rPr>
          <w:b w:val="0"/>
        </w:rPr>
        <w:t>3.1. Перспективные балансы производительности водоподготовительных установок</w:t>
      </w:r>
    </w:p>
    <w:p w:rsidR="007201CF" w:rsidRPr="007942C6" w:rsidRDefault="007201CF" w:rsidP="007201CF">
      <w:pPr>
        <w:spacing w:line="360" w:lineRule="auto"/>
        <w:ind w:firstLine="720"/>
        <w:jc w:val="both"/>
      </w:pPr>
      <w:r w:rsidRPr="00EF74D2">
        <w:lastRenderedPageBreak/>
        <w:t xml:space="preserve">На источниках теплоты для ЦРБ по ул. </w:t>
      </w:r>
      <w:proofErr w:type="spellStart"/>
      <w:r w:rsidRPr="00EF74D2">
        <w:t>Воронского</w:t>
      </w:r>
      <w:proofErr w:type="spellEnd"/>
      <w:r w:rsidRPr="00EF74D2">
        <w:t xml:space="preserve"> и по ул. Корнева </w:t>
      </w:r>
      <w:r>
        <w:t xml:space="preserve">установлена система автоматического подогрева воды. </w:t>
      </w:r>
    </w:p>
    <w:p w:rsidR="007201CF" w:rsidRDefault="007201CF" w:rsidP="007201CF">
      <w:pPr>
        <w:spacing w:line="360" w:lineRule="auto"/>
        <w:ind w:left="142" w:right="-183" w:firstLine="567"/>
        <w:jc w:val="both"/>
      </w:pPr>
      <w:r>
        <w:t xml:space="preserve">Водоподготовка на источниках теплоты по ул. Горького и ул. Ленинская ведется путем </w:t>
      </w:r>
      <w:r>
        <w:rPr>
          <w:lang w:val="en-US"/>
        </w:rPr>
        <w:t>Na</w:t>
      </w:r>
      <w:r>
        <w:t>-</w:t>
      </w:r>
      <w:proofErr w:type="spellStart"/>
      <w:r>
        <w:t>катионирования</w:t>
      </w:r>
      <w:proofErr w:type="spellEnd"/>
      <w:r>
        <w:t xml:space="preserve">. В связи с физической и моральной изношенностью всего оборудования на этих котельных предполагается, что </w:t>
      </w:r>
      <w:r w:rsidRPr="0073348B">
        <w:t xml:space="preserve">подготовка воды на </w:t>
      </w:r>
      <w:r>
        <w:t xml:space="preserve">них находится в </w:t>
      </w:r>
      <w:r w:rsidRPr="0073348B">
        <w:t>неудовлетворительн</w:t>
      </w:r>
      <w:r>
        <w:t xml:space="preserve">ом состоянии. На источнике для РДК установлен 1 фильтр для очистки воды, на источнике МОУ </w:t>
      </w:r>
      <w:proofErr w:type="spellStart"/>
      <w:r>
        <w:t>лицецей</w:t>
      </w:r>
      <w:proofErr w:type="spellEnd"/>
      <w:r>
        <w:t xml:space="preserve"> №1 – 3 фильтра.</w:t>
      </w:r>
      <w:r w:rsidRPr="0073348B">
        <w:t xml:space="preserve"> </w:t>
      </w:r>
    </w:p>
    <w:p w:rsidR="007201CF" w:rsidRDefault="007201CF" w:rsidP="007201CF">
      <w:pPr>
        <w:spacing w:line="360" w:lineRule="auto"/>
        <w:ind w:left="142" w:right="-183" w:firstLine="567"/>
        <w:jc w:val="both"/>
      </w:pPr>
      <w:r w:rsidRPr="0073348B">
        <w:t xml:space="preserve">В перспективе </w:t>
      </w:r>
      <w:r>
        <w:t xml:space="preserve"> планируется</w:t>
      </w:r>
      <w:r w:rsidRPr="0073348B">
        <w:t xml:space="preserve"> </w:t>
      </w:r>
      <w:r>
        <w:t xml:space="preserve">строительство новых котельных для РДК и общеобразовательной школы с учетом </w:t>
      </w:r>
      <w:r w:rsidRPr="0073348B">
        <w:t>замен</w:t>
      </w:r>
      <w:r>
        <w:t>ы</w:t>
      </w:r>
      <w:r w:rsidRPr="0073348B">
        <w:t xml:space="preserve"> устаревш</w:t>
      </w:r>
      <w:r>
        <w:t>их</w:t>
      </w:r>
      <w:r w:rsidRPr="0073348B">
        <w:t xml:space="preserve"> водоподготовительн</w:t>
      </w:r>
      <w:r>
        <w:t>ых</w:t>
      </w:r>
      <w:r w:rsidRPr="0073348B">
        <w:t xml:space="preserve"> установ</w:t>
      </w:r>
      <w:r>
        <w:t>ок.</w:t>
      </w:r>
    </w:p>
    <w:p w:rsidR="007201CF" w:rsidRDefault="007201CF" w:rsidP="007201CF">
      <w:pPr>
        <w:ind w:left="142" w:right="-183" w:firstLine="567"/>
      </w:pPr>
    </w:p>
    <w:p w:rsidR="007201CF" w:rsidRPr="00BB5E98" w:rsidRDefault="007201CF" w:rsidP="007201CF">
      <w:pPr>
        <w:pStyle w:val="5"/>
        <w:ind w:left="142" w:right="-183" w:firstLine="567"/>
        <w:rPr>
          <w:b w:val="0"/>
        </w:rPr>
      </w:pPr>
      <w:r w:rsidRPr="00541314">
        <w:rPr>
          <w:b w:val="0"/>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системы теплоснабжения</w:t>
      </w:r>
    </w:p>
    <w:p w:rsidR="007201CF" w:rsidRDefault="007201CF" w:rsidP="007201CF">
      <w:pPr>
        <w:spacing w:line="360" w:lineRule="auto"/>
        <w:ind w:firstLine="709"/>
        <w:jc w:val="both"/>
      </w:pPr>
      <w:r>
        <w:t>Исходя из объема  воды в тепловых сетях и системах теплоснабжения специальных дополнительных тепловых мощностей не требуется.</w:t>
      </w:r>
    </w:p>
    <w:p w:rsidR="007201CF" w:rsidRDefault="007201CF" w:rsidP="007201CF">
      <w:pPr>
        <w:spacing w:line="360" w:lineRule="auto"/>
        <w:jc w:val="both"/>
      </w:pPr>
      <w:r>
        <w:t xml:space="preserve"> </w:t>
      </w:r>
      <w:r>
        <w:tab/>
        <w:t>На источнике теплоты по ул. Горького установлены  два котла  КСВ – 1,86 с производительностью по 1,86 МВт.</w:t>
      </w:r>
      <w:r w:rsidRPr="0051139D">
        <w:t xml:space="preserve"> </w:t>
      </w:r>
    </w:p>
    <w:p w:rsidR="007201CF" w:rsidRDefault="007201CF" w:rsidP="007201CF">
      <w:pPr>
        <w:spacing w:line="360" w:lineRule="auto"/>
        <w:ind w:firstLine="709"/>
        <w:jc w:val="both"/>
      </w:pPr>
      <w:r>
        <w:t xml:space="preserve">На источнике теплоты по ул. Ленинская установлены  три котла  «Братск 1» с производительностью по 1 МВт. </w:t>
      </w:r>
    </w:p>
    <w:p w:rsidR="007201CF" w:rsidRDefault="007201CF" w:rsidP="007201CF">
      <w:pPr>
        <w:spacing w:line="360" w:lineRule="auto"/>
        <w:ind w:firstLine="709"/>
        <w:jc w:val="both"/>
      </w:pPr>
      <w:r>
        <w:t>На источнике теплоты по ул. Корнева установлены  два котла  КВА-0,3 с производительностью по 0,3 МВт.</w:t>
      </w:r>
      <w:r w:rsidRPr="0051139D">
        <w:t xml:space="preserve"> </w:t>
      </w:r>
    </w:p>
    <w:p w:rsidR="007201CF" w:rsidRDefault="007201CF" w:rsidP="007201CF">
      <w:pPr>
        <w:spacing w:line="360" w:lineRule="auto"/>
        <w:ind w:firstLine="709"/>
        <w:jc w:val="both"/>
      </w:pPr>
      <w:r>
        <w:t xml:space="preserve">На источнике теплоты по ул. </w:t>
      </w:r>
      <w:proofErr w:type="spellStart"/>
      <w:r>
        <w:t>Воронского</w:t>
      </w:r>
      <w:proofErr w:type="spellEnd"/>
      <w:r>
        <w:t xml:space="preserve"> установлены  три котла  «Вулкан – 2000» с производительностью по 2 МВт.  </w:t>
      </w:r>
    </w:p>
    <w:p w:rsidR="007201CF" w:rsidRDefault="007201CF" w:rsidP="007201CF">
      <w:pPr>
        <w:spacing w:line="360" w:lineRule="auto"/>
        <w:ind w:firstLine="709"/>
        <w:jc w:val="both"/>
      </w:pPr>
      <w:r>
        <w:t>Дополнительной мощности для систем водоподготовки на котельных не требуется.</w:t>
      </w:r>
    </w:p>
    <w:p w:rsidR="007201CF" w:rsidRDefault="007201CF" w:rsidP="007201CF">
      <w:pPr>
        <w:pStyle w:val="ac"/>
        <w:tabs>
          <w:tab w:val="left" w:pos="0"/>
        </w:tabs>
        <w:spacing w:line="360" w:lineRule="auto"/>
        <w:ind w:left="142" w:right="-183" w:firstLine="567"/>
      </w:pPr>
    </w:p>
    <w:p w:rsidR="007201CF" w:rsidRPr="00EA7EDE" w:rsidRDefault="007201CF" w:rsidP="007201CF">
      <w:pPr>
        <w:pStyle w:val="5"/>
        <w:spacing w:before="120"/>
        <w:ind w:left="142" w:right="-183" w:firstLine="567"/>
        <w:jc w:val="center"/>
        <w:rPr>
          <w:b w:val="0"/>
          <w:i w:val="0"/>
          <w:szCs w:val="24"/>
        </w:rPr>
      </w:pPr>
      <w:bookmarkStart w:id="29" w:name="_Toc311288992"/>
      <w:bookmarkStart w:id="30" w:name="_Toc311289049"/>
      <w:bookmarkStart w:id="31" w:name="_Toc312995578"/>
      <w:bookmarkStart w:id="32" w:name="_Toc314924225"/>
      <w:bookmarkStart w:id="33" w:name="_Toc314925114"/>
      <w:bookmarkStart w:id="34" w:name="_Toc319409255"/>
      <w:bookmarkStart w:id="35" w:name="_Toc319418280"/>
      <w:bookmarkStart w:id="36" w:name="_Toc319418327"/>
      <w:bookmarkStart w:id="37" w:name="_Toc319418413"/>
      <w:r w:rsidRPr="00EA7EDE">
        <w:rPr>
          <w:b w:val="0"/>
          <w:i w:val="0"/>
          <w:szCs w:val="24"/>
        </w:rPr>
        <w:t>4. Предложения по строительству, реконструкции и техническому перевооружению  источников тепловой энергии</w:t>
      </w:r>
      <w:bookmarkEnd w:id="29"/>
      <w:bookmarkEnd w:id="30"/>
      <w:bookmarkEnd w:id="31"/>
      <w:bookmarkEnd w:id="32"/>
      <w:bookmarkEnd w:id="33"/>
      <w:bookmarkEnd w:id="34"/>
      <w:bookmarkEnd w:id="35"/>
      <w:bookmarkEnd w:id="36"/>
      <w:bookmarkEnd w:id="37"/>
    </w:p>
    <w:p w:rsidR="007201CF" w:rsidRPr="00BB5E98" w:rsidRDefault="007201CF" w:rsidP="007201CF">
      <w:pPr>
        <w:pStyle w:val="5"/>
        <w:ind w:left="142" w:right="-183" w:firstLine="567"/>
        <w:rPr>
          <w:b w:val="0"/>
          <w:szCs w:val="28"/>
        </w:rPr>
      </w:pPr>
      <w:r>
        <w:rPr>
          <w:b w:val="0"/>
        </w:rPr>
        <w:t>4</w:t>
      </w:r>
      <w:r w:rsidRPr="00BB5E98">
        <w:rPr>
          <w:b w:val="0"/>
        </w:rPr>
        <w:t xml:space="preserve">.1. </w:t>
      </w:r>
      <w:bookmarkStart w:id="38" w:name="_Toc314925115"/>
      <w:bookmarkStart w:id="39" w:name="_Toc319409256"/>
      <w:bookmarkStart w:id="40" w:name="_Toc319418328"/>
      <w:bookmarkStart w:id="41" w:name="_Toc319418414"/>
      <w:r w:rsidRPr="00BB5E98">
        <w:rPr>
          <w:b w:val="0"/>
          <w:szCs w:val="28"/>
        </w:rPr>
        <w:t>Предложения по строительству источников тепловой энергии, обеспечивающи</w:t>
      </w:r>
      <w:r>
        <w:rPr>
          <w:b w:val="0"/>
          <w:szCs w:val="28"/>
        </w:rPr>
        <w:t>х</w:t>
      </w:r>
      <w:r w:rsidRPr="00BB5E98">
        <w:rPr>
          <w:b w:val="0"/>
          <w:szCs w:val="28"/>
        </w:rPr>
        <w:t xml:space="preserve"> перспективную тепловую нагрузку на осваиваемых территориях </w:t>
      </w:r>
      <w:r>
        <w:rPr>
          <w:b w:val="0"/>
          <w:szCs w:val="28"/>
        </w:rPr>
        <w:t>поселка</w:t>
      </w:r>
      <w:bookmarkEnd w:id="38"/>
      <w:bookmarkEnd w:id="39"/>
      <w:bookmarkEnd w:id="40"/>
      <w:bookmarkEnd w:id="41"/>
    </w:p>
    <w:p w:rsidR="007201CF" w:rsidRDefault="007201CF" w:rsidP="007201CF">
      <w:pPr>
        <w:spacing w:line="360" w:lineRule="auto"/>
        <w:ind w:left="142" w:right="-183" w:firstLine="567"/>
        <w:jc w:val="both"/>
      </w:pPr>
      <w:r>
        <w:t>Планируется строительство новых источников тепловой энергии блочного типа на территории пос. Добринка  для жилого сектора и зданий соцкультбыта.</w:t>
      </w:r>
    </w:p>
    <w:p w:rsidR="007201CF" w:rsidRDefault="007201CF" w:rsidP="007201CF">
      <w:pPr>
        <w:spacing w:line="360" w:lineRule="auto"/>
        <w:ind w:firstLine="540"/>
        <w:jc w:val="both"/>
      </w:pPr>
      <w:r>
        <w:t>Для обеспечения надежной и бесперебойной работы системы теплоснабжения пос. Добринка  планируется установка блочных автономных котельных пристраиваемых к зданию или отдельно стоящих</w:t>
      </w:r>
      <w:r w:rsidRPr="00C37845">
        <w:t xml:space="preserve"> [2]</w:t>
      </w:r>
      <w:r>
        <w:t>:</w:t>
      </w:r>
    </w:p>
    <w:p w:rsidR="007201CF" w:rsidRPr="0072394C" w:rsidRDefault="007201CF" w:rsidP="007201CF">
      <w:pPr>
        <w:numPr>
          <w:ilvl w:val="0"/>
          <w:numId w:val="35"/>
        </w:numPr>
        <w:spacing w:line="360" w:lineRule="auto"/>
        <w:jc w:val="both"/>
      </w:pPr>
      <w:r w:rsidRPr="0072394C">
        <w:t xml:space="preserve">по Северному жилому району - мощностью </w:t>
      </w:r>
      <w:r w:rsidRPr="0072394C">
        <w:rPr>
          <w:lang w:val="en-US"/>
        </w:rPr>
        <w:t>Q</w:t>
      </w:r>
      <w:r w:rsidRPr="0072394C">
        <w:t>=4,0 МВт</w:t>
      </w:r>
      <w:r>
        <w:t>;</w:t>
      </w:r>
    </w:p>
    <w:p w:rsidR="007201CF" w:rsidRPr="0072394C" w:rsidRDefault="007201CF" w:rsidP="007201CF">
      <w:pPr>
        <w:numPr>
          <w:ilvl w:val="0"/>
          <w:numId w:val="35"/>
        </w:numPr>
        <w:spacing w:line="360" w:lineRule="auto"/>
        <w:jc w:val="both"/>
      </w:pPr>
      <w:r w:rsidRPr="0072394C">
        <w:t xml:space="preserve">по Центральному району: </w:t>
      </w:r>
      <w:r>
        <w:t xml:space="preserve">мощностью </w:t>
      </w:r>
      <w:r w:rsidRPr="0072394C">
        <w:rPr>
          <w:lang w:val="en-US"/>
        </w:rPr>
        <w:t>Q</w:t>
      </w:r>
      <w:r w:rsidRPr="0072394C">
        <w:t>=3,0 МВт.</w:t>
      </w:r>
    </w:p>
    <w:p w:rsidR="007201CF" w:rsidRPr="0072394C" w:rsidRDefault="007201CF" w:rsidP="007201CF">
      <w:pPr>
        <w:spacing w:line="360" w:lineRule="auto"/>
        <w:ind w:firstLine="540"/>
        <w:jc w:val="both"/>
      </w:pPr>
      <w:r>
        <w:lastRenderedPageBreak/>
        <w:t>Для д</w:t>
      </w:r>
      <w:r w:rsidRPr="0072394C">
        <w:t>руги</w:t>
      </w:r>
      <w:r>
        <w:t>х</w:t>
      </w:r>
      <w:r w:rsidRPr="0072394C">
        <w:t xml:space="preserve"> район</w:t>
      </w:r>
      <w:r>
        <w:t xml:space="preserve">ов планируется строительство 3-х новых </w:t>
      </w:r>
      <w:r w:rsidRPr="0072394C">
        <w:t>блочны</w:t>
      </w:r>
      <w:r>
        <w:t>х</w:t>
      </w:r>
      <w:r w:rsidRPr="0072394C">
        <w:t xml:space="preserve"> котельны</w:t>
      </w:r>
      <w:r>
        <w:t>х тепловой мощностью от 0,5÷1,26 МВт. Для жилья усадебного типа предусматривается поквартирная установка теплогенераторов.</w:t>
      </w:r>
    </w:p>
    <w:p w:rsidR="007201CF" w:rsidRPr="0072394C" w:rsidRDefault="007201CF" w:rsidP="007201CF">
      <w:pPr>
        <w:tabs>
          <w:tab w:val="left" w:pos="1425"/>
        </w:tabs>
        <w:spacing w:line="360" w:lineRule="auto"/>
        <w:ind w:firstLine="540"/>
        <w:jc w:val="both"/>
      </w:pPr>
      <w:r w:rsidRPr="0072394C">
        <w:t>Обеспечение  тепло</w:t>
      </w:r>
      <w:r>
        <w:t>вой энергией</w:t>
      </w:r>
      <w:r w:rsidRPr="0072394C">
        <w:t xml:space="preserve">  объектов  соцкультбыта  предусматривается  от </w:t>
      </w:r>
      <w:r>
        <w:t xml:space="preserve">17 </w:t>
      </w:r>
      <w:r w:rsidRPr="0072394C">
        <w:t>автономных блочных котельных мощностью от 0,5÷1,5 МВт работ</w:t>
      </w:r>
      <w:r>
        <w:t>ающих на  газовом  топливе по</w:t>
      </w:r>
      <w:r w:rsidRPr="0072394C">
        <w:t xml:space="preserve"> Северному жилому  району – 9 шт.</w:t>
      </w:r>
      <w:r>
        <w:t xml:space="preserve">, </w:t>
      </w:r>
      <w:r w:rsidRPr="0072394C">
        <w:t>по Центральному  району – 3 шт.</w:t>
      </w:r>
      <w:r>
        <w:t xml:space="preserve">, </w:t>
      </w:r>
      <w:r w:rsidRPr="0072394C">
        <w:t>по  другим  районам – 5 шт.</w:t>
      </w:r>
    </w:p>
    <w:p w:rsidR="007201CF" w:rsidRDefault="007201CF" w:rsidP="007201CF">
      <w:pPr>
        <w:spacing w:line="360" w:lineRule="auto"/>
        <w:ind w:left="142" w:right="-183" w:firstLine="567"/>
        <w:jc w:val="both"/>
      </w:pPr>
    </w:p>
    <w:p w:rsidR="007201CF" w:rsidRPr="00BB5E98" w:rsidRDefault="007201CF" w:rsidP="007201CF">
      <w:pPr>
        <w:pStyle w:val="5"/>
        <w:ind w:left="142" w:right="-183" w:firstLine="567"/>
        <w:rPr>
          <w:b w:val="0"/>
        </w:rPr>
      </w:pPr>
      <w:bookmarkStart w:id="42" w:name="_Toc314925116"/>
      <w:bookmarkStart w:id="43" w:name="_Toc319409257"/>
      <w:bookmarkStart w:id="44" w:name="_Toc319418329"/>
      <w:bookmarkStart w:id="45" w:name="_Toc319418415"/>
      <w:r>
        <w:rPr>
          <w:b w:val="0"/>
        </w:rPr>
        <w:t>4</w:t>
      </w:r>
      <w:r w:rsidRPr="00BB5E98">
        <w:rPr>
          <w:b w:val="0"/>
        </w:rPr>
        <w:t>.2. Предложения по реконструкции источников тепловой энергии, обеспечивающи</w:t>
      </w:r>
      <w:r>
        <w:rPr>
          <w:b w:val="0"/>
        </w:rPr>
        <w:t>х</w:t>
      </w:r>
      <w:r w:rsidRPr="00BB5E98">
        <w:rPr>
          <w:b w:val="0"/>
        </w:rPr>
        <w:t xml:space="preserve"> перспективную тепловую нагрузку в существующих и расширяемых зонах действия источников тепловой энергии.</w:t>
      </w:r>
      <w:bookmarkEnd w:id="42"/>
      <w:bookmarkEnd w:id="43"/>
      <w:bookmarkEnd w:id="44"/>
      <w:bookmarkEnd w:id="45"/>
      <w:r w:rsidRPr="00BB5E98">
        <w:rPr>
          <w:b w:val="0"/>
        </w:rPr>
        <w:t xml:space="preserve"> </w:t>
      </w:r>
    </w:p>
    <w:p w:rsidR="007201CF" w:rsidRDefault="007201CF" w:rsidP="007201CF">
      <w:pPr>
        <w:pStyle w:val="ac"/>
        <w:tabs>
          <w:tab w:val="left" w:pos="993"/>
        </w:tabs>
        <w:spacing w:line="360" w:lineRule="auto"/>
        <w:ind w:left="142" w:right="-183" w:firstLine="567"/>
      </w:pPr>
      <w:r w:rsidRPr="006668C1">
        <w:t xml:space="preserve">В пос. Добринка  </w:t>
      </w:r>
      <w:r>
        <w:t xml:space="preserve">не планируется </w:t>
      </w:r>
      <w:r w:rsidRPr="006668C1">
        <w:t>реконструкци</w:t>
      </w:r>
      <w:r>
        <w:t>я</w:t>
      </w:r>
      <w:r w:rsidRPr="006668C1">
        <w:t xml:space="preserve"> существующих котельных</w:t>
      </w:r>
      <w:r>
        <w:t xml:space="preserve"> по ул. Горького, Ленинская, в связи с полным физическим износом оборудования. Предполагается строительство новых котельных взамен устаревших.</w:t>
      </w:r>
    </w:p>
    <w:p w:rsidR="007201CF" w:rsidRPr="00F401F8" w:rsidRDefault="007201CF" w:rsidP="007201CF">
      <w:pPr>
        <w:pStyle w:val="ac"/>
        <w:tabs>
          <w:tab w:val="left" w:pos="993"/>
        </w:tabs>
        <w:spacing w:line="360" w:lineRule="auto"/>
        <w:ind w:left="142" w:right="-183" w:firstLine="567"/>
      </w:pPr>
    </w:p>
    <w:p w:rsidR="007201CF" w:rsidRPr="00BB5E98" w:rsidRDefault="007201CF" w:rsidP="007201CF">
      <w:pPr>
        <w:pStyle w:val="5"/>
        <w:ind w:left="142" w:right="-183" w:firstLine="567"/>
        <w:rPr>
          <w:b w:val="0"/>
        </w:rPr>
      </w:pPr>
      <w:bookmarkStart w:id="46" w:name="_Toc314925117"/>
      <w:bookmarkStart w:id="47" w:name="_Toc319409258"/>
      <w:bookmarkStart w:id="48" w:name="_Toc319418330"/>
      <w:bookmarkStart w:id="49" w:name="_Toc319418416"/>
      <w:r>
        <w:rPr>
          <w:b w:val="0"/>
        </w:rPr>
        <w:t>4</w:t>
      </w:r>
      <w:r w:rsidRPr="00BB5E98">
        <w:rPr>
          <w:b w:val="0"/>
        </w:rPr>
        <w:t>.3. Предложения по техническому перевооружению источников тепловой энергии с целью повышения эффективности работы систем теплоснабжения.</w:t>
      </w:r>
      <w:bookmarkEnd w:id="46"/>
      <w:bookmarkEnd w:id="47"/>
      <w:bookmarkEnd w:id="48"/>
      <w:bookmarkEnd w:id="49"/>
    </w:p>
    <w:p w:rsidR="007201CF" w:rsidRDefault="007201CF" w:rsidP="007201CF">
      <w:pPr>
        <w:shd w:val="clear" w:color="auto" w:fill="FFFFFF"/>
        <w:spacing w:line="360" w:lineRule="auto"/>
        <w:ind w:left="142" w:right="-183" w:firstLine="567"/>
        <w:jc w:val="both"/>
      </w:pPr>
      <w:r>
        <w:t xml:space="preserve">Для обеспечения надежной и бесперебойной работы централизованных систем теплоснабжения поселка Добринка на котельных </w:t>
      </w:r>
      <w:r>
        <w:rPr>
          <w:color w:val="000000"/>
          <w:spacing w:val="12"/>
        </w:rPr>
        <w:t xml:space="preserve">по ул.Горького, Ленинская, </w:t>
      </w:r>
      <w:r>
        <w:t>необходимо поэтапное проведение следующих мероприятий:</w:t>
      </w:r>
    </w:p>
    <w:p w:rsidR="007201CF" w:rsidRPr="00610072" w:rsidRDefault="007201CF" w:rsidP="007201CF">
      <w:pPr>
        <w:pStyle w:val="ac"/>
        <w:widowControl w:val="0"/>
        <w:numPr>
          <w:ilvl w:val="0"/>
          <w:numId w:val="15"/>
        </w:numPr>
        <w:tabs>
          <w:tab w:val="left" w:pos="993"/>
        </w:tabs>
        <w:adjustRightInd w:val="0"/>
        <w:spacing w:line="360" w:lineRule="auto"/>
        <w:ind w:right="-183"/>
        <w:jc w:val="both"/>
        <w:textAlignment w:val="baseline"/>
      </w:pPr>
      <w:r w:rsidRPr="00610072">
        <w:t>применение для нового строительства блочно-модульных котельных заводской готовности;</w:t>
      </w:r>
    </w:p>
    <w:p w:rsidR="007201CF" w:rsidRDefault="007201CF" w:rsidP="007201CF">
      <w:pPr>
        <w:pStyle w:val="ac"/>
        <w:widowControl w:val="0"/>
        <w:numPr>
          <w:ilvl w:val="0"/>
          <w:numId w:val="15"/>
        </w:numPr>
        <w:tabs>
          <w:tab w:val="left" w:pos="993"/>
        </w:tabs>
        <w:adjustRightInd w:val="0"/>
        <w:spacing w:line="360" w:lineRule="auto"/>
        <w:ind w:right="-183"/>
        <w:jc w:val="both"/>
        <w:textAlignment w:val="baseline"/>
      </w:pPr>
      <w:r w:rsidRPr="00610072">
        <w:t>использование при строительстве новых, реконструкции и ремонте существующих теплосетей трубопроводов с заводской высокоэффективной теплоизоляцией пенополиуретаном (ППУ) с дистанционным контролем за состоянием изоляции.</w:t>
      </w:r>
    </w:p>
    <w:p w:rsidR="007201CF" w:rsidRDefault="007201CF" w:rsidP="007201CF">
      <w:pPr>
        <w:pStyle w:val="ac"/>
        <w:tabs>
          <w:tab w:val="left" w:pos="993"/>
        </w:tabs>
        <w:spacing w:line="360" w:lineRule="auto"/>
        <w:ind w:left="142" w:right="-183" w:firstLine="567"/>
      </w:pPr>
      <w:r w:rsidRPr="008E73E7">
        <w:t xml:space="preserve">Теплоснабжение объектов перспективной застройки </w:t>
      </w:r>
      <w:r>
        <w:t xml:space="preserve">административной части пос. Добринка </w:t>
      </w:r>
      <w:r w:rsidRPr="008E73E7">
        <w:t xml:space="preserve"> рекомендуется осуществлять от</w:t>
      </w:r>
      <w:r>
        <w:t xml:space="preserve"> блочных </w:t>
      </w:r>
      <w:r w:rsidRPr="008E73E7">
        <w:t xml:space="preserve"> автономных котельных, работающих на газовом топливе встроенных или пристроенных к зданиям, планируемым в перспективной застройке.</w:t>
      </w:r>
      <w:r>
        <w:t xml:space="preserve"> В жилом секторе теплоснабжение планируется осуществлять от индивидуальных теплогенераторов для построек усадебного типа, для многоэтажных построек теплоснабжение планируется осуществлять от блочных котельных.</w:t>
      </w:r>
    </w:p>
    <w:p w:rsidR="007201CF" w:rsidRDefault="007201CF" w:rsidP="007201CF">
      <w:pPr>
        <w:pStyle w:val="ac"/>
        <w:tabs>
          <w:tab w:val="left" w:pos="993"/>
        </w:tabs>
        <w:spacing w:line="360" w:lineRule="auto"/>
        <w:ind w:left="142" w:right="-183" w:firstLine="567"/>
      </w:pPr>
    </w:p>
    <w:p w:rsidR="007201CF" w:rsidRPr="00BB5E98" w:rsidRDefault="007201CF" w:rsidP="007201CF">
      <w:pPr>
        <w:pStyle w:val="5"/>
        <w:ind w:left="142" w:right="-183" w:firstLine="567"/>
        <w:rPr>
          <w:b w:val="0"/>
          <w:szCs w:val="24"/>
        </w:rPr>
      </w:pPr>
      <w:r>
        <w:rPr>
          <w:b w:val="0"/>
          <w:szCs w:val="24"/>
        </w:rPr>
        <w:t>4</w:t>
      </w:r>
      <w:r w:rsidRPr="00BB5E98">
        <w:rPr>
          <w:b w:val="0"/>
          <w:szCs w:val="24"/>
        </w:rPr>
        <w:t xml:space="preserve">.4. Меры </w:t>
      </w:r>
      <w:r w:rsidRPr="00BB5E98">
        <w:rPr>
          <w:b w:val="0"/>
        </w:rPr>
        <w:t>по</w:t>
      </w:r>
      <w:r w:rsidRPr="00BB5E98">
        <w:rPr>
          <w:b w:val="0"/>
          <w:szCs w:val="24"/>
        </w:rPr>
        <w:t xml:space="preserve"> переоборудованию котельных в источники комбинированной выработки электрической и тепловой энергии</w:t>
      </w:r>
    </w:p>
    <w:p w:rsidR="007201CF" w:rsidRDefault="007201CF" w:rsidP="007201CF">
      <w:pPr>
        <w:spacing w:line="360" w:lineRule="auto"/>
        <w:ind w:left="142" w:right="-183" w:firstLine="567"/>
        <w:jc w:val="both"/>
      </w:pPr>
      <w:r>
        <w:t>Переоборудование существующих котельных в источники комбинированной выработки электрической и тепловой энергии не планируется.</w:t>
      </w:r>
    </w:p>
    <w:p w:rsidR="007201CF" w:rsidRDefault="007201CF" w:rsidP="007201CF">
      <w:pPr>
        <w:ind w:left="142" w:right="-183" w:firstLine="567"/>
      </w:pPr>
    </w:p>
    <w:p w:rsidR="007201CF" w:rsidRPr="00BB5E98" w:rsidRDefault="007201CF" w:rsidP="007201CF">
      <w:pPr>
        <w:pStyle w:val="5"/>
        <w:ind w:left="142" w:right="-183" w:firstLine="567"/>
        <w:rPr>
          <w:b w:val="0"/>
        </w:rPr>
      </w:pPr>
      <w:bookmarkStart w:id="50" w:name="_Toc314925121"/>
      <w:bookmarkStart w:id="51" w:name="_Toc319409262"/>
      <w:bookmarkStart w:id="52" w:name="_Toc319418334"/>
      <w:bookmarkStart w:id="53" w:name="_Toc319418420"/>
      <w:r>
        <w:rPr>
          <w:b w:val="0"/>
        </w:rPr>
        <w:t>4</w:t>
      </w:r>
      <w:r w:rsidRPr="00BB5E98">
        <w:rPr>
          <w:b w:val="0"/>
        </w:rPr>
        <w:t xml:space="preserve">.5.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w:t>
      </w:r>
      <w:r>
        <w:rPr>
          <w:b w:val="0"/>
        </w:rPr>
        <w:t xml:space="preserve">системы </w:t>
      </w:r>
      <w:r w:rsidRPr="00BB5E98">
        <w:rPr>
          <w:b w:val="0"/>
        </w:rPr>
        <w:t xml:space="preserve">теплоснабжения между источниками тепловой энергии, поставляющими тепловую энергию в данной системе теплоснабжения </w:t>
      </w:r>
      <w:bookmarkEnd w:id="50"/>
      <w:bookmarkEnd w:id="51"/>
      <w:bookmarkEnd w:id="52"/>
      <w:bookmarkEnd w:id="53"/>
    </w:p>
    <w:p w:rsidR="007201CF" w:rsidRDefault="007201CF" w:rsidP="007201CF">
      <w:pPr>
        <w:spacing w:line="360" w:lineRule="auto"/>
        <w:ind w:left="142" w:right="-183" w:firstLine="567"/>
        <w:jc w:val="both"/>
      </w:pPr>
      <w:r>
        <w:t xml:space="preserve">Перераспределение тепловой энергии в централизованных системах не планируется, так как из-за существующих схем тепловых сетей это технически невозможно. </w:t>
      </w:r>
      <w:r w:rsidRPr="009A2E7A">
        <w:t xml:space="preserve">Прогнозируемая потребность в тепловой энергии на нужды нового строительства общественных и административных зданий, снабжаемых тепловой энергией от автономных источников тепловой энергии </w:t>
      </w:r>
      <w:r w:rsidRPr="00610072">
        <w:t xml:space="preserve">на первую очередь до </w:t>
      </w:r>
      <w:smartTag w:uri="urn:schemas-microsoft-com:office:smarttags" w:element="metricconverter">
        <w:smartTagPr>
          <w:attr w:name="ProductID" w:val="2015 г"/>
        </w:smartTagPr>
        <w:r w:rsidRPr="00610072">
          <w:t>201</w:t>
        </w:r>
        <w:r>
          <w:t>5</w:t>
        </w:r>
        <w:r w:rsidRPr="00610072">
          <w:t xml:space="preserve"> г</w:t>
        </w:r>
      </w:smartTag>
      <w:r w:rsidRPr="00610072">
        <w:t xml:space="preserve">. и расчетный срок до </w:t>
      </w:r>
      <w:smartTag w:uri="urn:schemas-microsoft-com:office:smarttags" w:element="metricconverter">
        <w:smartTagPr>
          <w:attr w:name="ProductID" w:val="2023 г"/>
        </w:smartTagPr>
        <w:r w:rsidRPr="00610072">
          <w:t>20</w:t>
        </w:r>
        <w:r>
          <w:t>23</w:t>
        </w:r>
        <w:r w:rsidRPr="00610072">
          <w:t xml:space="preserve"> г</w:t>
        </w:r>
      </w:smartTag>
      <w:r w:rsidRPr="00610072">
        <w:t>.</w:t>
      </w:r>
      <w:r>
        <w:t xml:space="preserve"> приведена в таблице 4:</w:t>
      </w:r>
    </w:p>
    <w:p w:rsidR="007201CF" w:rsidRPr="00924929" w:rsidRDefault="007201CF" w:rsidP="007201CF">
      <w:pPr>
        <w:pStyle w:val="ac"/>
        <w:tabs>
          <w:tab w:val="left" w:pos="993"/>
        </w:tabs>
        <w:spacing w:line="360" w:lineRule="auto"/>
        <w:ind w:left="142" w:right="-183" w:firstLine="567"/>
        <w:jc w:val="right"/>
      </w:pPr>
      <w: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965"/>
        <w:gridCol w:w="2027"/>
        <w:gridCol w:w="1007"/>
        <w:gridCol w:w="1293"/>
        <w:gridCol w:w="1258"/>
        <w:gridCol w:w="1002"/>
        <w:gridCol w:w="21"/>
      </w:tblGrid>
      <w:tr w:rsidR="007201CF" w:rsidRPr="007B3C1C" w:rsidTr="00C26A71">
        <w:trPr>
          <w:jc w:val="center"/>
        </w:trPr>
        <w:tc>
          <w:tcPr>
            <w:tcW w:w="709" w:type="dxa"/>
            <w:vMerge w:val="restart"/>
          </w:tcPr>
          <w:p w:rsidR="007201CF" w:rsidRPr="00CA799C" w:rsidRDefault="007201CF" w:rsidP="00C26A71">
            <w:pPr>
              <w:pStyle w:val="ac"/>
              <w:tabs>
                <w:tab w:val="left" w:pos="0"/>
              </w:tabs>
              <w:autoSpaceDE w:val="0"/>
              <w:autoSpaceDN w:val="0"/>
              <w:ind w:right="-108" w:firstLine="34"/>
              <w:jc w:val="center"/>
            </w:pPr>
            <w:r w:rsidRPr="00CA799C">
              <w:t>№№</w:t>
            </w:r>
          </w:p>
          <w:p w:rsidR="007201CF" w:rsidRPr="00CA799C" w:rsidRDefault="007201CF" w:rsidP="00C26A71">
            <w:pPr>
              <w:pStyle w:val="ac"/>
              <w:tabs>
                <w:tab w:val="left" w:pos="777"/>
              </w:tabs>
              <w:autoSpaceDE w:val="0"/>
              <w:autoSpaceDN w:val="0"/>
              <w:ind w:right="-43"/>
              <w:jc w:val="center"/>
            </w:pPr>
            <w:r w:rsidRPr="00CA799C">
              <w:t>п/п</w:t>
            </w:r>
          </w:p>
        </w:tc>
        <w:tc>
          <w:tcPr>
            <w:tcW w:w="3000" w:type="dxa"/>
            <w:vMerge w:val="restart"/>
            <w:vAlign w:val="center"/>
          </w:tcPr>
          <w:p w:rsidR="007201CF" w:rsidRPr="00CA799C" w:rsidRDefault="007201CF" w:rsidP="00C26A71">
            <w:pPr>
              <w:pStyle w:val="ac"/>
              <w:tabs>
                <w:tab w:val="left" w:pos="6"/>
              </w:tabs>
              <w:autoSpaceDE w:val="0"/>
              <w:autoSpaceDN w:val="0"/>
              <w:ind w:left="142" w:hanging="278"/>
              <w:jc w:val="center"/>
            </w:pPr>
            <w:r w:rsidRPr="00CA799C">
              <w:t>Район</w:t>
            </w:r>
          </w:p>
        </w:tc>
        <w:tc>
          <w:tcPr>
            <w:tcW w:w="2640" w:type="dxa"/>
            <w:vMerge w:val="restart"/>
          </w:tcPr>
          <w:p w:rsidR="007201CF" w:rsidRPr="00CA799C" w:rsidRDefault="007201CF" w:rsidP="00C26A71">
            <w:pPr>
              <w:pStyle w:val="ac"/>
              <w:tabs>
                <w:tab w:val="left" w:pos="993"/>
              </w:tabs>
              <w:autoSpaceDE w:val="0"/>
              <w:autoSpaceDN w:val="0"/>
              <w:ind w:left="11" w:right="4"/>
              <w:jc w:val="center"/>
            </w:pPr>
            <w:r w:rsidRPr="00CA799C">
              <w:t>Строительный объем, тыс. м</w:t>
            </w:r>
            <w:r w:rsidRPr="00CA799C">
              <w:rPr>
                <w:vertAlign w:val="superscript"/>
              </w:rPr>
              <w:t>3</w:t>
            </w:r>
          </w:p>
        </w:tc>
        <w:tc>
          <w:tcPr>
            <w:tcW w:w="3475" w:type="dxa"/>
            <w:gridSpan w:val="5"/>
          </w:tcPr>
          <w:p w:rsidR="007201CF" w:rsidRPr="00CA799C" w:rsidRDefault="007201CF" w:rsidP="00C26A71">
            <w:pPr>
              <w:pStyle w:val="ac"/>
              <w:tabs>
                <w:tab w:val="left" w:pos="993"/>
              </w:tabs>
              <w:autoSpaceDE w:val="0"/>
              <w:autoSpaceDN w:val="0"/>
              <w:ind w:left="142" w:right="-183" w:firstLine="567"/>
              <w:jc w:val="center"/>
            </w:pPr>
            <w:r w:rsidRPr="00CA799C">
              <w:t>Расход теплоты, МВт</w:t>
            </w:r>
          </w:p>
        </w:tc>
      </w:tr>
      <w:tr w:rsidR="007201CF" w:rsidRPr="007B3C1C" w:rsidTr="00C26A71">
        <w:trPr>
          <w:jc w:val="center"/>
        </w:trPr>
        <w:tc>
          <w:tcPr>
            <w:tcW w:w="709" w:type="dxa"/>
            <w:vMerge/>
          </w:tcPr>
          <w:p w:rsidR="007201CF" w:rsidRPr="00CA799C" w:rsidRDefault="007201CF" w:rsidP="00C26A71">
            <w:pPr>
              <w:pStyle w:val="ac"/>
              <w:tabs>
                <w:tab w:val="left" w:pos="993"/>
              </w:tabs>
              <w:autoSpaceDE w:val="0"/>
              <w:autoSpaceDN w:val="0"/>
              <w:ind w:left="142" w:right="-183" w:firstLine="567"/>
              <w:jc w:val="center"/>
            </w:pPr>
          </w:p>
        </w:tc>
        <w:tc>
          <w:tcPr>
            <w:tcW w:w="3000" w:type="dxa"/>
            <w:vMerge/>
          </w:tcPr>
          <w:p w:rsidR="007201CF" w:rsidRPr="00CA799C" w:rsidRDefault="007201CF" w:rsidP="00C26A71">
            <w:pPr>
              <w:pStyle w:val="ac"/>
              <w:tabs>
                <w:tab w:val="left" w:pos="993"/>
              </w:tabs>
              <w:autoSpaceDE w:val="0"/>
              <w:autoSpaceDN w:val="0"/>
              <w:ind w:left="142" w:right="-183" w:firstLine="567"/>
              <w:jc w:val="center"/>
            </w:pPr>
          </w:p>
        </w:tc>
        <w:tc>
          <w:tcPr>
            <w:tcW w:w="2640" w:type="dxa"/>
            <w:vMerge/>
          </w:tcPr>
          <w:p w:rsidR="007201CF" w:rsidRPr="00CA799C" w:rsidRDefault="007201CF" w:rsidP="00C26A71">
            <w:pPr>
              <w:pStyle w:val="ac"/>
              <w:tabs>
                <w:tab w:val="left" w:pos="993"/>
              </w:tabs>
              <w:autoSpaceDE w:val="0"/>
              <w:autoSpaceDN w:val="0"/>
              <w:ind w:left="142" w:right="-183" w:firstLine="567"/>
              <w:jc w:val="center"/>
            </w:pPr>
          </w:p>
        </w:tc>
        <w:tc>
          <w:tcPr>
            <w:tcW w:w="960" w:type="dxa"/>
          </w:tcPr>
          <w:p w:rsidR="007201CF" w:rsidRPr="00CA799C" w:rsidRDefault="007201CF" w:rsidP="00C26A71">
            <w:pPr>
              <w:pStyle w:val="ac"/>
              <w:tabs>
                <w:tab w:val="left" w:pos="773"/>
              </w:tabs>
              <w:autoSpaceDE w:val="0"/>
              <w:autoSpaceDN w:val="0"/>
              <w:ind w:right="-183"/>
              <w:jc w:val="center"/>
              <w:rPr>
                <w:vertAlign w:val="subscript"/>
              </w:rPr>
            </w:pPr>
            <w:proofErr w:type="spellStart"/>
            <w:r w:rsidRPr="00CA799C">
              <w:rPr>
                <w:lang w:val="en-US"/>
              </w:rPr>
              <w:t>Q</w:t>
            </w:r>
            <w:r w:rsidRPr="00CA799C">
              <w:rPr>
                <w:vertAlign w:val="subscript"/>
                <w:lang w:val="en-US"/>
              </w:rPr>
              <w:t>o</w:t>
            </w:r>
            <w:proofErr w:type="spellEnd"/>
          </w:p>
        </w:tc>
        <w:tc>
          <w:tcPr>
            <w:tcW w:w="840" w:type="dxa"/>
          </w:tcPr>
          <w:p w:rsidR="007201CF" w:rsidRPr="00CA799C" w:rsidRDefault="007201CF" w:rsidP="00C26A71">
            <w:pPr>
              <w:pStyle w:val="ac"/>
              <w:tabs>
                <w:tab w:val="left" w:pos="993"/>
              </w:tabs>
              <w:autoSpaceDE w:val="0"/>
              <w:autoSpaceDN w:val="0"/>
              <w:ind w:left="142" w:right="-183" w:hanging="46"/>
              <w:jc w:val="center"/>
            </w:pPr>
            <w:r w:rsidRPr="00CA799C">
              <w:rPr>
                <w:lang w:val="en-US"/>
              </w:rPr>
              <w:t>Q</w:t>
            </w:r>
            <w:r w:rsidRPr="00CA799C">
              <w:rPr>
                <w:vertAlign w:val="subscript"/>
              </w:rPr>
              <w:t>в</w:t>
            </w:r>
          </w:p>
        </w:tc>
        <w:tc>
          <w:tcPr>
            <w:tcW w:w="840" w:type="dxa"/>
          </w:tcPr>
          <w:p w:rsidR="007201CF" w:rsidRPr="00CA799C" w:rsidRDefault="007201CF" w:rsidP="00C26A71">
            <w:pPr>
              <w:pStyle w:val="ac"/>
              <w:tabs>
                <w:tab w:val="left" w:pos="993"/>
              </w:tabs>
              <w:autoSpaceDE w:val="0"/>
              <w:autoSpaceDN w:val="0"/>
              <w:ind w:right="-183"/>
              <w:jc w:val="center"/>
            </w:pPr>
            <w:r w:rsidRPr="00CA799C">
              <w:rPr>
                <w:lang w:val="en-US"/>
              </w:rPr>
              <w:t>Q</w:t>
            </w:r>
            <w:proofErr w:type="spellStart"/>
            <w:r w:rsidRPr="00CA799C">
              <w:rPr>
                <w:vertAlign w:val="subscript"/>
              </w:rPr>
              <w:t>гвс</w:t>
            </w:r>
            <w:proofErr w:type="spellEnd"/>
          </w:p>
        </w:tc>
        <w:tc>
          <w:tcPr>
            <w:tcW w:w="835" w:type="dxa"/>
            <w:gridSpan w:val="2"/>
          </w:tcPr>
          <w:p w:rsidR="007201CF" w:rsidRPr="00CA799C" w:rsidRDefault="007201CF" w:rsidP="00C26A71">
            <w:pPr>
              <w:pStyle w:val="ac"/>
              <w:tabs>
                <w:tab w:val="left" w:pos="993"/>
              </w:tabs>
              <w:autoSpaceDE w:val="0"/>
              <w:autoSpaceDN w:val="0"/>
              <w:ind w:right="-183" w:firstLine="117"/>
              <w:jc w:val="center"/>
            </w:pPr>
            <w:r w:rsidRPr="00CA799C">
              <w:rPr>
                <w:lang w:val="en-US"/>
              </w:rPr>
              <w:t>Q</w:t>
            </w:r>
            <w:r w:rsidRPr="00CA799C">
              <w:rPr>
                <w:vertAlign w:val="subscript"/>
                <w:lang w:val="en-US"/>
              </w:rPr>
              <w:sym w:font="Symbol" w:char="F053"/>
            </w:r>
          </w:p>
        </w:tc>
      </w:tr>
      <w:tr w:rsidR="007201CF" w:rsidRPr="007B3C1C" w:rsidTr="00C26A71">
        <w:trPr>
          <w:gridAfter w:val="1"/>
          <w:wAfter w:w="22" w:type="dxa"/>
          <w:jc w:val="center"/>
        </w:trPr>
        <w:tc>
          <w:tcPr>
            <w:tcW w:w="709" w:type="dxa"/>
          </w:tcPr>
          <w:p w:rsidR="007201CF" w:rsidRPr="00CA799C" w:rsidRDefault="007201CF" w:rsidP="00C26A71">
            <w:pPr>
              <w:pStyle w:val="ac"/>
              <w:tabs>
                <w:tab w:val="left" w:pos="993"/>
              </w:tabs>
              <w:autoSpaceDE w:val="0"/>
              <w:autoSpaceDN w:val="0"/>
              <w:ind w:left="34" w:right="-183"/>
            </w:pPr>
            <w:r w:rsidRPr="00CA799C">
              <w:t>1.</w:t>
            </w:r>
          </w:p>
        </w:tc>
        <w:tc>
          <w:tcPr>
            <w:tcW w:w="3000" w:type="dxa"/>
          </w:tcPr>
          <w:p w:rsidR="007201CF" w:rsidRPr="00CA799C" w:rsidRDefault="007201CF" w:rsidP="00C26A71">
            <w:pPr>
              <w:pStyle w:val="ac"/>
              <w:tabs>
                <w:tab w:val="left" w:pos="993"/>
              </w:tabs>
              <w:autoSpaceDE w:val="0"/>
              <w:autoSpaceDN w:val="0"/>
              <w:ind w:left="34" w:right="-183"/>
            </w:pPr>
            <w:r>
              <w:t>Северный</w:t>
            </w:r>
          </w:p>
        </w:tc>
        <w:tc>
          <w:tcPr>
            <w:tcW w:w="2640" w:type="dxa"/>
          </w:tcPr>
          <w:p w:rsidR="007201CF" w:rsidRPr="00CA799C" w:rsidRDefault="007201CF" w:rsidP="00C26A71">
            <w:pPr>
              <w:pStyle w:val="ac"/>
              <w:tabs>
                <w:tab w:val="left" w:pos="993"/>
              </w:tabs>
              <w:autoSpaceDE w:val="0"/>
              <w:autoSpaceDN w:val="0"/>
              <w:ind w:left="142" w:right="-183" w:firstLine="567"/>
              <w:jc w:val="center"/>
            </w:pPr>
            <w:r>
              <w:t>65,68</w:t>
            </w:r>
          </w:p>
        </w:tc>
        <w:tc>
          <w:tcPr>
            <w:tcW w:w="960" w:type="dxa"/>
          </w:tcPr>
          <w:p w:rsidR="007201CF" w:rsidRPr="00CA799C" w:rsidRDefault="007201CF" w:rsidP="00C26A71">
            <w:pPr>
              <w:pStyle w:val="ac"/>
              <w:tabs>
                <w:tab w:val="left" w:pos="993"/>
              </w:tabs>
              <w:autoSpaceDE w:val="0"/>
              <w:autoSpaceDN w:val="0"/>
              <w:ind w:left="-78" w:right="-183"/>
              <w:jc w:val="center"/>
            </w:pPr>
            <w:r>
              <w:t>1,354</w:t>
            </w:r>
          </w:p>
        </w:tc>
        <w:tc>
          <w:tcPr>
            <w:tcW w:w="840" w:type="dxa"/>
          </w:tcPr>
          <w:p w:rsidR="007201CF" w:rsidRPr="00CA799C" w:rsidRDefault="007201CF" w:rsidP="00C26A71">
            <w:pPr>
              <w:pStyle w:val="ac"/>
              <w:tabs>
                <w:tab w:val="left" w:pos="993"/>
              </w:tabs>
              <w:autoSpaceDE w:val="0"/>
              <w:autoSpaceDN w:val="0"/>
              <w:ind w:right="-183"/>
              <w:jc w:val="center"/>
            </w:pPr>
            <w:r>
              <w:t>2,147</w:t>
            </w:r>
          </w:p>
        </w:tc>
        <w:tc>
          <w:tcPr>
            <w:tcW w:w="840" w:type="dxa"/>
          </w:tcPr>
          <w:p w:rsidR="007201CF" w:rsidRPr="00CA799C" w:rsidRDefault="007201CF" w:rsidP="00C26A71">
            <w:pPr>
              <w:pStyle w:val="ac"/>
              <w:tabs>
                <w:tab w:val="left" w:pos="993"/>
              </w:tabs>
              <w:autoSpaceDE w:val="0"/>
              <w:autoSpaceDN w:val="0"/>
              <w:ind w:right="-183" w:hanging="35"/>
              <w:jc w:val="center"/>
            </w:pPr>
            <w:r>
              <w:t>4,665</w:t>
            </w:r>
          </w:p>
        </w:tc>
        <w:tc>
          <w:tcPr>
            <w:tcW w:w="813" w:type="dxa"/>
          </w:tcPr>
          <w:p w:rsidR="007201CF" w:rsidRPr="00CA799C" w:rsidRDefault="007201CF" w:rsidP="00C26A71">
            <w:pPr>
              <w:pStyle w:val="ac"/>
              <w:tabs>
                <w:tab w:val="left" w:pos="993"/>
              </w:tabs>
              <w:autoSpaceDE w:val="0"/>
              <w:autoSpaceDN w:val="0"/>
              <w:ind w:left="-25" w:right="-183" w:firstLine="25"/>
              <w:jc w:val="center"/>
            </w:pPr>
            <w:r>
              <w:t>8,166</w:t>
            </w:r>
          </w:p>
        </w:tc>
      </w:tr>
      <w:tr w:rsidR="007201CF" w:rsidRPr="007B3C1C" w:rsidTr="00C26A71">
        <w:trPr>
          <w:jc w:val="center"/>
        </w:trPr>
        <w:tc>
          <w:tcPr>
            <w:tcW w:w="709" w:type="dxa"/>
          </w:tcPr>
          <w:p w:rsidR="007201CF" w:rsidRPr="00CA799C" w:rsidRDefault="007201CF" w:rsidP="00C26A71">
            <w:pPr>
              <w:pStyle w:val="ac"/>
              <w:tabs>
                <w:tab w:val="left" w:pos="993"/>
              </w:tabs>
              <w:autoSpaceDE w:val="0"/>
              <w:autoSpaceDN w:val="0"/>
              <w:ind w:left="34" w:right="-183"/>
            </w:pPr>
            <w:r w:rsidRPr="00CA799C">
              <w:t>2.</w:t>
            </w:r>
          </w:p>
        </w:tc>
        <w:tc>
          <w:tcPr>
            <w:tcW w:w="3000" w:type="dxa"/>
          </w:tcPr>
          <w:p w:rsidR="007201CF" w:rsidRPr="00CA799C" w:rsidRDefault="007201CF" w:rsidP="00C26A71">
            <w:pPr>
              <w:pStyle w:val="ac"/>
              <w:tabs>
                <w:tab w:val="left" w:pos="993"/>
              </w:tabs>
              <w:autoSpaceDE w:val="0"/>
              <w:autoSpaceDN w:val="0"/>
              <w:ind w:left="34" w:right="-183"/>
            </w:pPr>
            <w:r>
              <w:t>Центральный</w:t>
            </w:r>
          </w:p>
        </w:tc>
        <w:tc>
          <w:tcPr>
            <w:tcW w:w="2640" w:type="dxa"/>
          </w:tcPr>
          <w:p w:rsidR="007201CF" w:rsidRPr="00CA799C" w:rsidRDefault="007201CF" w:rsidP="00C26A71">
            <w:pPr>
              <w:pStyle w:val="ac"/>
              <w:tabs>
                <w:tab w:val="left" w:pos="993"/>
              </w:tabs>
              <w:autoSpaceDE w:val="0"/>
              <w:autoSpaceDN w:val="0"/>
              <w:ind w:left="142" w:right="-183" w:firstLine="567"/>
              <w:jc w:val="center"/>
            </w:pPr>
            <w:r>
              <w:t>19,205</w:t>
            </w:r>
          </w:p>
        </w:tc>
        <w:tc>
          <w:tcPr>
            <w:tcW w:w="960" w:type="dxa"/>
          </w:tcPr>
          <w:p w:rsidR="007201CF" w:rsidRPr="00CA799C" w:rsidRDefault="007201CF" w:rsidP="00C26A71">
            <w:pPr>
              <w:pStyle w:val="ac"/>
              <w:tabs>
                <w:tab w:val="left" w:pos="993"/>
              </w:tabs>
              <w:autoSpaceDE w:val="0"/>
              <w:autoSpaceDN w:val="0"/>
              <w:ind w:left="-78" w:right="-183"/>
              <w:jc w:val="center"/>
            </w:pPr>
            <w:r>
              <w:t>0,234</w:t>
            </w:r>
          </w:p>
        </w:tc>
        <w:tc>
          <w:tcPr>
            <w:tcW w:w="840" w:type="dxa"/>
          </w:tcPr>
          <w:p w:rsidR="007201CF" w:rsidRPr="00CA799C" w:rsidRDefault="007201CF" w:rsidP="00C26A71">
            <w:pPr>
              <w:pStyle w:val="ac"/>
              <w:tabs>
                <w:tab w:val="left" w:pos="993"/>
              </w:tabs>
              <w:autoSpaceDE w:val="0"/>
              <w:autoSpaceDN w:val="0"/>
              <w:ind w:right="-183"/>
              <w:jc w:val="center"/>
            </w:pPr>
            <w:r>
              <w:t>0,78</w:t>
            </w:r>
          </w:p>
        </w:tc>
        <w:tc>
          <w:tcPr>
            <w:tcW w:w="840" w:type="dxa"/>
          </w:tcPr>
          <w:p w:rsidR="007201CF" w:rsidRPr="00CA799C" w:rsidRDefault="007201CF" w:rsidP="00C26A71">
            <w:pPr>
              <w:pStyle w:val="ac"/>
              <w:tabs>
                <w:tab w:val="left" w:pos="993"/>
              </w:tabs>
              <w:autoSpaceDE w:val="0"/>
              <w:autoSpaceDN w:val="0"/>
              <w:ind w:right="-183" w:hanging="35"/>
              <w:jc w:val="center"/>
            </w:pPr>
            <w:r>
              <w:t>1,029</w:t>
            </w:r>
          </w:p>
        </w:tc>
        <w:tc>
          <w:tcPr>
            <w:tcW w:w="835" w:type="dxa"/>
            <w:gridSpan w:val="2"/>
          </w:tcPr>
          <w:p w:rsidR="007201CF" w:rsidRPr="00CA799C" w:rsidRDefault="007201CF" w:rsidP="00C26A71">
            <w:pPr>
              <w:pStyle w:val="ac"/>
              <w:tabs>
                <w:tab w:val="left" w:pos="993"/>
              </w:tabs>
              <w:autoSpaceDE w:val="0"/>
              <w:autoSpaceDN w:val="0"/>
              <w:ind w:left="-25" w:right="-183" w:firstLine="25"/>
              <w:jc w:val="center"/>
            </w:pPr>
            <w:r>
              <w:t>2,043</w:t>
            </w:r>
          </w:p>
        </w:tc>
      </w:tr>
      <w:tr w:rsidR="007201CF" w:rsidRPr="007B3C1C" w:rsidTr="00C26A71">
        <w:trPr>
          <w:trHeight w:val="289"/>
          <w:jc w:val="center"/>
        </w:trPr>
        <w:tc>
          <w:tcPr>
            <w:tcW w:w="709" w:type="dxa"/>
          </w:tcPr>
          <w:p w:rsidR="007201CF" w:rsidRPr="00CA799C" w:rsidRDefault="007201CF" w:rsidP="00C26A71">
            <w:pPr>
              <w:pStyle w:val="ac"/>
              <w:tabs>
                <w:tab w:val="left" w:pos="993"/>
              </w:tabs>
              <w:autoSpaceDE w:val="0"/>
              <w:autoSpaceDN w:val="0"/>
              <w:ind w:left="34" w:right="-183"/>
            </w:pPr>
            <w:r>
              <w:t xml:space="preserve">3. </w:t>
            </w:r>
          </w:p>
        </w:tc>
        <w:tc>
          <w:tcPr>
            <w:tcW w:w="3000" w:type="dxa"/>
          </w:tcPr>
          <w:p w:rsidR="007201CF" w:rsidRPr="00CA799C" w:rsidRDefault="007201CF" w:rsidP="00C26A71">
            <w:pPr>
              <w:pStyle w:val="ac"/>
              <w:tabs>
                <w:tab w:val="left" w:pos="993"/>
              </w:tabs>
              <w:autoSpaceDE w:val="0"/>
              <w:autoSpaceDN w:val="0"/>
              <w:ind w:left="34" w:right="-183"/>
            </w:pPr>
            <w:r>
              <w:t>Другие районы</w:t>
            </w:r>
          </w:p>
        </w:tc>
        <w:tc>
          <w:tcPr>
            <w:tcW w:w="2640" w:type="dxa"/>
          </w:tcPr>
          <w:p w:rsidR="007201CF" w:rsidRPr="00CA799C" w:rsidRDefault="007201CF" w:rsidP="00C26A71">
            <w:pPr>
              <w:pStyle w:val="ac"/>
              <w:tabs>
                <w:tab w:val="left" w:pos="993"/>
              </w:tabs>
              <w:autoSpaceDE w:val="0"/>
              <w:autoSpaceDN w:val="0"/>
              <w:ind w:left="142" w:right="-183" w:firstLine="567"/>
              <w:jc w:val="center"/>
            </w:pPr>
            <w:r>
              <w:t>27,8</w:t>
            </w:r>
          </w:p>
        </w:tc>
        <w:tc>
          <w:tcPr>
            <w:tcW w:w="960" w:type="dxa"/>
          </w:tcPr>
          <w:p w:rsidR="007201CF" w:rsidRPr="00CA799C" w:rsidRDefault="007201CF" w:rsidP="00C26A71">
            <w:pPr>
              <w:pStyle w:val="ac"/>
              <w:tabs>
                <w:tab w:val="left" w:pos="993"/>
              </w:tabs>
              <w:autoSpaceDE w:val="0"/>
              <w:autoSpaceDN w:val="0"/>
              <w:ind w:left="-78" w:right="-183"/>
              <w:jc w:val="center"/>
            </w:pPr>
            <w:r>
              <w:t>0,58</w:t>
            </w:r>
          </w:p>
        </w:tc>
        <w:tc>
          <w:tcPr>
            <w:tcW w:w="840" w:type="dxa"/>
          </w:tcPr>
          <w:p w:rsidR="007201CF" w:rsidRPr="00CA799C" w:rsidRDefault="007201CF" w:rsidP="00C26A71">
            <w:pPr>
              <w:pStyle w:val="ac"/>
              <w:tabs>
                <w:tab w:val="left" w:pos="993"/>
              </w:tabs>
              <w:autoSpaceDE w:val="0"/>
              <w:autoSpaceDN w:val="0"/>
              <w:ind w:right="-183"/>
              <w:jc w:val="center"/>
            </w:pPr>
            <w:r>
              <w:t>0,593</w:t>
            </w:r>
          </w:p>
        </w:tc>
        <w:tc>
          <w:tcPr>
            <w:tcW w:w="840" w:type="dxa"/>
          </w:tcPr>
          <w:p w:rsidR="007201CF" w:rsidRPr="00CA799C" w:rsidRDefault="007201CF" w:rsidP="00C26A71">
            <w:pPr>
              <w:pStyle w:val="ac"/>
              <w:tabs>
                <w:tab w:val="left" w:pos="993"/>
              </w:tabs>
              <w:autoSpaceDE w:val="0"/>
              <w:autoSpaceDN w:val="0"/>
              <w:ind w:right="-183" w:hanging="35"/>
              <w:jc w:val="center"/>
            </w:pPr>
            <w:r>
              <w:t>0,916</w:t>
            </w:r>
          </w:p>
        </w:tc>
        <w:tc>
          <w:tcPr>
            <w:tcW w:w="835" w:type="dxa"/>
            <w:gridSpan w:val="2"/>
          </w:tcPr>
          <w:p w:rsidR="007201CF" w:rsidRPr="00CA799C" w:rsidRDefault="007201CF" w:rsidP="00C26A71">
            <w:pPr>
              <w:pStyle w:val="ac"/>
              <w:tabs>
                <w:tab w:val="left" w:pos="993"/>
              </w:tabs>
              <w:autoSpaceDE w:val="0"/>
              <w:autoSpaceDN w:val="0"/>
              <w:ind w:left="-25" w:right="-183" w:firstLine="25"/>
              <w:jc w:val="center"/>
            </w:pPr>
            <w:r>
              <w:t>2,089</w:t>
            </w:r>
          </w:p>
        </w:tc>
      </w:tr>
      <w:tr w:rsidR="007201CF" w:rsidRPr="007B3C1C" w:rsidTr="00C26A71">
        <w:trPr>
          <w:jc w:val="center"/>
        </w:trPr>
        <w:tc>
          <w:tcPr>
            <w:tcW w:w="709" w:type="dxa"/>
          </w:tcPr>
          <w:p w:rsidR="007201CF" w:rsidRPr="00CA799C" w:rsidRDefault="007201CF" w:rsidP="00C26A71">
            <w:pPr>
              <w:pStyle w:val="ac"/>
              <w:tabs>
                <w:tab w:val="left" w:pos="993"/>
              </w:tabs>
              <w:autoSpaceDE w:val="0"/>
              <w:autoSpaceDN w:val="0"/>
              <w:ind w:left="34" w:right="-183"/>
            </w:pPr>
          </w:p>
        </w:tc>
        <w:tc>
          <w:tcPr>
            <w:tcW w:w="3000" w:type="dxa"/>
          </w:tcPr>
          <w:p w:rsidR="007201CF" w:rsidRPr="00CA799C" w:rsidRDefault="007201CF" w:rsidP="00C26A71">
            <w:pPr>
              <w:pStyle w:val="ac"/>
              <w:tabs>
                <w:tab w:val="left" w:pos="993"/>
              </w:tabs>
              <w:autoSpaceDE w:val="0"/>
              <w:autoSpaceDN w:val="0"/>
              <w:ind w:left="34" w:right="-183"/>
              <w:rPr>
                <w:b/>
              </w:rPr>
            </w:pPr>
            <w:r w:rsidRPr="00CA799C">
              <w:rPr>
                <w:b/>
              </w:rPr>
              <w:t>Всего, МВт</w:t>
            </w:r>
          </w:p>
        </w:tc>
        <w:tc>
          <w:tcPr>
            <w:tcW w:w="2640" w:type="dxa"/>
          </w:tcPr>
          <w:p w:rsidR="007201CF" w:rsidRPr="00CA799C" w:rsidRDefault="007201CF" w:rsidP="00C26A71">
            <w:pPr>
              <w:pStyle w:val="ac"/>
              <w:tabs>
                <w:tab w:val="left" w:pos="993"/>
              </w:tabs>
              <w:autoSpaceDE w:val="0"/>
              <w:autoSpaceDN w:val="0"/>
              <w:ind w:left="142" w:right="-183" w:firstLine="567"/>
              <w:jc w:val="center"/>
              <w:rPr>
                <w:b/>
              </w:rPr>
            </w:pPr>
            <w:r>
              <w:rPr>
                <w:b/>
              </w:rPr>
              <w:t>112,685</w:t>
            </w:r>
          </w:p>
        </w:tc>
        <w:tc>
          <w:tcPr>
            <w:tcW w:w="960" w:type="dxa"/>
          </w:tcPr>
          <w:p w:rsidR="007201CF" w:rsidRPr="00CA799C" w:rsidRDefault="007201CF" w:rsidP="00C26A71">
            <w:pPr>
              <w:pStyle w:val="ac"/>
              <w:tabs>
                <w:tab w:val="left" w:pos="993"/>
              </w:tabs>
              <w:autoSpaceDE w:val="0"/>
              <w:autoSpaceDN w:val="0"/>
              <w:ind w:left="-78" w:right="-183"/>
              <w:jc w:val="center"/>
              <w:rPr>
                <w:b/>
              </w:rPr>
            </w:pPr>
            <w:r>
              <w:rPr>
                <w:b/>
              </w:rPr>
              <w:t>2,168</w:t>
            </w:r>
          </w:p>
        </w:tc>
        <w:tc>
          <w:tcPr>
            <w:tcW w:w="840" w:type="dxa"/>
          </w:tcPr>
          <w:p w:rsidR="007201CF" w:rsidRPr="00CA799C" w:rsidRDefault="007201CF" w:rsidP="00C26A71">
            <w:pPr>
              <w:pStyle w:val="ac"/>
              <w:tabs>
                <w:tab w:val="left" w:pos="993"/>
              </w:tabs>
              <w:autoSpaceDE w:val="0"/>
              <w:autoSpaceDN w:val="0"/>
              <w:ind w:right="-183"/>
              <w:jc w:val="center"/>
              <w:rPr>
                <w:b/>
              </w:rPr>
            </w:pPr>
            <w:r>
              <w:rPr>
                <w:b/>
              </w:rPr>
              <w:t>3,52</w:t>
            </w:r>
          </w:p>
        </w:tc>
        <w:tc>
          <w:tcPr>
            <w:tcW w:w="840" w:type="dxa"/>
          </w:tcPr>
          <w:p w:rsidR="007201CF" w:rsidRPr="00CA799C" w:rsidRDefault="007201CF" w:rsidP="00C26A71">
            <w:pPr>
              <w:pStyle w:val="ac"/>
              <w:tabs>
                <w:tab w:val="left" w:pos="993"/>
              </w:tabs>
              <w:autoSpaceDE w:val="0"/>
              <w:autoSpaceDN w:val="0"/>
              <w:ind w:right="-183" w:hanging="35"/>
              <w:jc w:val="center"/>
              <w:rPr>
                <w:b/>
              </w:rPr>
            </w:pPr>
            <w:r>
              <w:rPr>
                <w:b/>
              </w:rPr>
              <w:t>6,61</w:t>
            </w:r>
          </w:p>
        </w:tc>
        <w:tc>
          <w:tcPr>
            <w:tcW w:w="835" w:type="dxa"/>
            <w:gridSpan w:val="2"/>
          </w:tcPr>
          <w:p w:rsidR="007201CF" w:rsidRPr="00CA799C" w:rsidRDefault="007201CF" w:rsidP="00C26A71">
            <w:pPr>
              <w:pStyle w:val="ac"/>
              <w:tabs>
                <w:tab w:val="left" w:pos="993"/>
              </w:tabs>
              <w:autoSpaceDE w:val="0"/>
              <w:autoSpaceDN w:val="0"/>
              <w:ind w:left="-25" w:right="-183" w:firstLine="25"/>
              <w:jc w:val="center"/>
              <w:rPr>
                <w:b/>
              </w:rPr>
            </w:pPr>
            <w:r>
              <w:rPr>
                <w:b/>
              </w:rPr>
              <w:t>4,132</w:t>
            </w:r>
          </w:p>
        </w:tc>
      </w:tr>
      <w:tr w:rsidR="007201CF" w:rsidRPr="007B3C1C" w:rsidTr="00C26A71">
        <w:trPr>
          <w:jc w:val="center"/>
        </w:trPr>
        <w:tc>
          <w:tcPr>
            <w:tcW w:w="709" w:type="dxa"/>
          </w:tcPr>
          <w:p w:rsidR="007201CF" w:rsidRPr="00CA799C" w:rsidRDefault="007201CF" w:rsidP="00C26A71">
            <w:pPr>
              <w:pStyle w:val="ac"/>
              <w:tabs>
                <w:tab w:val="left" w:pos="993"/>
              </w:tabs>
              <w:autoSpaceDE w:val="0"/>
              <w:autoSpaceDN w:val="0"/>
              <w:ind w:left="142" w:right="-183" w:firstLine="567"/>
            </w:pPr>
          </w:p>
        </w:tc>
        <w:tc>
          <w:tcPr>
            <w:tcW w:w="3000" w:type="dxa"/>
          </w:tcPr>
          <w:p w:rsidR="007201CF" w:rsidRPr="00CA799C" w:rsidRDefault="007201CF" w:rsidP="00C26A71">
            <w:pPr>
              <w:pStyle w:val="ac"/>
              <w:tabs>
                <w:tab w:val="left" w:pos="993"/>
              </w:tabs>
              <w:autoSpaceDE w:val="0"/>
              <w:autoSpaceDN w:val="0"/>
              <w:ind w:left="34" w:right="-183"/>
              <w:rPr>
                <w:b/>
              </w:rPr>
            </w:pPr>
            <w:r w:rsidRPr="00CA799C">
              <w:rPr>
                <w:b/>
              </w:rPr>
              <w:t>Всего, Гкал/ч</w:t>
            </w:r>
          </w:p>
        </w:tc>
        <w:tc>
          <w:tcPr>
            <w:tcW w:w="2640" w:type="dxa"/>
          </w:tcPr>
          <w:p w:rsidR="007201CF" w:rsidRPr="00CA799C" w:rsidRDefault="007201CF" w:rsidP="00C26A71">
            <w:pPr>
              <w:pStyle w:val="ac"/>
              <w:tabs>
                <w:tab w:val="left" w:pos="993"/>
              </w:tabs>
              <w:autoSpaceDE w:val="0"/>
              <w:autoSpaceDN w:val="0"/>
              <w:ind w:left="142" w:right="-183" w:firstLine="567"/>
              <w:jc w:val="center"/>
              <w:rPr>
                <w:b/>
              </w:rPr>
            </w:pPr>
            <w:r>
              <w:rPr>
                <w:b/>
              </w:rPr>
              <w:t>112,685</w:t>
            </w:r>
          </w:p>
        </w:tc>
        <w:tc>
          <w:tcPr>
            <w:tcW w:w="960" w:type="dxa"/>
          </w:tcPr>
          <w:p w:rsidR="007201CF" w:rsidRPr="00CA799C" w:rsidRDefault="007201CF" w:rsidP="00C26A71">
            <w:pPr>
              <w:pStyle w:val="ac"/>
              <w:tabs>
                <w:tab w:val="left" w:pos="993"/>
              </w:tabs>
              <w:autoSpaceDE w:val="0"/>
              <w:autoSpaceDN w:val="0"/>
              <w:ind w:left="-78" w:right="-183"/>
              <w:jc w:val="center"/>
              <w:rPr>
                <w:b/>
              </w:rPr>
            </w:pPr>
            <w:r>
              <w:rPr>
                <w:b/>
              </w:rPr>
              <w:t>1,864</w:t>
            </w:r>
          </w:p>
        </w:tc>
        <w:tc>
          <w:tcPr>
            <w:tcW w:w="840" w:type="dxa"/>
          </w:tcPr>
          <w:p w:rsidR="007201CF" w:rsidRPr="00CA799C" w:rsidRDefault="007201CF" w:rsidP="00C26A71">
            <w:pPr>
              <w:pStyle w:val="ac"/>
              <w:tabs>
                <w:tab w:val="left" w:pos="993"/>
              </w:tabs>
              <w:autoSpaceDE w:val="0"/>
              <w:autoSpaceDN w:val="0"/>
              <w:ind w:right="-183"/>
              <w:jc w:val="center"/>
              <w:rPr>
                <w:b/>
              </w:rPr>
            </w:pPr>
            <w:r>
              <w:rPr>
                <w:b/>
              </w:rPr>
              <w:t>3,026</w:t>
            </w:r>
          </w:p>
        </w:tc>
        <w:tc>
          <w:tcPr>
            <w:tcW w:w="840" w:type="dxa"/>
          </w:tcPr>
          <w:p w:rsidR="007201CF" w:rsidRPr="00CA799C" w:rsidRDefault="007201CF" w:rsidP="00C26A71">
            <w:pPr>
              <w:pStyle w:val="ac"/>
              <w:tabs>
                <w:tab w:val="left" w:pos="993"/>
              </w:tabs>
              <w:autoSpaceDE w:val="0"/>
              <w:autoSpaceDN w:val="0"/>
              <w:ind w:right="-183" w:hanging="35"/>
              <w:jc w:val="center"/>
              <w:rPr>
                <w:b/>
              </w:rPr>
            </w:pPr>
            <w:r>
              <w:rPr>
                <w:b/>
              </w:rPr>
              <w:t>5,68</w:t>
            </w:r>
          </w:p>
        </w:tc>
        <w:tc>
          <w:tcPr>
            <w:tcW w:w="835" w:type="dxa"/>
            <w:gridSpan w:val="2"/>
          </w:tcPr>
          <w:p w:rsidR="007201CF" w:rsidRPr="00CA799C" w:rsidRDefault="007201CF" w:rsidP="00C26A71">
            <w:pPr>
              <w:pStyle w:val="ac"/>
              <w:tabs>
                <w:tab w:val="left" w:pos="993"/>
              </w:tabs>
              <w:autoSpaceDE w:val="0"/>
              <w:autoSpaceDN w:val="0"/>
              <w:ind w:left="-25" w:right="-183" w:firstLine="25"/>
              <w:jc w:val="center"/>
              <w:rPr>
                <w:b/>
              </w:rPr>
            </w:pPr>
            <w:r>
              <w:rPr>
                <w:b/>
              </w:rPr>
              <w:t>3,553</w:t>
            </w:r>
          </w:p>
        </w:tc>
      </w:tr>
    </w:tbl>
    <w:p w:rsidR="007201CF" w:rsidRDefault="007201CF" w:rsidP="007201CF">
      <w:pPr>
        <w:pStyle w:val="ac"/>
        <w:tabs>
          <w:tab w:val="left" w:pos="993"/>
        </w:tabs>
        <w:spacing w:line="360" w:lineRule="auto"/>
        <w:ind w:left="142" w:right="-181" w:firstLine="567"/>
        <w:jc w:val="right"/>
      </w:pPr>
    </w:p>
    <w:p w:rsidR="007201CF" w:rsidRDefault="007201CF" w:rsidP="007201CF">
      <w:pPr>
        <w:pStyle w:val="ac"/>
        <w:tabs>
          <w:tab w:val="left" w:pos="993"/>
        </w:tabs>
        <w:spacing w:line="360" w:lineRule="auto"/>
        <w:ind w:left="142" w:right="-181" w:firstLine="567"/>
      </w:pPr>
      <w:r w:rsidRPr="001008F7">
        <w:t xml:space="preserve">Прогнозируемые потребности в тепловой энергии на нужды нового строительства жилищно-коммунального сектора (ЖКС) на расчетный срок до </w:t>
      </w:r>
      <w:smartTag w:uri="urn:schemas-microsoft-com:office:smarttags" w:element="metricconverter">
        <w:smartTagPr>
          <w:attr w:name="ProductID" w:val="2023 г"/>
        </w:smartTagPr>
        <w:r w:rsidRPr="001008F7">
          <w:t>2023 г</w:t>
        </w:r>
      </w:smartTag>
      <w:r w:rsidRPr="001008F7">
        <w:t>. приведены в табл.</w:t>
      </w:r>
      <w:r>
        <w:t>5</w:t>
      </w:r>
      <w:r w:rsidRPr="001008F7">
        <w:t>.</w:t>
      </w:r>
    </w:p>
    <w:p w:rsidR="007201CF" w:rsidRDefault="007201CF" w:rsidP="007201CF">
      <w:pPr>
        <w:pStyle w:val="ac"/>
        <w:tabs>
          <w:tab w:val="left" w:pos="993"/>
        </w:tabs>
        <w:spacing w:line="360" w:lineRule="auto"/>
        <w:ind w:left="142" w:right="-181" w:firstLine="567"/>
      </w:pPr>
    </w:p>
    <w:p w:rsidR="007201CF" w:rsidRPr="001008F7" w:rsidRDefault="007201CF" w:rsidP="007201CF">
      <w:pPr>
        <w:pStyle w:val="ac"/>
        <w:tabs>
          <w:tab w:val="left" w:pos="993"/>
        </w:tabs>
        <w:spacing w:line="360" w:lineRule="auto"/>
        <w:ind w:left="142" w:right="-181" w:firstLine="567"/>
      </w:pPr>
    </w:p>
    <w:p w:rsidR="007201CF" w:rsidRPr="00924929" w:rsidRDefault="007201CF" w:rsidP="007201CF">
      <w:pPr>
        <w:pStyle w:val="ac"/>
        <w:tabs>
          <w:tab w:val="left" w:pos="993"/>
        </w:tabs>
        <w:spacing w:line="360" w:lineRule="auto"/>
        <w:ind w:left="142" w:right="-181" w:firstLine="567"/>
        <w:jc w:val="right"/>
      </w:pPr>
      <w:r>
        <w:t>Таблица 5</w:t>
      </w:r>
    </w:p>
    <w:tbl>
      <w:tblPr>
        <w:tblW w:w="9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82"/>
        <w:gridCol w:w="1267"/>
        <w:gridCol w:w="1295"/>
        <w:gridCol w:w="1413"/>
        <w:gridCol w:w="865"/>
        <w:gridCol w:w="1293"/>
        <w:gridCol w:w="1413"/>
      </w:tblGrid>
      <w:tr w:rsidR="007201CF" w:rsidRPr="001C2734" w:rsidTr="00C26A71">
        <w:tc>
          <w:tcPr>
            <w:tcW w:w="709" w:type="dxa"/>
            <w:vMerge w:val="restart"/>
            <w:vAlign w:val="center"/>
          </w:tcPr>
          <w:p w:rsidR="007201CF" w:rsidRPr="00CA799C" w:rsidRDefault="007201CF" w:rsidP="00C26A71">
            <w:pPr>
              <w:pStyle w:val="ac"/>
              <w:tabs>
                <w:tab w:val="left" w:pos="601"/>
              </w:tabs>
              <w:autoSpaceDE w:val="0"/>
              <w:autoSpaceDN w:val="0"/>
              <w:ind w:left="34" w:right="-392"/>
            </w:pPr>
            <w:r w:rsidRPr="00CA799C">
              <w:t>№№</w:t>
            </w:r>
          </w:p>
          <w:p w:rsidR="007201CF" w:rsidRPr="00CA799C" w:rsidRDefault="007201CF" w:rsidP="00C26A71">
            <w:pPr>
              <w:pStyle w:val="ac"/>
              <w:tabs>
                <w:tab w:val="left" w:pos="743"/>
              </w:tabs>
              <w:autoSpaceDE w:val="0"/>
              <w:autoSpaceDN w:val="0"/>
              <w:ind w:left="34" w:right="-108"/>
              <w:jc w:val="center"/>
            </w:pPr>
            <w:r w:rsidRPr="00CA799C">
              <w:t>п/п</w:t>
            </w:r>
          </w:p>
        </w:tc>
        <w:tc>
          <w:tcPr>
            <w:tcW w:w="2520" w:type="dxa"/>
            <w:vMerge w:val="restart"/>
            <w:vAlign w:val="center"/>
          </w:tcPr>
          <w:p w:rsidR="007201CF" w:rsidRPr="00CA799C" w:rsidRDefault="007201CF" w:rsidP="00C26A71">
            <w:pPr>
              <w:pStyle w:val="ac"/>
              <w:tabs>
                <w:tab w:val="left" w:pos="720"/>
              </w:tabs>
              <w:autoSpaceDE w:val="0"/>
              <w:autoSpaceDN w:val="0"/>
              <w:ind w:left="142" w:right="-183" w:firstLine="567"/>
              <w:jc w:val="center"/>
            </w:pPr>
            <w:r w:rsidRPr="00CA799C">
              <w:t>Район</w:t>
            </w:r>
          </w:p>
        </w:tc>
        <w:tc>
          <w:tcPr>
            <w:tcW w:w="1359" w:type="dxa"/>
            <w:vMerge w:val="restart"/>
            <w:vAlign w:val="center"/>
          </w:tcPr>
          <w:p w:rsidR="007201CF" w:rsidRPr="00CA799C" w:rsidRDefault="007201CF" w:rsidP="00C26A71">
            <w:pPr>
              <w:pStyle w:val="ac"/>
              <w:tabs>
                <w:tab w:val="left" w:pos="720"/>
              </w:tabs>
              <w:autoSpaceDE w:val="0"/>
              <w:autoSpaceDN w:val="0"/>
              <w:ind w:left="-76" w:right="-56" w:firstLine="76"/>
              <w:jc w:val="center"/>
            </w:pPr>
            <w:r w:rsidRPr="00CA799C">
              <w:t>Население,</w:t>
            </w:r>
          </w:p>
          <w:p w:rsidR="007201CF" w:rsidRPr="00CA799C" w:rsidRDefault="007201CF" w:rsidP="00C26A71">
            <w:pPr>
              <w:pStyle w:val="ac"/>
              <w:tabs>
                <w:tab w:val="left" w:pos="720"/>
              </w:tabs>
              <w:autoSpaceDE w:val="0"/>
              <w:autoSpaceDN w:val="0"/>
              <w:ind w:left="-76" w:right="-56" w:firstLine="76"/>
              <w:jc w:val="center"/>
            </w:pPr>
            <w:r>
              <w:t xml:space="preserve">т. </w:t>
            </w:r>
            <w:r w:rsidRPr="00CA799C">
              <w:t>чел</w:t>
            </w:r>
          </w:p>
        </w:tc>
        <w:tc>
          <w:tcPr>
            <w:tcW w:w="1298" w:type="dxa"/>
            <w:vMerge w:val="restart"/>
            <w:vAlign w:val="center"/>
          </w:tcPr>
          <w:p w:rsidR="007201CF" w:rsidRPr="00CA799C" w:rsidRDefault="007201CF" w:rsidP="00C26A71">
            <w:pPr>
              <w:pStyle w:val="ac"/>
              <w:tabs>
                <w:tab w:val="left" w:pos="720"/>
              </w:tabs>
              <w:autoSpaceDE w:val="0"/>
              <w:autoSpaceDN w:val="0"/>
              <w:ind w:left="-76" w:right="-56" w:firstLine="58"/>
              <w:jc w:val="center"/>
            </w:pPr>
            <w:r w:rsidRPr="00CA799C">
              <w:t>Жилой фонд, тыс. м</w:t>
            </w:r>
            <w:r w:rsidRPr="00CA799C">
              <w:rPr>
                <w:vertAlign w:val="superscript"/>
              </w:rPr>
              <w:t>2</w:t>
            </w:r>
          </w:p>
        </w:tc>
        <w:tc>
          <w:tcPr>
            <w:tcW w:w="3982" w:type="dxa"/>
            <w:gridSpan w:val="4"/>
            <w:vAlign w:val="center"/>
          </w:tcPr>
          <w:p w:rsidR="007201CF" w:rsidRPr="00CA799C" w:rsidRDefault="007201CF" w:rsidP="00C26A71">
            <w:pPr>
              <w:pStyle w:val="ac"/>
              <w:tabs>
                <w:tab w:val="left" w:pos="720"/>
              </w:tabs>
              <w:autoSpaceDE w:val="0"/>
              <w:autoSpaceDN w:val="0"/>
              <w:ind w:left="142" w:right="-183" w:firstLine="567"/>
              <w:jc w:val="center"/>
            </w:pPr>
            <w:r w:rsidRPr="00CA799C">
              <w:t>Расходы теплоты, МВт</w:t>
            </w:r>
          </w:p>
        </w:tc>
      </w:tr>
      <w:tr w:rsidR="007201CF" w:rsidRPr="001C2734" w:rsidTr="00C26A71">
        <w:tc>
          <w:tcPr>
            <w:tcW w:w="709" w:type="dxa"/>
            <w:vMerge/>
            <w:vAlign w:val="center"/>
          </w:tcPr>
          <w:p w:rsidR="007201CF" w:rsidRPr="00CA799C" w:rsidRDefault="007201CF" w:rsidP="00C26A71">
            <w:pPr>
              <w:pStyle w:val="ac"/>
              <w:tabs>
                <w:tab w:val="left" w:pos="720"/>
              </w:tabs>
              <w:autoSpaceDE w:val="0"/>
              <w:autoSpaceDN w:val="0"/>
              <w:ind w:left="142" w:right="-183" w:firstLine="567"/>
              <w:jc w:val="center"/>
            </w:pPr>
          </w:p>
        </w:tc>
        <w:tc>
          <w:tcPr>
            <w:tcW w:w="2520" w:type="dxa"/>
            <w:vMerge/>
            <w:vAlign w:val="center"/>
          </w:tcPr>
          <w:p w:rsidR="007201CF" w:rsidRPr="00CA799C" w:rsidRDefault="007201CF" w:rsidP="00C26A71">
            <w:pPr>
              <w:pStyle w:val="ac"/>
              <w:tabs>
                <w:tab w:val="left" w:pos="720"/>
              </w:tabs>
              <w:autoSpaceDE w:val="0"/>
              <w:autoSpaceDN w:val="0"/>
              <w:ind w:left="142" w:right="-183" w:firstLine="567"/>
              <w:jc w:val="center"/>
            </w:pPr>
          </w:p>
        </w:tc>
        <w:tc>
          <w:tcPr>
            <w:tcW w:w="1359" w:type="dxa"/>
            <w:vMerge/>
            <w:vAlign w:val="center"/>
          </w:tcPr>
          <w:p w:rsidR="007201CF" w:rsidRPr="00CA799C" w:rsidRDefault="007201CF" w:rsidP="00C26A71">
            <w:pPr>
              <w:pStyle w:val="ac"/>
              <w:tabs>
                <w:tab w:val="left" w:pos="720"/>
              </w:tabs>
              <w:autoSpaceDE w:val="0"/>
              <w:autoSpaceDN w:val="0"/>
              <w:ind w:left="142" w:right="-183" w:firstLine="567"/>
              <w:jc w:val="center"/>
            </w:pPr>
          </w:p>
        </w:tc>
        <w:tc>
          <w:tcPr>
            <w:tcW w:w="1298" w:type="dxa"/>
            <w:vMerge/>
            <w:vAlign w:val="center"/>
          </w:tcPr>
          <w:p w:rsidR="007201CF" w:rsidRPr="00CA799C" w:rsidRDefault="007201CF" w:rsidP="00C26A71">
            <w:pPr>
              <w:pStyle w:val="ac"/>
              <w:tabs>
                <w:tab w:val="left" w:pos="720"/>
              </w:tabs>
              <w:autoSpaceDE w:val="0"/>
              <w:autoSpaceDN w:val="0"/>
              <w:ind w:left="142" w:right="-183" w:firstLine="567"/>
              <w:jc w:val="center"/>
            </w:pPr>
          </w:p>
        </w:tc>
        <w:tc>
          <w:tcPr>
            <w:tcW w:w="1005" w:type="dxa"/>
            <w:vAlign w:val="center"/>
          </w:tcPr>
          <w:p w:rsidR="007201CF" w:rsidRPr="00CA799C" w:rsidRDefault="007201CF" w:rsidP="00C26A71">
            <w:pPr>
              <w:pStyle w:val="ac"/>
              <w:tabs>
                <w:tab w:val="left" w:pos="720"/>
              </w:tabs>
              <w:autoSpaceDE w:val="0"/>
              <w:autoSpaceDN w:val="0"/>
              <w:ind w:left="-40" w:right="-183"/>
              <w:jc w:val="center"/>
            </w:pPr>
            <w:proofErr w:type="spellStart"/>
            <w:r w:rsidRPr="00CA799C">
              <w:t>отопле-ние</w:t>
            </w:r>
            <w:proofErr w:type="spellEnd"/>
          </w:p>
        </w:tc>
        <w:tc>
          <w:tcPr>
            <w:tcW w:w="937" w:type="dxa"/>
            <w:vAlign w:val="center"/>
          </w:tcPr>
          <w:p w:rsidR="007201CF" w:rsidRPr="00CA799C" w:rsidRDefault="007201CF" w:rsidP="00C26A71">
            <w:pPr>
              <w:pStyle w:val="ac"/>
              <w:tabs>
                <w:tab w:val="left" w:pos="720"/>
              </w:tabs>
              <w:autoSpaceDE w:val="0"/>
              <w:autoSpaceDN w:val="0"/>
              <w:ind w:left="-40" w:right="-183"/>
              <w:jc w:val="center"/>
            </w:pPr>
            <w:proofErr w:type="spellStart"/>
            <w:r w:rsidRPr="00CA799C">
              <w:t>венти-ляция</w:t>
            </w:r>
            <w:proofErr w:type="spellEnd"/>
          </w:p>
        </w:tc>
        <w:tc>
          <w:tcPr>
            <w:tcW w:w="1080" w:type="dxa"/>
            <w:vAlign w:val="center"/>
          </w:tcPr>
          <w:p w:rsidR="007201CF" w:rsidRPr="00CA799C" w:rsidRDefault="007201CF" w:rsidP="00C26A71">
            <w:pPr>
              <w:pStyle w:val="ac"/>
              <w:tabs>
                <w:tab w:val="left" w:pos="720"/>
              </w:tabs>
              <w:autoSpaceDE w:val="0"/>
              <w:autoSpaceDN w:val="0"/>
              <w:ind w:left="-40" w:right="-183"/>
              <w:jc w:val="center"/>
            </w:pPr>
            <w:r w:rsidRPr="00CA799C">
              <w:t>ГВС,</w:t>
            </w:r>
          </w:p>
          <w:p w:rsidR="007201CF" w:rsidRPr="00CA799C" w:rsidRDefault="007201CF" w:rsidP="00C26A71">
            <w:pPr>
              <w:pStyle w:val="ac"/>
              <w:tabs>
                <w:tab w:val="left" w:pos="720"/>
              </w:tabs>
              <w:autoSpaceDE w:val="0"/>
              <w:autoSpaceDN w:val="0"/>
              <w:ind w:left="-40" w:right="-183"/>
              <w:jc w:val="center"/>
            </w:pPr>
            <w:r w:rsidRPr="00CA799C">
              <w:t>ср</w:t>
            </w:r>
          </w:p>
        </w:tc>
        <w:tc>
          <w:tcPr>
            <w:tcW w:w="960" w:type="dxa"/>
            <w:vAlign w:val="center"/>
          </w:tcPr>
          <w:p w:rsidR="007201CF" w:rsidRPr="00CA799C" w:rsidRDefault="007201CF" w:rsidP="00C26A71">
            <w:pPr>
              <w:pStyle w:val="ac"/>
              <w:tabs>
                <w:tab w:val="left" w:pos="720"/>
              </w:tabs>
              <w:autoSpaceDE w:val="0"/>
              <w:autoSpaceDN w:val="0"/>
              <w:ind w:left="-40" w:right="-183"/>
              <w:jc w:val="center"/>
            </w:pPr>
            <w:r w:rsidRPr="00CA799C">
              <w:t>Итого</w:t>
            </w:r>
          </w:p>
        </w:tc>
      </w:tr>
      <w:tr w:rsidR="007201CF" w:rsidRPr="001C2734" w:rsidTr="00C26A71">
        <w:tc>
          <w:tcPr>
            <w:tcW w:w="709" w:type="dxa"/>
          </w:tcPr>
          <w:p w:rsidR="007201CF" w:rsidRPr="00CA799C" w:rsidRDefault="007201CF" w:rsidP="00C26A71">
            <w:pPr>
              <w:pStyle w:val="ac"/>
              <w:tabs>
                <w:tab w:val="left" w:pos="1310"/>
              </w:tabs>
              <w:autoSpaceDE w:val="0"/>
              <w:autoSpaceDN w:val="0"/>
              <w:ind w:left="-108" w:right="-183" w:firstLine="108"/>
            </w:pPr>
            <w:r w:rsidRPr="00CA799C">
              <w:t>1.</w:t>
            </w:r>
          </w:p>
        </w:tc>
        <w:tc>
          <w:tcPr>
            <w:tcW w:w="2520" w:type="dxa"/>
          </w:tcPr>
          <w:p w:rsidR="007201CF" w:rsidRPr="00CA799C" w:rsidRDefault="007201CF" w:rsidP="00C26A71">
            <w:pPr>
              <w:pStyle w:val="ac"/>
              <w:tabs>
                <w:tab w:val="left" w:pos="993"/>
              </w:tabs>
              <w:autoSpaceDE w:val="0"/>
              <w:autoSpaceDN w:val="0"/>
              <w:ind w:left="34" w:right="-183"/>
            </w:pPr>
            <w:r>
              <w:t>Северный</w:t>
            </w:r>
          </w:p>
        </w:tc>
        <w:tc>
          <w:tcPr>
            <w:tcW w:w="1359" w:type="dxa"/>
          </w:tcPr>
          <w:p w:rsidR="007201CF" w:rsidRPr="00CA799C" w:rsidRDefault="007201CF" w:rsidP="00C26A71">
            <w:pPr>
              <w:pStyle w:val="ac"/>
              <w:tabs>
                <w:tab w:val="left" w:pos="720"/>
              </w:tabs>
              <w:autoSpaceDE w:val="0"/>
              <w:autoSpaceDN w:val="0"/>
              <w:ind w:right="-183"/>
              <w:jc w:val="center"/>
            </w:pPr>
            <w:r>
              <w:t>2,58</w:t>
            </w:r>
          </w:p>
        </w:tc>
        <w:tc>
          <w:tcPr>
            <w:tcW w:w="1298" w:type="dxa"/>
          </w:tcPr>
          <w:p w:rsidR="007201CF" w:rsidRPr="00CA799C" w:rsidRDefault="007201CF" w:rsidP="00C26A71">
            <w:pPr>
              <w:pStyle w:val="ac"/>
              <w:tabs>
                <w:tab w:val="left" w:pos="720"/>
              </w:tabs>
              <w:autoSpaceDE w:val="0"/>
              <w:autoSpaceDN w:val="0"/>
              <w:ind w:right="-183"/>
              <w:jc w:val="center"/>
            </w:pPr>
            <w:r>
              <w:t>85,7</w:t>
            </w:r>
          </w:p>
        </w:tc>
        <w:tc>
          <w:tcPr>
            <w:tcW w:w="1005" w:type="dxa"/>
          </w:tcPr>
          <w:p w:rsidR="007201CF" w:rsidRPr="00CA799C" w:rsidRDefault="007201CF" w:rsidP="00C26A71">
            <w:pPr>
              <w:pStyle w:val="ac"/>
              <w:tabs>
                <w:tab w:val="left" w:pos="720"/>
              </w:tabs>
              <w:autoSpaceDE w:val="0"/>
              <w:autoSpaceDN w:val="0"/>
              <w:ind w:right="-183"/>
              <w:jc w:val="center"/>
            </w:pPr>
            <w:r>
              <w:t>17,005</w:t>
            </w:r>
          </w:p>
        </w:tc>
        <w:tc>
          <w:tcPr>
            <w:tcW w:w="937" w:type="dxa"/>
          </w:tcPr>
          <w:p w:rsidR="007201CF" w:rsidRPr="001B3B29" w:rsidRDefault="007201CF" w:rsidP="00C26A71">
            <w:pPr>
              <w:pStyle w:val="ac"/>
              <w:tabs>
                <w:tab w:val="left" w:pos="720"/>
              </w:tabs>
              <w:autoSpaceDE w:val="0"/>
              <w:autoSpaceDN w:val="0"/>
              <w:ind w:right="-183"/>
              <w:jc w:val="center"/>
              <w:rPr>
                <w:b/>
              </w:rPr>
            </w:pPr>
            <w:r w:rsidRPr="001B3B29">
              <w:rPr>
                <w:b/>
              </w:rPr>
              <w:t>-</w:t>
            </w:r>
          </w:p>
        </w:tc>
        <w:tc>
          <w:tcPr>
            <w:tcW w:w="1080" w:type="dxa"/>
          </w:tcPr>
          <w:p w:rsidR="007201CF" w:rsidRPr="00CA799C" w:rsidRDefault="007201CF" w:rsidP="00C26A71">
            <w:pPr>
              <w:pStyle w:val="ac"/>
              <w:tabs>
                <w:tab w:val="left" w:pos="720"/>
              </w:tabs>
              <w:autoSpaceDE w:val="0"/>
              <w:autoSpaceDN w:val="0"/>
              <w:ind w:right="-183"/>
              <w:jc w:val="center"/>
            </w:pPr>
            <w:r>
              <w:t>2,221</w:t>
            </w:r>
          </w:p>
        </w:tc>
        <w:tc>
          <w:tcPr>
            <w:tcW w:w="960" w:type="dxa"/>
          </w:tcPr>
          <w:p w:rsidR="007201CF" w:rsidRPr="00CA799C" w:rsidRDefault="007201CF" w:rsidP="00C26A71">
            <w:pPr>
              <w:pStyle w:val="ac"/>
              <w:tabs>
                <w:tab w:val="left" w:pos="720"/>
              </w:tabs>
              <w:autoSpaceDE w:val="0"/>
              <w:autoSpaceDN w:val="0"/>
              <w:ind w:right="-183"/>
              <w:jc w:val="center"/>
            </w:pPr>
            <w:r>
              <w:t>19,226</w:t>
            </w:r>
          </w:p>
        </w:tc>
      </w:tr>
      <w:tr w:rsidR="007201CF" w:rsidRPr="001C2734" w:rsidTr="00C26A71">
        <w:tc>
          <w:tcPr>
            <w:tcW w:w="709" w:type="dxa"/>
          </w:tcPr>
          <w:p w:rsidR="007201CF" w:rsidRPr="00CA799C" w:rsidRDefault="007201CF" w:rsidP="00C26A71">
            <w:pPr>
              <w:pStyle w:val="ac"/>
              <w:tabs>
                <w:tab w:val="left" w:pos="1310"/>
              </w:tabs>
              <w:autoSpaceDE w:val="0"/>
              <w:autoSpaceDN w:val="0"/>
              <w:ind w:left="-108" w:right="-183" w:firstLine="108"/>
            </w:pPr>
            <w:r w:rsidRPr="00CA799C">
              <w:t>2.</w:t>
            </w:r>
          </w:p>
        </w:tc>
        <w:tc>
          <w:tcPr>
            <w:tcW w:w="2520" w:type="dxa"/>
          </w:tcPr>
          <w:p w:rsidR="007201CF" w:rsidRPr="00CA799C" w:rsidRDefault="007201CF" w:rsidP="00C26A71">
            <w:pPr>
              <w:pStyle w:val="ac"/>
              <w:tabs>
                <w:tab w:val="left" w:pos="993"/>
              </w:tabs>
              <w:autoSpaceDE w:val="0"/>
              <w:autoSpaceDN w:val="0"/>
              <w:ind w:left="34" w:right="-183"/>
            </w:pPr>
            <w:r>
              <w:t>Центральный</w:t>
            </w:r>
          </w:p>
        </w:tc>
        <w:tc>
          <w:tcPr>
            <w:tcW w:w="1359" w:type="dxa"/>
          </w:tcPr>
          <w:p w:rsidR="007201CF" w:rsidRPr="00CA799C" w:rsidRDefault="007201CF" w:rsidP="00C26A71">
            <w:pPr>
              <w:pStyle w:val="ac"/>
              <w:tabs>
                <w:tab w:val="left" w:pos="720"/>
              </w:tabs>
              <w:autoSpaceDE w:val="0"/>
              <w:autoSpaceDN w:val="0"/>
              <w:ind w:right="-183"/>
              <w:jc w:val="center"/>
            </w:pPr>
            <w:r>
              <w:t>2,6</w:t>
            </w:r>
          </w:p>
        </w:tc>
        <w:tc>
          <w:tcPr>
            <w:tcW w:w="1298" w:type="dxa"/>
          </w:tcPr>
          <w:p w:rsidR="007201CF" w:rsidRPr="00CA799C" w:rsidRDefault="007201CF" w:rsidP="00C26A71">
            <w:pPr>
              <w:pStyle w:val="ac"/>
              <w:tabs>
                <w:tab w:val="left" w:pos="720"/>
              </w:tabs>
              <w:autoSpaceDE w:val="0"/>
              <w:autoSpaceDN w:val="0"/>
              <w:ind w:right="-183"/>
              <w:jc w:val="center"/>
            </w:pPr>
            <w:r>
              <w:t>5,72</w:t>
            </w:r>
          </w:p>
        </w:tc>
        <w:tc>
          <w:tcPr>
            <w:tcW w:w="1005" w:type="dxa"/>
          </w:tcPr>
          <w:p w:rsidR="007201CF" w:rsidRPr="00CA799C" w:rsidRDefault="007201CF" w:rsidP="00C26A71">
            <w:pPr>
              <w:pStyle w:val="ac"/>
              <w:tabs>
                <w:tab w:val="left" w:pos="720"/>
              </w:tabs>
              <w:autoSpaceDE w:val="0"/>
              <w:autoSpaceDN w:val="0"/>
              <w:ind w:right="-183"/>
              <w:jc w:val="center"/>
            </w:pPr>
            <w:r>
              <w:t>2,715</w:t>
            </w:r>
          </w:p>
        </w:tc>
        <w:tc>
          <w:tcPr>
            <w:tcW w:w="937" w:type="dxa"/>
          </w:tcPr>
          <w:p w:rsidR="007201CF" w:rsidRPr="001B3B29" w:rsidRDefault="007201CF" w:rsidP="00C26A71">
            <w:pPr>
              <w:pStyle w:val="ac"/>
              <w:tabs>
                <w:tab w:val="left" w:pos="720"/>
              </w:tabs>
              <w:autoSpaceDE w:val="0"/>
              <w:autoSpaceDN w:val="0"/>
              <w:ind w:right="-183"/>
              <w:jc w:val="center"/>
              <w:rPr>
                <w:b/>
              </w:rPr>
            </w:pPr>
            <w:r w:rsidRPr="001B3B29">
              <w:rPr>
                <w:b/>
              </w:rPr>
              <w:t>-</w:t>
            </w:r>
          </w:p>
        </w:tc>
        <w:tc>
          <w:tcPr>
            <w:tcW w:w="1080" w:type="dxa"/>
          </w:tcPr>
          <w:p w:rsidR="007201CF" w:rsidRPr="00CA799C" w:rsidRDefault="007201CF" w:rsidP="00C26A71">
            <w:pPr>
              <w:pStyle w:val="ac"/>
              <w:tabs>
                <w:tab w:val="left" w:pos="720"/>
              </w:tabs>
              <w:autoSpaceDE w:val="0"/>
              <w:autoSpaceDN w:val="0"/>
              <w:ind w:right="-183"/>
              <w:jc w:val="center"/>
            </w:pPr>
            <w:r>
              <w:t>0,868</w:t>
            </w:r>
          </w:p>
        </w:tc>
        <w:tc>
          <w:tcPr>
            <w:tcW w:w="960" w:type="dxa"/>
          </w:tcPr>
          <w:p w:rsidR="007201CF" w:rsidRPr="00CA799C" w:rsidRDefault="007201CF" w:rsidP="00C26A71">
            <w:pPr>
              <w:pStyle w:val="ac"/>
              <w:tabs>
                <w:tab w:val="left" w:pos="720"/>
              </w:tabs>
              <w:autoSpaceDE w:val="0"/>
              <w:autoSpaceDN w:val="0"/>
              <w:ind w:right="-183"/>
              <w:jc w:val="center"/>
            </w:pPr>
            <w:r>
              <w:t>3,583</w:t>
            </w:r>
          </w:p>
        </w:tc>
      </w:tr>
      <w:tr w:rsidR="007201CF" w:rsidRPr="001C2734" w:rsidTr="00C26A71">
        <w:tc>
          <w:tcPr>
            <w:tcW w:w="709" w:type="dxa"/>
          </w:tcPr>
          <w:p w:rsidR="007201CF" w:rsidRPr="00CA799C" w:rsidRDefault="007201CF" w:rsidP="00C26A71">
            <w:pPr>
              <w:pStyle w:val="ac"/>
              <w:tabs>
                <w:tab w:val="left" w:pos="1310"/>
              </w:tabs>
              <w:autoSpaceDE w:val="0"/>
              <w:autoSpaceDN w:val="0"/>
              <w:ind w:left="-108" w:right="-183" w:firstLine="108"/>
            </w:pPr>
          </w:p>
        </w:tc>
        <w:tc>
          <w:tcPr>
            <w:tcW w:w="2520" w:type="dxa"/>
          </w:tcPr>
          <w:p w:rsidR="007201CF" w:rsidRPr="00CA799C" w:rsidRDefault="007201CF" w:rsidP="00C26A71">
            <w:pPr>
              <w:pStyle w:val="ac"/>
              <w:tabs>
                <w:tab w:val="left" w:pos="993"/>
              </w:tabs>
              <w:autoSpaceDE w:val="0"/>
              <w:autoSpaceDN w:val="0"/>
              <w:ind w:left="34" w:right="-183"/>
              <w:rPr>
                <w:b/>
              </w:rPr>
            </w:pPr>
            <w:r w:rsidRPr="00CA799C">
              <w:rPr>
                <w:b/>
              </w:rPr>
              <w:t>Всего, МВт</w:t>
            </w:r>
          </w:p>
        </w:tc>
        <w:tc>
          <w:tcPr>
            <w:tcW w:w="1359" w:type="dxa"/>
          </w:tcPr>
          <w:p w:rsidR="007201CF" w:rsidRPr="00D823B7" w:rsidRDefault="007201CF" w:rsidP="00C26A71">
            <w:pPr>
              <w:pStyle w:val="ac"/>
              <w:tabs>
                <w:tab w:val="left" w:pos="720"/>
              </w:tabs>
              <w:autoSpaceDE w:val="0"/>
              <w:autoSpaceDN w:val="0"/>
              <w:ind w:right="-183"/>
              <w:jc w:val="center"/>
              <w:rPr>
                <w:b/>
              </w:rPr>
            </w:pPr>
            <w:r w:rsidRPr="00D823B7">
              <w:rPr>
                <w:b/>
              </w:rPr>
              <w:t>5,18</w:t>
            </w:r>
          </w:p>
        </w:tc>
        <w:tc>
          <w:tcPr>
            <w:tcW w:w="1298" w:type="dxa"/>
          </w:tcPr>
          <w:p w:rsidR="007201CF" w:rsidRPr="00D823B7" w:rsidRDefault="007201CF" w:rsidP="00C26A71">
            <w:pPr>
              <w:pStyle w:val="ac"/>
              <w:tabs>
                <w:tab w:val="left" w:pos="720"/>
              </w:tabs>
              <w:autoSpaceDE w:val="0"/>
              <w:autoSpaceDN w:val="0"/>
              <w:ind w:right="-183"/>
              <w:jc w:val="center"/>
              <w:rPr>
                <w:b/>
              </w:rPr>
            </w:pPr>
            <w:r w:rsidRPr="00D823B7">
              <w:rPr>
                <w:b/>
              </w:rPr>
              <w:t>91,42</w:t>
            </w:r>
          </w:p>
        </w:tc>
        <w:tc>
          <w:tcPr>
            <w:tcW w:w="1005" w:type="dxa"/>
          </w:tcPr>
          <w:p w:rsidR="007201CF" w:rsidRPr="00D823B7" w:rsidRDefault="007201CF" w:rsidP="00C26A71">
            <w:pPr>
              <w:pStyle w:val="ac"/>
              <w:tabs>
                <w:tab w:val="left" w:pos="720"/>
              </w:tabs>
              <w:autoSpaceDE w:val="0"/>
              <w:autoSpaceDN w:val="0"/>
              <w:ind w:right="-183"/>
              <w:jc w:val="center"/>
              <w:rPr>
                <w:b/>
              </w:rPr>
            </w:pPr>
            <w:r w:rsidRPr="00D823B7">
              <w:rPr>
                <w:b/>
              </w:rPr>
              <w:t>19,72</w:t>
            </w:r>
          </w:p>
        </w:tc>
        <w:tc>
          <w:tcPr>
            <w:tcW w:w="937" w:type="dxa"/>
          </w:tcPr>
          <w:p w:rsidR="007201CF" w:rsidRPr="001B3B29" w:rsidRDefault="007201CF" w:rsidP="00C26A71">
            <w:pPr>
              <w:pStyle w:val="ac"/>
              <w:tabs>
                <w:tab w:val="left" w:pos="720"/>
              </w:tabs>
              <w:autoSpaceDE w:val="0"/>
              <w:autoSpaceDN w:val="0"/>
              <w:ind w:right="-183"/>
              <w:jc w:val="center"/>
              <w:rPr>
                <w:b/>
              </w:rPr>
            </w:pPr>
            <w:r w:rsidRPr="001B3B29">
              <w:rPr>
                <w:b/>
              </w:rPr>
              <w:t>-</w:t>
            </w:r>
          </w:p>
        </w:tc>
        <w:tc>
          <w:tcPr>
            <w:tcW w:w="1080" w:type="dxa"/>
          </w:tcPr>
          <w:p w:rsidR="007201CF" w:rsidRPr="00D823B7" w:rsidRDefault="007201CF" w:rsidP="00C26A71">
            <w:pPr>
              <w:pStyle w:val="ac"/>
              <w:tabs>
                <w:tab w:val="left" w:pos="720"/>
              </w:tabs>
              <w:autoSpaceDE w:val="0"/>
              <w:autoSpaceDN w:val="0"/>
              <w:ind w:right="-183"/>
              <w:jc w:val="center"/>
              <w:rPr>
                <w:b/>
              </w:rPr>
            </w:pPr>
            <w:r w:rsidRPr="00D823B7">
              <w:rPr>
                <w:b/>
              </w:rPr>
              <w:t>3,089</w:t>
            </w:r>
          </w:p>
        </w:tc>
        <w:tc>
          <w:tcPr>
            <w:tcW w:w="960" w:type="dxa"/>
          </w:tcPr>
          <w:p w:rsidR="007201CF" w:rsidRPr="00D823B7" w:rsidRDefault="007201CF" w:rsidP="00C26A71">
            <w:pPr>
              <w:pStyle w:val="ac"/>
              <w:tabs>
                <w:tab w:val="left" w:pos="720"/>
              </w:tabs>
              <w:autoSpaceDE w:val="0"/>
              <w:autoSpaceDN w:val="0"/>
              <w:ind w:right="-183"/>
              <w:jc w:val="center"/>
              <w:rPr>
                <w:b/>
              </w:rPr>
            </w:pPr>
            <w:r>
              <w:rPr>
                <w:b/>
              </w:rPr>
              <w:t>22,809</w:t>
            </w:r>
          </w:p>
        </w:tc>
      </w:tr>
      <w:tr w:rsidR="007201CF" w:rsidRPr="001C2734" w:rsidTr="00C26A71">
        <w:trPr>
          <w:trHeight w:val="265"/>
        </w:trPr>
        <w:tc>
          <w:tcPr>
            <w:tcW w:w="709" w:type="dxa"/>
          </w:tcPr>
          <w:p w:rsidR="007201CF" w:rsidRPr="00CA799C" w:rsidRDefault="007201CF" w:rsidP="00C26A71">
            <w:pPr>
              <w:pStyle w:val="ac"/>
              <w:tabs>
                <w:tab w:val="left" w:pos="720"/>
              </w:tabs>
              <w:autoSpaceDE w:val="0"/>
              <w:autoSpaceDN w:val="0"/>
              <w:ind w:left="142" w:right="-183" w:firstLine="567"/>
            </w:pPr>
          </w:p>
        </w:tc>
        <w:tc>
          <w:tcPr>
            <w:tcW w:w="2520" w:type="dxa"/>
          </w:tcPr>
          <w:p w:rsidR="007201CF" w:rsidRPr="00CA799C" w:rsidRDefault="007201CF" w:rsidP="00C26A71">
            <w:pPr>
              <w:pStyle w:val="ac"/>
              <w:tabs>
                <w:tab w:val="left" w:pos="993"/>
              </w:tabs>
              <w:autoSpaceDE w:val="0"/>
              <w:autoSpaceDN w:val="0"/>
              <w:ind w:left="34" w:right="-183"/>
              <w:rPr>
                <w:b/>
              </w:rPr>
            </w:pPr>
            <w:r w:rsidRPr="00CA799C">
              <w:rPr>
                <w:b/>
              </w:rPr>
              <w:t>Всего, Гкал/ч</w:t>
            </w:r>
          </w:p>
        </w:tc>
        <w:tc>
          <w:tcPr>
            <w:tcW w:w="1359" w:type="dxa"/>
          </w:tcPr>
          <w:p w:rsidR="007201CF" w:rsidRPr="00D823B7" w:rsidRDefault="007201CF" w:rsidP="00C26A71">
            <w:pPr>
              <w:pStyle w:val="ac"/>
              <w:tabs>
                <w:tab w:val="left" w:pos="720"/>
              </w:tabs>
              <w:autoSpaceDE w:val="0"/>
              <w:autoSpaceDN w:val="0"/>
              <w:ind w:left="-76" w:right="-183"/>
              <w:jc w:val="center"/>
              <w:rPr>
                <w:b/>
              </w:rPr>
            </w:pPr>
            <w:r w:rsidRPr="00D823B7">
              <w:rPr>
                <w:b/>
              </w:rPr>
              <w:t>5,18</w:t>
            </w:r>
          </w:p>
        </w:tc>
        <w:tc>
          <w:tcPr>
            <w:tcW w:w="1298" w:type="dxa"/>
          </w:tcPr>
          <w:p w:rsidR="007201CF" w:rsidRPr="00D823B7" w:rsidRDefault="007201CF" w:rsidP="00C26A71">
            <w:pPr>
              <w:pStyle w:val="ac"/>
              <w:tabs>
                <w:tab w:val="left" w:pos="720"/>
              </w:tabs>
              <w:autoSpaceDE w:val="0"/>
              <w:autoSpaceDN w:val="0"/>
              <w:ind w:left="-76" w:right="-183"/>
              <w:jc w:val="center"/>
              <w:rPr>
                <w:b/>
              </w:rPr>
            </w:pPr>
            <w:r w:rsidRPr="00D823B7">
              <w:rPr>
                <w:b/>
              </w:rPr>
              <w:t>91,42</w:t>
            </w:r>
          </w:p>
        </w:tc>
        <w:tc>
          <w:tcPr>
            <w:tcW w:w="1005" w:type="dxa"/>
          </w:tcPr>
          <w:p w:rsidR="007201CF" w:rsidRPr="00D823B7" w:rsidRDefault="007201CF" w:rsidP="00C26A71">
            <w:pPr>
              <w:pStyle w:val="ac"/>
              <w:tabs>
                <w:tab w:val="left" w:pos="720"/>
              </w:tabs>
              <w:autoSpaceDE w:val="0"/>
              <w:autoSpaceDN w:val="0"/>
              <w:ind w:left="-76" w:right="-183"/>
              <w:jc w:val="center"/>
              <w:rPr>
                <w:b/>
              </w:rPr>
            </w:pPr>
            <w:r w:rsidRPr="00D823B7">
              <w:rPr>
                <w:b/>
              </w:rPr>
              <w:t>16,956</w:t>
            </w:r>
          </w:p>
        </w:tc>
        <w:tc>
          <w:tcPr>
            <w:tcW w:w="937" w:type="dxa"/>
          </w:tcPr>
          <w:p w:rsidR="007201CF" w:rsidRPr="001B3B29" w:rsidRDefault="007201CF" w:rsidP="00C26A71">
            <w:pPr>
              <w:pStyle w:val="ac"/>
              <w:tabs>
                <w:tab w:val="left" w:pos="720"/>
              </w:tabs>
              <w:autoSpaceDE w:val="0"/>
              <w:autoSpaceDN w:val="0"/>
              <w:ind w:left="-76" w:right="-183"/>
              <w:jc w:val="center"/>
              <w:rPr>
                <w:b/>
              </w:rPr>
            </w:pPr>
            <w:r w:rsidRPr="001B3B29">
              <w:rPr>
                <w:b/>
              </w:rPr>
              <w:t>-</w:t>
            </w:r>
          </w:p>
        </w:tc>
        <w:tc>
          <w:tcPr>
            <w:tcW w:w="1080" w:type="dxa"/>
          </w:tcPr>
          <w:p w:rsidR="007201CF" w:rsidRPr="00D823B7" w:rsidRDefault="007201CF" w:rsidP="00C26A71">
            <w:pPr>
              <w:pStyle w:val="ac"/>
              <w:tabs>
                <w:tab w:val="left" w:pos="720"/>
              </w:tabs>
              <w:autoSpaceDE w:val="0"/>
              <w:autoSpaceDN w:val="0"/>
              <w:ind w:left="-76" w:right="-183"/>
              <w:jc w:val="center"/>
              <w:rPr>
                <w:b/>
              </w:rPr>
            </w:pPr>
            <w:r w:rsidRPr="00D823B7">
              <w:rPr>
                <w:b/>
              </w:rPr>
              <w:t>2,65</w:t>
            </w:r>
          </w:p>
        </w:tc>
        <w:tc>
          <w:tcPr>
            <w:tcW w:w="960" w:type="dxa"/>
          </w:tcPr>
          <w:p w:rsidR="007201CF" w:rsidRPr="00D823B7" w:rsidRDefault="007201CF" w:rsidP="00C26A71">
            <w:pPr>
              <w:pStyle w:val="ac"/>
              <w:tabs>
                <w:tab w:val="left" w:pos="720"/>
              </w:tabs>
              <w:autoSpaceDE w:val="0"/>
              <w:autoSpaceDN w:val="0"/>
              <w:ind w:left="-76" w:right="-183"/>
              <w:jc w:val="center"/>
              <w:rPr>
                <w:b/>
              </w:rPr>
            </w:pPr>
            <w:r>
              <w:rPr>
                <w:b/>
              </w:rPr>
              <w:t>19,61</w:t>
            </w:r>
          </w:p>
        </w:tc>
      </w:tr>
    </w:tbl>
    <w:p w:rsidR="007201CF" w:rsidRDefault="007201CF" w:rsidP="007201CF">
      <w:pPr>
        <w:pStyle w:val="ac"/>
        <w:tabs>
          <w:tab w:val="left" w:pos="720"/>
        </w:tabs>
        <w:spacing w:line="360" w:lineRule="auto"/>
        <w:ind w:left="142" w:right="-181" w:firstLine="567"/>
      </w:pPr>
      <w:r>
        <w:t>П</w:t>
      </w:r>
      <w:r w:rsidRPr="005C0388">
        <w:t xml:space="preserve">ервоочередное жилищное строительство </w:t>
      </w:r>
      <w:r>
        <w:t>п</w:t>
      </w:r>
      <w:r w:rsidRPr="005C0388">
        <w:t xml:space="preserve">ланируется провести в </w:t>
      </w:r>
      <w:r>
        <w:t>северной</w:t>
      </w:r>
      <w:r w:rsidRPr="005C0388">
        <w:t xml:space="preserve"> части и частично в </w:t>
      </w:r>
      <w:r>
        <w:t>центральной части пос. Добринка</w:t>
      </w:r>
      <w:r w:rsidRPr="005C0388">
        <w:t>.</w:t>
      </w:r>
    </w:p>
    <w:p w:rsidR="007201CF" w:rsidRDefault="007201CF" w:rsidP="007201CF">
      <w:pPr>
        <w:pStyle w:val="ac"/>
        <w:tabs>
          <w:tab w:val="left" w:pos="720"/>
        </w:tabs>
        <w:spacing w:line="360" w:lineRule="auto"/>
        <w:ind w:left="142" w:right="-181" w:firstLine="567"/>
      </w:pPr>
    </w:p>
    <w:p w:rsidR="007201CF" w:rsidRPr="006A2CF6" w:rsidRDefault="007201CF" w:rsidP="007201CF">
      <w:pPr>
        <w:pStyle w:val="5"/>
        <w:ind w:left="142" w:right="-183" w:firstLine="567"/>
        <w:rPr>
          <w:b w:val="0"/>
        </w:rPr>
      </w:pPr>
      <w:bookmarkStart w:id="54" w:name="_Toc314925122"/>
      <w:bookmarkStart w:id="55" w:name="_Toc319409263"/>
      <w:bookmarkStart w:id="56" w:name="_Toc319418335"/>
      <w:bookmarkStart w:id="57" w:name="_Toc319418421"/>
      <w:r>
        <w:rPr>
          <w:b w:val="0"/>
        </w:rPr>
        <w:t>4</w:t>
      </w:r>
      <w:r w:rsidRPr="006A2CF6">
        <w:rPr>
          <w:b w:val="0"/>
        </w:rPr>
        <w:t>.6.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w:t>
      </w:r>
      <w:r>
        <w:rPr>
          <w:b w:val="0"/>
        </w:rPr>
        <w:t>их</w:t>
      </w:r>
      <w:r w:rsidRPr="006A2CF6">
        <w:rPr>
          <w:b w:val="0"/>
        </w:rPr>
        <w:t xml:space="preserve"> на общую тепловую сеть</w:t>
      </w:r>
      <w:bookmarkEnd w:id="54"/>
      <w:bookmarkEnd w:id="55"/>
      <w:bookmarkEnd w:id="56"/>
      <w:bookmarkEnd w:id="57"/>
      <w:r>
        <w:rPr>
          <w:b w:val="0"/>
        </w:rPr>
        <w:t>.</w:t>
      </w:r>
    </w:p>
    <w:p w:rsidR="007201CF" w:rsidRPr="005E5AC7" w:rsidRDefault="007201CF" w:rsidP="007201CF">
      <w:pPr>
        <w:pStyle w:val="ac"/>
        <w:tabs>
          <w:tab w:val="left" w:pos="993"/>
        </w:tabs>
        <w:spacing w:line="360" w:lineRule="auto"/>
        <w:ind w:left="142" w:right="-183" w:firstLine="567"/>
      </w:pPr>
      <w:r w:rsidRPr="005E5AC7">
        <w:t xml:space="preserve">Оптимальным для каждого источника тепловой энергии является температурный график 95/70 </w:t>
      </w:r>
      <w:r w:rsidRPr="005E5AC7">
        <w:sym w:font="Symbol" w:char="F0B0"/>
      </w:r>
      <w:r w:rsidRPr="005E5AC7">
        <w:t xml:space="preserve">С, что определяется параметрами теплогенерирующего оборудования </w:t>
      </w:r>
      <w:r>
        <w:t xml:space="preserve">котельных </w:t>
      </w:r>
      <w:r w:rsidRPr="005E5AC7">
        <w:t xml:space="preserve">и тепловых узлов систем отопления и горячего водоснабжения зданий и сооружений </w:t>
      </w:r>
      <w:r>
        <w:t>пос. Добринка</w:t>
      </w:r>
      <w:r w:rsidRPr="005E5AC7">
        <w:t>.</w:t>
      </w:r>
    </w:p>
    <w:p w:rsidR="007201CF" w:rsidRDefault="007201CF" w:rsidP="007201CF">
      <w:pPr>
        <w:ind w:left="142" w:right="-183" w:firstLine="567"/>
      </w:pPr>
    </w:p>
    <w:p w:rsidR="007201CF" w:rsidRPr="006A2CF6" w:rsidRDefault="007201CF" w:rsidP="007201CF">
      <w:pPr>
        <w:pStyle w:val="5"/>
        <w:ind w:left="142" w:right="-183" w:firstLine="567"/>
        <w:rPr>
          <w:b w:val="0"/>
        </w:rPr>
      </w:pPr>
      <w:bookmarkStart w:id="58" w:name="_Toc314925123"/>
      <w:bookmarkStart w:id="59" w:name="_Toc319409264"/>
      <w:bookmarkStart w:id="60" w:name="_Toc319418336"/>
      <w:bookmarkStart w:id="61" w:name="_Toc319418422"/>
      <w:r>
        <w:rPr>
          <w:b w:val="0"/>
        </w:rPr>
        <w:t>4</w:t>
      </w:r>
      <w:r w:rsidRPr="006A2CF6">
        <w:rPr>
          <w:b w:val="0"/>
        </w:rPr>
        <w:t>.7.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58"/>
      <w:bookmarkEnd w:id="59"/>
      <w:bookmarkEnd w:id="60"/>
      <w:bookmarkEnd w:id="61"/>
    </w:p>
    <w:p w:rsidR="007201CF" w:rsidRDefault="007201CF" w:rsidP="007201CF">
      <w:pPr>
        <w:pStyle w:val="ac"/>
        <w:tabs>
          <w:tab w:val="left" w:pos="993"/>
        </w:tabs>
        <w:spacing w:line="360" w:lineRule="auto"/>
        <w:ind w:left="142" w:right="-183" w:firstLine="567"/>
      </w:pPr>
      <w:r w:rsidRPr="00D05D31">
        <w:t xml:space="preserve">В централизованных системах теплоснабжения перспективной тепловой мощности не предусматривается. </w:t>
      </w:r>
    </w:p>
    <w:p w:rsidR="007201CF" w:rsidRPr="00C733D9" w:rsidRDefault="007201CF" w:rsidP="007201CF">
      <w:pPr>
        <w:pStyle w:val="ac"/>
        <w:tabs>
          <w:tab w:val="left" w:pos="993"/>
        </w:tabs>
        <w:spacing w:line="360" w:lineRule="auto"/>
        <w:ind w:left="142" w:right="-183" w:firstLine="567"/>
      </w:pPr>
      <w:r w:rsidRPr="00513E0B">
        <w:t xml:space="preserve">Перспективная тепловая мощность </w:t>
      </w:r>
      <w:r>
        <w:t xml:space="preserve">локальных </w:t>
      </w:r>
      <w:r w:rsidRPr="00513E0B">
        <w:t>источников тепловой энергии</w:t>
      </w:r>
      <w:r>
        <w:t xml:space="preserve"> (в период 2015-2023 </w:t>
      </w:r>
      <w:proofErr w:type="spellStart"/>
      <w:r>
        <w:t>гг</w:t>
      </w:r>
      <w:proofErr w:type="spellEnd"/>
      <w:r>
        <w:t xml:space="preserve">) следующая </w:t>
      </w:r>
      <w:r w:rsidRPr="00C733D9">
        <w:t>[2]</w:t>
      </w:r>
      <w:r>
        <w:t>:</w:t>
      </w:r>
    </w:p>
    <w:p w:rsidR="007201CF" w:rsidRPr="00513E0B" w:rsidRDefault="007201CF" w:rsidP="007201CF">
      <w:pPr>
        <w:pStyle w:val="ac"/>
        <w:tabs>
          <w:tab w:val="left" w:pos="993"/>
        </w:tabs>
        <w:spacing w:line="360" w:lineRule="auto"/>
        <w:ind w:left="142" w:right="-183" w:firstLine="567"/>
        <w:rPr>
          <w:u w:val="single"/>
        </w:rPr>
      </w:pPr>
      <w:r w:rsidRPr="00513E0B">
        <w:tab/>
      </w:r>
      <w:r w:rsidRPr="00513E0B">
        <w:rPr>
          <w:u w:val="single"/>
        </w:rPr>
        <w:t xml:space="preserve">В </w:t>
      </w:r>
      <w:r>
        <w:rPr>
          <w:u w:val="single"/>
        </w:rPr>
        <w:t>северной</w:t>
      </w:r>
      <w:r w:rsidRPr="00513E0B">
        <w:rPr>
          <w:u w:val="single"/>
        </w:rPr>
        <w:t xml:space="preserve"> части</w:t>
      </w:r>
    </w:p>
    <w:p w:rsidR="007201CF" w:rsidRPr="00513E0B" w:rsidRDefault="007201CF" w:rsidP="007201CF">
      <w:pPr>
        <w:pStyle w:val="ac"/>
        <w:widowControl w:val="0"/>
        <w:numPr>
          <w:ilvl w:val="0"/>
          <w:numId w:val="7"/>
        </w:numPr>
        <w:tabs>
          <w:tab w:val="left" w:pos="993"/>
        </w:tabs>
        <w:adjustRightInd w:val="0"/>
        <w:spacing w:line="360" w:lineRule="auto"/>
        <w:ind w:left="142" w:right="-183" w:firstLine="567"/>
        <w:jc w:val="both"/>
        <w:textAlignment w:val="baseline"/>
      </w:pPr>
      <w:r>
        <w:t xml:space="preserve">Детские дошкольные учреждение </w:t>
      </w:r>
      <w:r w:rsidRPr="00513E0B">
        <w:rPr>
          <w:lang w:val="en-US"/>
        </w:rPr>
        <w:t>V</w:t>
      </w:r>
      <w:r w:rsidRPr="00513E0B">
        <w:t>=</w:t>
      </w:r>
      <w:r>
        <w:t xml:space="preserve">4056 </w:t>
      </w:r>
      <w:r w:rsidRPr="00513E0B">
        <w:t>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0,329 МВт</w:t>
      </w:r>
      <w:r w:rsidRPr="00513E0B">
        <w:t xml:space="preserve"> – </w:t>
      </w:r>
      <w:r>
        <w:t xml:space="preserve">отдельно стоящая блочная котельная, </w:t>
      </w:r>
      <w:r>
        <w:rPr>
          <w:lang w:val="en-US"/>
        </w:rPr>
        <w:t>Q</w:t>
      </w:r>
      <w:r w:rsidRPr="00151CE5">
        <w:t xml:space="preserve"> =0,5 </w:t>
      </w:r>
      <w:r>
        <w:t xml:space="preserve">МВт, </w:t>
      </w:r>
      <w:r>
        <w:rPr>
          <w:lang w:val="en-US"/>
        </w:rPr>
        <w:t>N</w:t>
      </w:r>
      <w:r w:rsidRPr="00151CE5">
        <w:t>=</w:t>
      </w:r>
      <w:r>
        <w:t xml:space="preserve"> 1 кВт.</w:t>
      </w:r>
    </w:p>
    <w:p w:rsidR="007201CF" w:rsidRPr="00151CE5" w:rsidRDefault="007201CF" w:rsidP="007201CF">
      <w:pPr>
        <w:pStyle w:val="ac"/>
        <w:widowControl w:val="0"/>
        <w:numPr>
          <w:ilvl w:val="0"/>
          <w:numId w:val="7"/>
        </w:numPr>
        <w:tabs>
          <w:tab w:val="left" w:pos="993"/>
        </w:tabs>
        <w:adjustRightInd w:val="0"/>
        <w:spacing w:line="360" w:lineRule="auto"/>
        <w:ind w:left="142" w:right="-183" w:firstLine="567"/>
        <w:jc w:val="both"/>
        <w:textAlignment w:val="baseline"/>
      </w:pPr>
      <w:r>
        <w:t xml:space="preserve">Спортзал, </w:t>
      </w:r>
      <w:r>
        <w:rPr>
          <w:lang w:val="en-US"/>
        </w:rPr>
        <w:t>V</w:t>
      </w:r>
      <w:r w:rsidRPr="00151CE5">
        <w:t xml:space="preserve">= 9034 </w:t>
      </w:r>
      <w:r w:rsidRPr="00151CE5">
        <w:rPr>
          <w:lang w:val="en-US"/>
        </w:rPr>
        <w:t>v</w:t>
      </w:r>
      <w:r w:rsidRPr="00151CE5">
        <w:rPr>
          <w:vertAlign w:val="superscript"/>
        </w:rPr>
        <w:t>3</w:t>
      </w:r>
      <w:r w:rsidRPr="00513E0B">
        <w:t xml:space="preserve">. </w:t>
      </w:r>
      <w:r w:rsidRPr="00513E0B">
        <w:rPr>
          <w:lang w:val="en-US"/>
        </w:rPr>
        <w:t>Q</w:t>
      </w:r>
      <w:r w:rsidRPr="00513E0B">
        <w:rPr>
          <w:vertAlign w:val="subscript"/>
          <w:lang w:val="en-US"/>
        </w:rPr>
        <w:sym w:font="Symbol" w:char="F053"/>
      </w:r>
      <w:r w:rsidRPr="00151CE5">
        <w:t xml:space="preserve">=514 </w:t>
      </w:r>
      <w:r w:rsidRPr="00513E0B">
        <w:t>кВт</w:t>
      </w:r>
      <w:r>
        <w:t xml:space="preserve"> – от блочной котельной жилого фонда.</w:t>
      </w:r>
    </w:p>
    <w:p w:rsidR="007201CF" w:rsidRPr="00513E0B" w:rsidRDefault="007201CF" w:rsidP="007201CF">
      <w:pPr>
        <w:pStyle w:val="ac"/>
        <w:tabs>
          <w:tab w:val="left" w:pos="720"/>
        </w:tabs>
        <w:spacing w:line="360" w:lineRule="auto"/>
        <w:ind w:left="142" w:right="-183" w:firstLine="567"/>
        <w:rPr>
          <w:u w:val="single"/>
        </w:rPr>
      </w:pPr>
      <w:r w:rsidRPr="00513E0B">
        <w:tab/>
      </w:r>
      <w:r w:rsidRPr="00513E0B">
        <w:rPr>
          <w:u w:val="single"/>
        </w:rPr>
        <w:t xml:space="preserve">В </w:t>
      </w:r>
      <w:r>
        <w:rPr>
          <w:u w:val="single"/>
        </w:rPr>
        <w:t xml:space="preserve">центральной </w:t>
      </w:r>
      <w:r w:rsidRPr="00513E0B">
        <w:rPr>
          <w:u w:val="single"/>
        </w:rPr>
        <w:t xml:space="preserve"> части</w:t>
      </w:r>
    </w:p>
    <w:p w:rsidR="007201CF" w:rsidRPr="00513E0B" w:rsidRDefault="007201CF" w:rsidP="007201CF">
      <w:pPr>
        <w:numPr>
          <w:ilvl w:val="0"/>
          <w:numId w:val="36"/>
        </w:numPr>
        <w:tabs>
          <w:tab w:val="clear" w:pos="1380"/>
          <w:tab w:val="num" w:pos="720"/>
        </w:tabs>
        <w:spacing w:line="360" w:lineRule="auto"/>
        <w:ind w:left="960" w:right="-108" w:hanging="240"/>
        <w:jc w:val="both"/>
      </w:pPr>
      <w:r w:rsidRPr="00513E0B">
        <w:t>Детски</w:t>
      </w:r>
      <w:r>
        <w:t>е</w:t>
      </w:r>
      <w:r w:rsidRPr="00513E0B">
        <w:t xml:space="preserve"> </w:t>
      </w:r>
      <w:r>
        <w:t xml:space="preserve">дошкольные учреждения, число мест </w:t>
      </w:r>
      <w:r>
        <w:rPr>
          <w:lang w:val="en-US"/>
        </w:rPr>
        <w:t>n</w:t>
      </w:r>
      <w:r w:rsidRPr="00151CE5">
        <w:t>=</w:t>
      </w:r>
      <w:r>
        <w:t>128</w:t>
      </w:r>
      <w:r w:rsidRPr="00513E0B">
        <w:t xml:space="preserve">, </w:t>
      </w:r>
      <w:r w:rsidRPr="00513E0B">
        <w:rPr>
          <w:lang w:val="en-US"/>
        </w:rPr>
        <w:t>V</w:t>
      </w:r>
      <w:r>
        <w:t>=346</w:t>
      </w:r>
      <w:r w:rsidRPr="00513E0B">
        <w:t>0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282</w:t>
      </w:r>
      <w:r w:rsidRPr="00513E0B">
        <w:t xml:space="preserve"> кВт – </w:t>
      </w:r>
      <w:r>
        <w:t xml:space="preserve">блочная котельная </w:t>
      </w:r>
      <w:r w:rsidRPr="00560552">
        <w:rPr>
          <w:lang w:val="en-US"/>
        </w:rPr>
        <w:t>Q</w:t>
      </w:r>
      <w:r w:rsidRPr="004B7B34">
        <w:t xml:space="preserve">=1,89 МВт, </w:t>
      </w:r>
      <w:r>
        <w:rPr>
          <w:lang w:val="en-US"/>
        </w:rPr>
        <w:t>N</w:t>
      </w:r>
      <w:r w:rsidRPr="004B7B34">
        <w:t xml:space="preserve"> = 31 кВт.</w:t>
      </w:r>
    </w:p>
    <w:p w:rsidR="007201CF" w:rsidRDefault="007201CF" w:rsidP="007201CF">
      <w:pPr>
        <w:numPr>
          <w:ilvl w:val="0"/>
          <w:numId w:val="36"/>
        </w:numPr>
        <w:tabs>
          <w:tab w:val="clear" w:pos="1380"/>
          <w:tab w:val="num" w:pos="960"/>
        </w:tabs>
        <w:spacing w:line="360" w:lineRule="auto"/>
        <w:ind w:left="960" w:right="-108" w:hanging="240"/>
      </w:pPr>
      <w:r>
        <w:t xml:space="preserve">Крытый рынок </w:t>
      </w:r>
      <w:r w:rsidRPr="00513E0B">
        <w:rPr>
          <w:lang w:val="en-US"/>
        </w:rPr>
        <w:t>V</w:t>
      </w:r>
      <w:r w:rsidRPr="00513E0B">
        <w:t>=</w:t>
      </w:r>
      <w:r>
        <w:t>10425</w:t>
      </w:r>
      <w:r w:rsidRPr="00513E0B">
        <w:t xml:space="preserve">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412</w:t>
      </w:r>
      <w:r w:rsidRPr="00513E0B">
        <w:t xml:space="preserve"> кВт –</w:t>
      </w:r>
      <w:r>
        <w:t xml:space="preserve"> б</w:t>
      </w:r>
      <w:r w:rsidRPr="004B7B34">
        <w:t>лочная котельная</w:t>
      </w:r>
      <w:r>
        <w:t xml:space="preserve"> </w:t>
      </w:r>
      <w:r w:rsidRPr="00560552">
        <w:rPr>
          <w:lang w:val="en-US"/>
        </w:rPr>
        <w:t>Q</w:t>
      </w:r>
      <w:r w:rsidRPr="004B7B34">
        <w:t>=0,5 МВт,</w:t>
      </w:r>
      <w:r w:rsidRPr="00560552">
        <w:rPr>
          <w:lang w:val="en-US"/>
        </w:rPr>
        <w:t>n</w:t>
      </w:r>
      <w:r w:rsidRPr="004B7B34">
        <w:t xml:space="preserve"> = 11 кВт</w:t>
      </w:r>
    </w:p>
    <w:p w:rsidR="007201CF" w:rsidRPr="00151CE5" w:rsidRDefault="007201CF" w:rsidP="007201CF">
      <w:pPr>
        <w:pStyle w:val="ac"/>
        <w:widowControl w:val="0"/>
        <w:numPr>
          <w:ilvl w:val="0"/>
          <w:numId w:val="8"/>
        </w:numPr>
        <w:tabs>
          <w:tab w:val="left" w:pos="993"/>
        </w:tabs>
        <w:adjustRightInd w:val="0"/>
        <w:spacing w:line="360" w:lineRule="auto"/>
        <w:ind w:left="142" w:right="-183" w:firstLine="567"/>
        <w:jc w:val="both"/>
        <w:textAlignment w:val="baseline"/>
        <w:rPr>
          <w:u w:val="single"/>
        </w:rPr>
      </w:pPr>
      <w:r>
        <w:t xml:space="preserve">Кафе, число мест -150 </w:t>
      </w:r>
      <w:r w:rsidRPr="00513E0B">
        <w:t xml:space="preserve">, </w:t>
      </w:r>
      <w:r w:rsidRPr="00513E0B">
        <w:rPr>
          <w:lang w:val="en-US"/>
        </w:rPr>
        <w:t>V</w:t>
      </w:r>
      <w:r w:rsidRPr="00513E0B">
        <w:t>=</w:t>
      </w:r>
      <w:r>
        <w:t>5320</w:t>
      </w:r>
      <w:r w:rsidRPr="00513E0B">
        <w:t xml:space="preserve">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1,35</w:t>
      </w:r>
      <w:r w:rsidRPr="00513E0B">
        <w:t xml:space="preserve"> </w:t>
      </w:r>
      <w:r>
        <w:t>М</w:t>
      </w:r>
      <w:r w:rsidRPr="00513E0B">
        <w:t>Вт – котельная</w:t>
      </w:r>
      <w:r>
        <w:t xml:space="preserve"> жилого фонда.</w:t>
      </w:r>
    </w:p>
    <w:p w:rsidR="007201CF" w:rsidRDefault="007201CF" w:rsidP="007201CF">
      <w:pPr>
        <w:pStyle w:val="5"/>
        <w:ind w:left="142" w:right="-183" w:firstLine="567"/>
        <w:jc w:val="center"/>
        <w:rPr>
          <w:b w:val="0"/>
          <w:i w:val="0"/>
          <w:szCs w:val="24"/>
        </w:rPr>
      </w:pPr>
    </w:p>
    <w:p w:rsidR="007201CF" w:rsidRDefault="007201CF" w:rsidP="007201CF"/>
    <w:p w:rsidR="007201CF" w:rsidRPr="00153C0C" w:rsidRDefault="007201CF" w:rsidP="007201CF"/>
    <w:p w:rsidR="007201CF" w:rsidRPr="00EA7EDE" w:rsidRDefault="007201CF" w:rsidP="007201CF">
      <w:pPr>
        <w:pStyle w:val="5"/>
        <w:ind w:left="142" w:right="-183" w:firstLine="567"/>
        <w:jc w:val="center"/>
        <w:rPr>
          <w:b w:val="0"/>
          <w:i w:val="0"/>
          <w:szCs w:val="24"/>
        </w:rPr>
      </w:pPr>
      <w:r w:rsidRPr="00EA7EDE">
        <w:rPr>
          <w:b w:val="0"/>
          <w:i w:val="0"/>
          <w:szCs w:val="24"/>
        </w:rPr>
        <w:t>5. Предложения по строительству и реконструкции тепловых сетей.</w:t>
      </w:r>
    </w:p>
    <w:p w:rsidR="007201CF" w:rsidRPr="006A2CF6" w:rsidRDefault="007201CF" w:rsidP="007201CF">
      <w:pPr>
        <w:pStyle w:val="5"/>
        <w:ind w:left="142" w:right="-183" w:firstLine="567"/>
        <w:rPr>
          <w:b w:val="0"/>
        </w:rPr>
      </w:pPr>
      <w:bookmarkStart w:id="62" w:name="_Toc314925125"/>
      <w:bookmarkStart w:id="63" w:name="_Toc319409266"/>
      <w:bookmarkStart w:id="64" w:name="_Toc319418338"/>
      <w:bookmarkStart w:id="65" w:name="_Toc319418424"/>
      <w:r w:rsidRPr="00F2456D">
        <w:rPr>
          <w:b w:val="0"/>
        </w:rPr>
        <w:t>5.1. Предложения по строительству и реконструкции тепловых сетей, обеспечивающих распределение тепловой нагрузки.</w:t>
      </w:r>
      <w:r w:rsidRPr="006A2CF6">
        <w:rPr>
          <w:b w:val="0"/>
        </w:rPr>
        <w:t xml:space="preserve"> </w:t>
      </w:r>
      <w:bookmarkEnd w:id="62"/>
      <w:bookmarkEnd w:id="63"/>
      <w:bookmarkEnd w:id="64"/>
      <w:bookmarkEnd w:id="65"/>
    </w:p>
    <w:p w:rsidR="007201CF" w:rsidRDefault="007201CF" w:rsidP="007201CF">
      <w:pPr>
        <w:pStyle w:val="ac"/>
        <w:tabs>
          <w:tab w:val="left" w:pos="0"/>
          <w:tab w:val="left" w:pos="993"/>
        </w:tabs>
        <w:spacing w:line="360" w:lineRule="auto"/>
        <w:ind w:left="142" w:right="-183" w:firstLine="698"/>
        <w:rPr>
          <w:highlight w:val="green"/>
        </w:rPr>
      </w:pPr>
      <w:r w:rsidRPr="009B5040">
        <w:t>В связи с</w:t>
      </w:r>
      <w:r>
        <w:t xml:space="preserve">  предполагаемым новым с</w:t>
      </w:r>
      <w:r w:rsidRPr="00152CD1">
        <w:t>троительств</w:t>
      </w:r>
      <w:r>
        <w:t>ом</w:t>
      </w:r>
      <w:r w:rsidRPr="00152CD1">
        <w:t xml:space="preserve"> </w:t>
      </w:r>
      <w:r>
        <w:t>в  северном части пос. Добринка  планируется установка нескольких блочных котельных,</w:t>
      </w:r>
      <w:r w:rsidRPr="00152CD1">
        <w:t xml:space="preserve"> </w:t>
      </w:r>
      <w:r>
        <w:t xml:space="preserve">работающих </w:t>
      </w:r>
      <w:r w:rsidRPr="00152CD1">
        <w:t>на природном газ</w:t>
      </w:r>
      <w:r w:rsidRPr="001B58B9">
        <w:t>е.</w:t>
      </w:r>
    </w:p>
    <w:p w:rsidR="007201CF" w:rsidRDefault="007201CF" w:rsidP="007201CF">
      <w:pPr>
        <w:pStyle w:val="ac"/>
        <w:tabs>
          <w:tab w:val="left" w:pos="0"/>
          <w:tab w:val="left" w:pos="993"/>
        </w:tabs>
        <w:spacing w:line="360" w:lineRule="auto"/>
        <w:ind w:left="142" w:firstLine="720"/>
      </w:pPr>
      <w:r>
        <w:t>Планируется строительство котельных по ул. Горького и ул. Ленинская ввиду их физической и моральной изношенности. Также рекомендуется полная замена всех тепловых сетей централизованного теплоснабжения от существующих источников теплоты, находящихся в пос. Добринка.</w:t>
      </w:r>
    </w:p>
    <w:p w:rsidR="007201CF" w:rsidRPr="00E837B1" w:rsidRDefault="007201CF" w:rsidP="007201CF">
      <w:pPr>
        <w:pStyle w:val="ac"/>
        <w:tabs>
          <w:tab w:val="left" w:pos="0"/>
          <w:tab w:val="left" w:pos="993"/>
        </w:tabs>
        <w:spacing w:line="360" w:lineRule="auto"/>
        <w:ind w:left="142" w:firstLine="720"/>
      </w:pPr>
    </w:p>
    <w:p w:rsidR="007201CF" w:rsidRPr="006A2CF6" w:rsidRDefault="007201CF" w:rsidP="007201CF">
      <w:pPr>
        <w:pStyle w:val="5"/>
        <w:ind w:left="142" w:right="-183" w:firstLine="567"/>
        <w:rPr>
          <w:b w:val="0"/>
        </w:rPr>
      </w:pPr>
      <w:bookmarkStart w:id="66" w:name="_Toc314925126"/>
      <w:bookmarkStart w:id="67" w:name="_Toc319409267"/>
      <w:bookmarkStart w:id="68" w:name="_Toc319418339"/>
      <w:bookmarkStart w:id="69" w:name="_Toc319418425"/>
      <w:r w:rsidRPr="00F2456D">
        <w:rPr>
          <w:b w:val="0"/>
        </w:rPr>
        <w:t>5.2. Предложения  по строительству тепловых сетей для обеспечения перспективных приростов тепловой нагрузки осваиваемых территорий поселка.</w:t>
      </w:r>
      <w:bookmarkEnd w:id="66"/>
      <w:bookmarkEnd w:id="67"/>
      <w:bookmarkEnd w:id="68"/>
      <w:bookmarkEnd w:id="69"/>
    </w:p>
    <w:p w:rsidR="007201CF" w:rsidRPr="00152CD1" w:rsidRDefault="007201CF" w:rsidP="007201CF">
      <w:pPr>
        <w:pStyle w:val="ac"/>
        <w:tabs>
          <w:tab w:val="left" w:pos="0"/>
          <w:tab w:val="left" w:pos="360"/>
        </w:tabs>
        <w:spacing w:line="360" w:lineRule="auto"/>
        <w:ind w:left="142" w:right="-183" w:firstLine="567"/>
      </w:pPr>
      <w:r>
        <w:t>Не планируется с</w:t>
      </w:r>
      <w:r w:rsidRPr="00152CD1">
        <w:t xml:space="preserve">троительство </w:t>
      </w:r>
      <w:r>
        <w:t xml:space="preserve">новых </w:t>
      </w:r>
      <w:r w:rsidRPr="00152CD1">
        <w:t xml:space="preserve">тепловых сетей для обеспечения приростов тепловых нагрузок </w:t>
      </w:r>
      <w:r>
        <w:t xml:space="preserve">для осваиваемых районов жилой застройки. </w:t>
      </w:r>
    </w:p>
    <w:p w:rsidR="007201CF" w:rsidRDefault="007201CF" w:rsidP="007201CF">
      <w:pPr>
        <w:spacing w:line="360" w:lineRule="auto"/>
        <w:ind w:left="142" w:right="-183" w:firstLine="567"/>
        <w:jc w:val="both"/>
      </w:pPr>
    </w:p>
    <w:p w:rsidR="00995B78" w:rsidRDefault="00995B78" w:rsidP="007201CF">
      <w:pPr>
        <w:spacing w:line="360" w:lineRule="auto"/>
        <w:ind w:left="142" w:right="-183" w:firstLine="567"/>
        <w:jc w:val="both"/>
      </w:pPr>
    </w:p>
    <w:p w:rsidR="007201CF" w:rsidRPr="00EA7EDE" w:rsidRDefault="007201CF" w:rsidP="007201CF">
      <w:pPr>
        <w:pStyle w:val="5"/>
        <w:ind w:left="142" w:right="-183" w:firstLine="567"/>
        <w:jc w:val="center"/>
        <w:rPr>
          <w:b w:val="0"/>
          <w:i w:val="0"/>
          <w:szCs w:val="24"/>
        </w:rPr>
      </w:pPr>
      <w:r w:rsidRPr="00EA7EDE">
        <w:rPr>
          <w:b w:val="0"/>
          <w:i w:val="0"/>
          <w:szCs w:val="24"/>
        </w:rPr>
        <w:lastRenderedPageBreak/>
        <w:t>6. Перспективные топливные балансы.</w:t>
      </w:r>
    </w:p>
    <w:p w:rsidR="007201CF" w:rsidRPr="006A2CF6" w:rsidRDefault="007201CF" w:rsidP="007201CF">
      <w:pPr>
        <w:pStyle w:val="2"/>
        <w:spacing w:before="0" w:line="360" w:lineRule="auto"/>
        <w:ind w:left="142" w:right="-183" w:firstLine="567"/>
        <w:jc w:val="both"/>
        <w:rPr>
          <w:bCs/>
          <w:sz w:val="24"/>
        </w:rPr>
      </w:pPr>
      <w:r w:rsidRPr="0093615B">
        <w:rPr>
          <w:sz w:val="24"/>
          <w:szCs w:val="24"/>
        </w:rPr>
        <w:t>6.1.</w:t>
      </w:r>
      <w:r w:rsidRPr="0093615B">
        <w:rPr>
          <w:bCs/>
          <w:sz w:val="24"/>
        </w:rPr>
        <w:t xml:space="preserve"> Предложения по виду и количеству используемого основного топлива для каждого источника тепловой энергии, резервного и аварийного  топлива и возможности их обеспечения в соответствии с нормативными требованиями.</w:t>
      </w:r>
    </w:p>
    <w:p w:rsidR="007201CF" w:rsidRDefault="007201CF" w:rsidP="007201CF">
      <w:pPr>
        <w:pStyle w:val="ac"/>
        <w:tabs>
          <w:tab w:val="left" w:pos="0"/>
        </w:tabs>
        <w:spacing w:line="360" w:lineRule="auto"/>
        <w:ind w:left="142" w:right="-183" w:firstLine="567"/>
      </w:pPr>
      <w:r>
        <w:t xml:space="preserve">Основным видом топлива является природный газ. </w:t>
      </w:r>
      <w:r w:rsidRPr="00152CD1">
        <w:t>По существующему положению в системе газоснабжения используется природный газ и частично – сжиженный (на бытовые нужды населения – 1% потребителей). Источником газоснабжения служит ГРС с.</w:t>
      </w:r>
      <w:r>
        <w:t xml:space="preserve">Плавица </w:t>
      </w:r>
      <w:r w:rsidRPr="007201CF">
        <w:t>[1]</w:t>
      </w:r>
      <w:r w:rsidRPr="00152CD1">
        <w:t>. Газ используется на промышленные нужды, на отопление и горячее водоснабжение общественных и административных зданий и на бытовые нужды населения. Общий максимальный расход газа составляет 4,</w:t>
      </w:r>
      <w:r>
        <w:t>711</w:t>
      </w:r>
      <w:r w:rsidRPr="00152CD1">
        <w:t xml:space="preserve"> тыс.</w:t>
      </w:r>
      <w:r>
        <w:t xml:space="preserve"> н</w:t>
      </w:r>
      <w:r w:rsidRPr="00152CD1">
        <w:t>м</w:t>
      </w:r>
      <w:r w:rsidRPr="00152CD1">
        <w:rPr>
          <w:vertAlign w:val="superscript"/>
        </w:rPr>
        <w:t>3</w:t>
      </w:r>
      <w:r w:rsidRPr="00152CD1">
        <w:t>/ч.</w:t>
      </w:r>
      <w:r>
        <w:t xml:space="preserve"> </w:t>
      </w:r>
      <w:r w:rsidRPr="00A26FAE">
        <w:t>Другой вид топлива в качестве резервного не предусмотрен.</w:t>
      </w:r>
    </w:p>
    <w:p w:rsidR="007201CF" w:rsidRPr="00152CD1" w:rsidRDefault="007201CF" w:rsidP="007201CF">
      <w:pPr>
        <w:pStyle w:val="ac"/>
        <w:tabs>
          <w:tab w:val="left" w:pos="0"/>
        </w:tabs>
        <w:spacing w:line="360" w:lineRule="auto"/>
        <w:ind w:left="142" w:right="-183" w:firstLine="567"/>
      </w:pPr>
    </w:p>
    <w:p w:rsidR="007201CF" w:rsidRPr="0064148A" w:rsidRDefault="007201CF" w:rsidP="007201CF">
      <w:pPr>
        <w:pStyle w:val="ac"/>
        <w:tabs>
          <w:tab w:val="left" w:pos="0"/>
        </w:tabs>
        <w:spacing w:line="360" w:lineRule="auto"/>
        <w:ind w:left="142" w:right="-183" w:firstLine="567"/>
        <w:rPr>
          <w:b/>
          <w:i/>
        </w:rPr>
      </w:pPr>
      <w:r w:rsidRPr="0064148A">
        <w:rPr>
          <w:b/>
          <w:i/>
        </w:rPr>
        <w:t xml:space="preserve">6.2. Перспективные топливные балансы для каждого источника тепловой энергии, расположенного в границах </w:t>
      </w:r>
      <w:r>
        <w:rPr>
          <w:b/>
          <w:i/>
        </w:rPr>
        <w:t>поселка</w:t>
      </w:r>
      <w:r w:rsidRPr="0064148A">
        <w:rPr>
          <w:b/>
          <w:i/>
        </w:rPr>
        <w:t xml:space="preserve"> по видам основного, резервного и аварийного топлива на каждом этапе планируемого периода</w:t>
      </w:r>
    </w:p>
    <w:p w:rsidR="007201CF" w:rsidRPr="00152CD1" w:rsidRDefault="007201CF" w:rsidP="007201CF">
      <w:pPr>
        <w:pStyle w:val="ac"/>
        <w:tabs>
          <w:tab w:val="left" w:pos="0"/>
        </w:tabs>
        <w:spacing w:line="360" w:lineRule="auto"/>
        <w:ind w:left="142" w:right="-183" w:firstLine="567"/>
      </w:pPr>
      <w:r w:rsidRPr="00152CD1">
        <w:t xml:space="preserve">Новое </w:t>
      </w:r>
      <w:r>
        <w:t xml:space="preserve">жилищное и административное </w:t>
      </w:r>
      <w:r w:rsidRPr="00152CD1">
        <w:t xml:space="preserve">строительство предполагает дальнейшее развитие инфраструктуры всего газового хозяйства </w:t>
      </w:r>
      <w:r>
        <w:t>поселка Добринка</w:t>
      </w:r>
      <w:r w:rsidRPr="00152CD1">
        <w:t>.</w:t>
      </w:r>
      <w:r>
        <w:t xml:space="preserve"> </w:t>
      </w:r>
      <w:r w:rsidRPr="00152CD1">
        <w:t xml:space="preserve">Направления использования газа сохраняются, с увеличением доли его использования для </w:t>
      </w:r>
      <w:r>
        <w:t>районов малоэтажного индивидуального строительства</w:t>
      </w:r>
      <w:r w:rsidRPr="00152CD1">
        <w:t>.</w:t>
      </w:r>
    </w:p>
    <w:p w:rsidR="007201CF" w:rsidRPr="001F16BA" w:rsidRDefault="007201CF" w:rsidP="007201CF">
      <w:pPr>
        <w:pStyle w:val="ac"/>
        <w:tabs>
          <w:tab w:val="left" w:pos="0"/>
        </w:tabs>
        <w:spacing w:line="360" w:lineRule="auto"/>
        <w:ind w:left="142" w:right="-181" w:firstLine="567"/>
      </w:pPr>
      <w:r w:rsidRPr="00A26FAE">
        <w:t>В качестве топлива централизованных систем теплоснабжения для каждого существующего источника теплоты используется только газ, резервного топлива не применяют.</w:t>
      </w:r>
    </w:p>
    <w:p w:rsidR="007201CF" w:rsidRDefault="007201CF" w:rsidP="007201CF">
      <w:pPr>
        <w:pStyle w:val="ac"/>
        <w:tabs>
          <w:tab w:val="left" w:pos="0"/>
        </w:tabs>
        <w:spacing w:line="360" w:lineRule="auto"/>
        <w:ind w:left="142" w:right="-183" w:firstLine="567"/>
      </w:pPr>
      <w:r w:rsidRPr="00265817">
        <w:t>Распределение расхода газа в зависимости от количества тепловой нагрузки по территории</w:t>
      </w:r>
      <w:r>
        <w:t xml:space="preserve">. поселка Добринка  для Северной части района приведено в таблице 6 и 7 </w:t>
      </w:r>
      <w:r w:rsidRPr="00A26FAE">
        <w:t>[2]:</w:t>
      </w:r>
    </w:p>
    <w:p w:rsidR="007201CF" w:rsidRPr="00E6020D" w:rsidRDefault="007201CF" w:rsidP="007201CF">
      <w:pPr>
        <w:ind w:firstLine="567"/>
        <w:jc w:val="right"/>
      </w:pPr>
      <w:r>
        <w:t>Таблица 6.</w:t>
      </w:r>
    </w:p>
    <w:p w:rsidR="007201CF" w:rsidRPr="00A830F7" w:rsidRDefault="007201CF" w:rsidP="007201CF">
      <w:pPr>
        <w:jc w:val="both"/>
      </w:pPr>
    </w:p>
    <w:p w:rsidR="007201CF" w:rsidRPr="00A830F7" w:rsidRDefault="007201CF" w:rsidP="007201CF">
      <w:pPr>
        <w:jc w:val="center"/>
        <w:rPr>
          <w:bCs/>
        </w:rPr>
      </w:pPr>
      <w:r w:rsidRPr="00A830F7">
        <w:rPr>
          <w:bCs/>
        </w:rPr>
        <w:t xml:space="preserve">Потребности газа на </w:t>
      </w:r>
      <w:proofErr w:type="spellStart"/>
      <w:r w:rsidRPr="00A830F7">
        <w:rPr>
          <w:bCs/>
        </w:rPr>
        <w:t>пищеприготовление</w:t>
      </w:r>
      <w:proofErr w:type="spellEnd"/>
      <w:r w:rsidRPr="00A830F7">
        <w:rPr>
          <w:bCs/>
        </w:rPr>
        <w:t xml:space="preserve"> и горячее водоснабжение ЖКС </w:t>
      </w:r>
    </w:p>
    <w:p w:rsidR="007201CF" w:rsidRPr="00A830F7"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646"/>
        <w:gridCol w:w="4030"/>
        <w:gridCol w:w="2338"/>
        <w:gridCol w:w="2343"/>
      </w:tblGrid>
      <w:tr w:rsidR="007201CF" w:rsidTr="00C26A71">
        <w:tc>
          <w:tcPr>
            <w:tcW w:w="646" w:type="dxa"/>
          </w:tcPr>
          <w:p w:rsidR="007201CF" w:rsidRPr="00A830F7" w:rsidRDefault="007201CF" w:rsidP="00C26A71">
            <w:pPr>
              <w:pStyle w:val="afc"/>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 п/п</w:t>
            </w:r>
          </w:p>
        </w:tc>
        <w:tc>
          <w:tcPr>
            <w:tcW w:w="4030" w:type="dxa"/>
            <w:vAlign w:val="center"/>
          </w:tcPr>
          <w:p w:rsidR="007201CF" w:rsidRPr="00A830F7" w:rsidRDefault="007201CF" w:rsidP="00C26A71">
            <w:pPr>
              <w:pStyle w:val="afc"/>
              <w:tabs>
                <w:tab w:val="left" w:pos="783"/>
                <w:tab w:val="center" w:pos="1960"/>
              </w:tabs>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Потребитель</w:t>
            </w:r>
          </w:p>
        </w:tc>
        <w:tc>
          <w:tcPr>
            <w:tcW w:w="2338" w:type="dxa"/>
          </w:tcPr>
          <w:p w:rsidR="007201CF" w:rsidRPr="00A830F7" w:rsidRDefault="007201CF" w:rsidP="00C26A71">
            <w:pPr>
              <w:pStyle w:val="afc"/>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Годовой расход газа. млн нм³/год</w:t>
            </w:r>
          </w:p>
        </w:tc>
        <w:tc>
          <w:tcPr>
            <w:tcW w:w="2343" w:type="dxa"/>
          </w:tcPr>
          <w:p w:rsidR="007201CF" w:rsidRPr="00A830F7" w:rsidRDefault="007201CF" w:rsidP="00C26A71">
            <w:pPr>
              <w:pStyle w:val="afc"/>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Часовой расход газа, нм³/час</w:t>
            </w:r>
          </w:p>
        </w:tc>
      </w:tr>
      <w:tr w:rsidR="007201CF" w:rsidTr="00C26A71">
        <w:tc>
          <w:tcPr>
            <w:tcW w:w="646" w:type="dxa"/>
          </w:tcPr>
          <w:p w:rsidR="007201CF" w:rsidRPr="00560552" w:rsidRDefault="007201CF" w:rsidP="00C26A71">
            <w:pPr>
              <w:pStyle w:val="afc"/>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1</w:t>
            </w:r>
          </w:p>
        </w:tc>
        <w:tc>
          <w:tcPr>
            <w:tcW w:w="4030" w:type="dxa"/>
          </w:tcPr>
          <w:p w:rsidR="007201CF" w:rsidRPr="00560552" w:rsidRDefault="007201CF" w:rsidP="00C26A71">
            <w:pPr>
              <w:pStyle w:val="afc"/>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2</w:t>
            </w:r>
          </w:p>
        </w:tc>
        <w:tc>
          <w:tcPr>
            <w:tcW w:w="2338" w:type="dxa"/>
          </w:tcPr>
          <w:p w:rsidR="007201CF" w:rsidRPr="00560552" w:rsidRDefault="007201CF" w:rsidP="00C26A71">
            <w:pPr>
              <w:pStyle w:val="afc"/>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3</w:t>
            </w:r>
          </w:p>
        </w:tc>
        <w:tc>
          <w:tcPr>
            <w:tcW w:w="2343" w:type="dxa"/>
          </w:tcPr>
          <w:p w:rsidR="007201CF" w:rsidRPr="00560552" w:rsidRDefault="007201CF" w:rsidP="00C26A71">
            <w:pPr>
              <w:pStyle w:val="afc"/>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4</w:t>
            </w:r>
          </w:p>
        </w:tc>
      </w:tr>
      <w:tr w:rsidR="007201CF" w:rsidTr="00C26A71">
        <w:tc>
          <w:tcPr>
            <w:tcW w:w="646" w:type="dxa"/>
          </w:tcPr>
          <w:p w:rsidR="007201CF" w:rsidRPr="00A830F7" w:rsidRDefault="007201CF" w:rsidP="00C26A71">
            <w:pPr>
              <w:pStyle w:val="afc"/>
              <w:spacing w:before="100" w:beforeAutospacing="1" w:after="100" w:afterAutospacing="1"/>
              <w:jc w:val="center"/>
              <w:rPr>
                <w:rFonts w:ascii="Times New Roman" w:hAnsi="Times New Roman" w:cs="Times New Roman"/>
              </w:rPr>
            </w:pPr>
            <w:r w:rsidRPr="00A830F7">
              <w:rPr>
                <w:rFonts w:ascii="Times New Roman" w:hAnsi="Times New Roman" w:cs="Times New Roman"/>
              </w:rPr>
              <w:t>1</w:t>
            </w:r>
          </w:p>
        </w:tc>
        <w:tc>
          <w:tcPr>
            <w:tcW w:w="4030" w:type="dxa"/>
          </w:tcPr>
          <w:p w:rsidR="007201CF" w:rsidRPr="00A830F7" w:rsidRDefault="007201CF" w:rsidP="00C26A71">
            <w:pPr>
              <w:pStyle w:val="afc"/>
              <w:spacing w:before="100" w:beforeAutospacing="1" w:after="100" w:afterAutospacing="1"/>
              <w:rPr>
                <w:rFonts w:ascii="Times New Roman" w:hAnsi="Times New Roman" w:cs="Times New Roman"/>
              </w:rPr>
            </w:pPr>
            <w:r w:rsidRPr="00A830F7">
              <w:rPr>
                <w:rFonts w:ascii="Times New Roman" w:hAnsi="Times New Roman" w:cs="Times New Roman"/>
              </w:rPr>
              <w:t>Новое строительство</w:t>
            </w:r>
          </w:p>
        </w:tc>
        <w:tc>
          <w:tcPr>
            <w:tcW w:w="2338" w:type="dxa"/>
          </w:tcPr>
          <w:p w:rsidR="007201CF" w:rsidRPr="00A830F7" w:rsidRDefault="007201CF" w:rsidP="00C26A71">
            <w:pPr>
              <w:pStyle w:val="afc"/>
              <w:spacing w:before="100" w:beforeAutospacing="1" w:after="100" w:afterAutospacing="1"/>
              <w:jc w:val="center"/>
              <w:rPr>
                <w:rFonts w:ascii="Times New Roman" w:hAnsi="Times New Roman" w:cs="Times New Roman"/>
              </w:rPr>
            </w:pPr>
            <w:r w:rsidRPr="00A830F7">
              <w:rPr>
                <w:rFonts w:ascii="Times New Roman" w:hAnsi="Times New Roman" w:cs="Times New Roman"/>
              </w:rPr>
              <w:t>0,718/0,279</w:t>
            </w:r>
          </w:p>
        </w:tc>
        <w:tc>
          <w:tcPr>
            <w:tcW w:w="2343" w:type="dxa"/>
          </w:tcPr>
          <w:p w:rsidR="007201CF" w:rsidRPr="00A830F7" w:rsidRDefault="007201CF" w:rsidP="00C26A71">
            <w:pPr>
              <w:pStyle w:val="afc"/>
              <w:spacing w:before="100" w:beforeAutospacing="1" w:after="100" w:afterAutospacing="1"/>
              <w:jc w:val="center"/>
              <w:rPr>
                <w:rFonts w:ascii="Times New Roman" w:hAnsi="Times New Roman" w:cs="Times New Roman"/>
              </w:rPr>
            </w:pPr>
            <w:r w:rsidRPr="00A830F7">
              <w:rPr>
                <w:rFonts w:ascii="Times New Roman" w:hAnsi="Times New Roman" w:cs="Times New Roman"/>
              </w:rPr>
              <w:t>412,31/280,01</w:t>
            </w:r>
          </w:p>
        </w:tc>
      </w:tr>
      <w:tr w:rsidR="007201CF" w:rsidTr="00C26A71">
        <w:tc>
          <w:tcPr>
            <w:tcW w:w="646" w:type="dxa"/>
          </w:tcPr>
          <w:p w:rsidR="007201CF" w:rsidRPr="00560552" w:rsidRDefault="007201CF" w:rsidP="00C26A71">
            <w:pPr>
              <w:pStyle w:val="afc"/>
              <w:spacing w:before="100" w:beforeAutospacing="1" w:after="100" w:afterAutospacing="1"/>
              <w:jc w:val="center"/>
              <w:rPr>
                <w:rFonts w:ascii="Times New Roman" w:hAnsi="Times New Roman" w:cs="Times New Roman"/>
              </w:rPr>
            </w:pPr>
            <w:r w:rsidRPr="00560552">
              <w:rPr>
                <w:rFonts w:ascii="Times New Roman" w:hAnsi="Times New Roman" w:cs="Times New Roman"/>
              </w:rPr>
              <w:t>2</w:t>
            </w:r>
          </w:p>
        </w:tc>
        <w:tc>
          <w:tcPr>
            <w:tcW w:w="4030" w:type="dxa"/>
          </w:tcPr>
          <w:p w:rsidR="007201CF" w:rsidRPr="00560552" w:rsidRDefault="007201CF" w:rsidP="00C26A71">
            <w:pPr>
              <w:pStyle w:val="afc"/>
              <w:spacing w:before="100" w:beforeAutospacing="1" w:after="100" w:afterAutospacing="1"/>
              <w:rPr>
                <w:rFonts w:ascii="Times New Roman" w:hAnsi="Times New Roman" w:cs="Times New Roman"/>
              </w:rPr>
            </w:pPr>
            <w:r w:rsidRPr="00560552">
              <w:rPr>
                <w:rFonts w:ascii="Times New Roman" w:hAnsi="Times New Roman" w:cs="Times New Roman"/>
              </w:rPr>
              <w:t>Существующий сохраняемый жилой фонд</w:t>
            </w:r>
          </w:p>
        </w:tc>
        <w:tc>
          <w:tcPr>
            <w:tcW w:w="2338" w:type="dxa"/>
          </w:tcPr>
          <w:p w:rsidR="007201CF" w:rsidRPr="00560552" w:rsidRDefault="007201CF" w:rsidP="00C26A71">
            <w:pPr>
              <w:pStyle w:val="afc"/>
              <w:spacing w:before="100" w:beforeAutospacing="1" w:after="100" w:afterAutospacing="1"/>
              <w:jc w:val="center"/>
              <w:rPr>
                <w:rFonts w:ascii="Times New Roman" w:hAnsi="Times New Roman" w:cs="Times New Roman"/>
              </w:rPr>
            </w:pPr>
            <w:r w:rsidRPr="00560552">
              <w:rPr>
                <w:rFonts w:ascii="Times New Roman" w:hAnsi="Times New Roman" w:cs="Times New Roman"/>
              </w:rPr>
              <w:t>0,108</w:t>
            </w:r>
          </w:p>
        </w:tc>
        <w:tc>
          <w:tcPr>
            <w:tcW w:w="2343" w:type="dxa"/>
          </w:tcPr>
          <w:p w:rsidR="007201CF" w:rsidRPr="00560552" w:rsidRDefault="007201CF" w:rsidP="00C26A71">
            <w:pPr>
              <w:pStyle w:val="afc"/>
              <w:spacing w:before="100" w:beforeAutospacing="1" w:after="100" w:afterAutospacing="1"/>
              <w:jc w:val="center"/>
              <w:rPr>
                <w:rFonts w:ascii="Times New Roman" w:hAnsi="Times New Roman" w:cs="Times New Roman"/>
              </w:rPr>
            </w:pPr>
            <w:r w:rsidRPr="00560552">
              <w:rPr>
                <w:rFonts w:ascii="Times New Roman" w:hAnsi="Times New Roman" w:cs="Times New Roman"/>
              </w:rPr>
              <w:t>200,00</w:t>
            </w:r>
          </w:p>
        </w:tc>
      </w:tr>
      <w:tr w:rsidR="007201CF" w:rsidTr="00C26A71">
        <w:tc>
          <w:tcPr>
            <w:tcW w:w="4676" w:type="dxa"/>
            <w:gridSpan w:val="2"/>
          </w:tcPr>
          <w:p w:rsidR="007201CF" w:rsidRPr="00A830F7" w:rsidRDefault="007201CF" w:rsidP="00C26A71">
            <w:pPr>
              <w:pStyle w:val="afc"/>
              <w:spacing w:before="100" w:beforeAutospacing="1" w:after="100" w:afterAutospacing="1"/>
              <w:jc w:val="center"/>
              <w:rPr>
                <w:rFonts w:ascii="Times New Roman" w:hAnsi="Times New Roman" w:cs="Times New Roman"/>
              </w:rPr>
            </w:pPr>
            <w:r w:rsidRPr="00A830F7">
              <w:rPr>
                <w:rFonts w:ascii="Times New Roman" w:hAnsi="Times New Roman" w:cs="Times New Roman"/>
              </w:rPr>
              <w:t>ВСЕГО</w:t>
            </w:r>
          </w:p>
        </w:tc>
        <w:tc>
          <w:tcPr>
            <w:tcW w:w="2338" w:type="dxa"/>
          </w:tcPr>
          <w:p w:rsidR="007201CF" w:rsidRPr="00A830F7" w:rsidRDefault="007201CF" w:rsidP="00C26A71">
            <w:pPr>
              <w:pStyle w:val="afc"/>
              <w:spacing w:before="100" w:beforeAutospacing="1" w:after="100" w:afterAutospacing="1"/>
              <w:jc w:val="center"/>
              <w:rPr>
                <w:rFonts w:ascii="Times New Roman" w:hAnsi="Times New Roman" w:cs="Times New Roman"/>
              </w:rPr>
            </w:pPr>
            <w:r w:rsidRPr="00A830F7">
              <w:rPr>
                <w:rFonts w:ascii="Times New Roman" w:hAnsi="Times New Roman" w:cs="Times New Roman"/>
              </w:rPr>
              <w:t>0,826/0,279</w:t>
            </w:r>
          </w:p>
        </w:tc>
        <w:tc>
          <w:tcPr>
            <w:tcW w:w="2343" w:type="dxa"/>
          </w:tcPr>
          <w:p w:rsidR="007201CF" w:rsidRPr="00A830F7" w:rsidRDefault="007201CF" w:rsidP="00C26A71">
            <w:pPr>
              <w:pStyle w:val="afc"/>
              <w:spacing w:before="100" w:beforeAutospacing="1" w:after="100" w:afterAutospacing="1"/>
              <w:jc w:val="center"/>
              <w:rPr>
                <w:rFonts w:ascii="Times New Roman" w:hAnsi="Times New Roman" w:cs="Times New Roman"/>
              </w:rPr>
            </w:pPr>
            <w:r w:rsidRPr="00A830F7">
              <w:rPr>
                <w:rFonts w:ascii="Times New Roman" w:hAnsi="Times New Roman" w:cs="Times New Roman"/>
              </w:rPr>
              <w:t>612,31/280,01</w:t>
            </w:r>
          </w:p>
        </w:tc>
      </w:tr>
    </w:tbl>
    <w:p w:rsidR="007201CF" w:rsidRPr="00A830F7" w:rsidRDefault="007201CF" w:rsidP="007201CF">
      <w:pPr>
        <w:spacing w:before="120"/>
        <w:jc w:val="right"/>
        <w:rPr>
          <w:bCs/>
        </w:rPr>
      </w:pPr>
      <w:r>
        <w:rPr>
          <w:bCs/>
        </w:rPr>
        <w:t>Таблица 7</w:t>
      </w:r>
    </w:p>
    <w:p w:rsidR="007201CF" w:rsidRPr="00A830F7" w:rsidRDefault="007201CF" w:rsidP="007201CF">
      <w:pPr>
        <w:jc w:val="center"/>
        <w:rPr>
          <w:bCs/>
        </w:rPr>
      </w:pPr>
      <w:r w:rsidRPr="00A830F7">
        <w:rPr>
          <w:bCs/>
        </w:rPr>
        <w:t xml:space="preserve">Потребности газа на отопление и горячее водоснабжение  ЖКС  </w:t>
      </w:r>
    </w:p>
    <w:p w:rsidR="007201CF" w:rsidRPr="00A830F7"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631"/>
        <w:gridCol w:w="4769"/>
        <w:gridCol w:w="2338"/>
        <w:gridCol w:w="2343"/>
      </w:tblGrid>
      <w:tr w:rsidR="007201CF" w:rsidTr="00C26A71">
        <w:tc>
          <w:tcPr>
            <w:tcW w:w="631"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 п/п</w:t>
            </w:r>
          </w:p>
        </w:tc>
        <w:tc>
          <w:tcPr>
            <w:tcW w:w="4769"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Потребитель</w:t>
            </w:r>
          </w:p>
        </w:tc>
        <w:tc>
          <w:tcPr>
            <w:tcW w:w="2338"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Годовой расход газа, млн. нм³/год</w:t>
            </w:r>
          </w:p>
        </w:tc>
        <w:tc>
          <w:tcPr>
            <w:tcW w:w="2343"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Часовой расход газа, нм³/час</w:t>
            </w:r>
          </w:p>
        </w:tc>
      </w:tr>
      <w:tr w:rsidR="007201CF" w:rsidTr="00C26A71">
        <w:trPr>
          <w:trHeight w:val="259"/>
        </w:trPr>
        <w:tc>
          <w:tcPr>
            <w:tcW w:w="631" w:type="dxa"/>
          </w:tcPr>
          <w:p w:rsidR="007201CF" w:rsidRPr="00A830F7" w:rsidRDefault="007201CF" w:rsidP="00C26A71">
            <w:pPr>
              <w:pStyle w:val="afc"/>
              <w:jc w:val="center"/>
              <w:rPr>
                <w:rFonts w:ascii="Times New Roman" w:hAnsi="Times New Roman" w:cs="Times New Roman"/>
                <w:bCs/>
              </w:rPr>
            </w:pPr>
            <w:r w:rsidRPr="00A830F7">
              <w:rPr>
                <w:rFonts w:ascii="Times New Roman" w:hAnsi="Times New Roman" w:cs="Times New Roman"/>
                <w:bCs/>
              </w:rPr>
              <w:t>1</w:t>
            </w:r>
          </w:p>
        </w:tc>
        <w:tc>
          <w:tcPr>
            <w:tcW w:w="4769" w:type="dxa"/>
          </w:tcPr>
          <w:p w:rsidR="007201CF" w:rsidRPr="00A830F7" w:rsidRDefault="007201CF" w:rsidP="00C26A71">
            <w:pPr>
              <w:pStyle w:val="afc"/>
              <w:jc w:val="center"/>
              <w:rPr>
                <w:rFonts w:ascii="Times New Roman" w:hAnsi="Times New Roman" w:cs="Times New Roman"/>
                <w:bCs/>
              </w:rPr>
            </w:pPr>
            <w:r w:rsidRPr="00A830F7">
              <w:rPr>
                <w:rFonts w:ascii="Times New Roman" w:hAnsi="Times New Roman" w:cs="Times New Roman"/>
                <w:bCs/>
              </w:rPr>
              <w:t>2</w:t>
            </w:r>
          </w:p>
        </w:tc>
        <w:tc>
          <w:tcPr>
            <w:tcW w:w="2338" w:type="dxa"/>
          </w:tcPr>
          <w:p w:rsidR="007201CF" w:rsidRPr="00A830F7" w:rsidRDefault="007201CF" w:rsidP="00C26A71">
            <w:pPr>
              <w:pStyle w:val="afc"/>
              <w:jc w:val="center"/>
              <w:rPr>
                <w:rFonts w:ascii="Times New Roman" w:hAnsi="Times New Roman" w:cs="Times New Roman"/>
                <w:bCs/>
              </w:rPr>
            </w:pPr>
            <w:r w:rsidRPr="00A830F7">
              <w:rPr>
                <w:rFonts w:ascii="Times New Roman" w:hAnsi="Times New Roman" w:cs="Times New Roman"/>
                <w:bCs/>
              </w:rPr>
              <w:t>3</w:t>
            </w:r>
          </w:p>
        </w:tc>
        <w:tc>
          <w:tcPr>
            <w:tcW w:w="2343" w:type="dxa"/>
          </w:tcPr>
          <w:p w:rsidR="007201CF" w:rsidRPr="00A830F7" w:rsidRDefault="007201CF" w:rsidP="00C26A71">
            <w:pPr>
              <w:pStyle w:val="afc"/>
              <w:jc w:val="center"/>
              <w:rPr>
                <w:rFonts w:ascii="Times New Roman" w:hAnsi="Times New Roman" w:cs="Times New Roman"/>
                <w:bCs/>
              </w:rPr>
            </w:pPr>
            <w:r w:rsidRPr="00A830F7">
              <w:rPr>
                <w:rFonts w:ascii="Times New Roman" w:hAnsi="Times New Roman" w:cs="Times New Roman"/>
                <w:bCs/>
              </w:rPr>
              <w:t>4</w:t>
            </w:r>
          </w:p>
        </w:tc>
      </w:tr>
      <w:tr w:rsidR="007201CF" w:rsidTr="00C26A71">
        <w:tc>
          <w:tcPr>
            <w:tcW w:w="631"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lastRenderedPageBreak/>
              <w:t>1</w:t>
            </w:r>
          </w:p>
        </w:tc>
        <w:tc>
          <w:tcPr>
            <w:tcW w:w="4769" w:type="dxa"/>
          </w:tcPr>
          <w:p w:rsidR="007201CF" w:rsidRPr="00560552" w:rsidRDefault="007201CF" w:rsidP="00C26A71">
            <w:pPr>
              <w:pStyle w:val="afc"/>
              <w:rPr>
                <w:rFonts w:ascii="Times New Roman" w:hAnsi="Times New Roman" w:cs="Times New Roman"/>
              </w:rPr>
            </w:pPr>
            <w:r w:rsidRPr="00560552">
              <w:rPr>
                <w:rFonts w:ascii="Times New Roman" w:hAnsi="Times New Roman" w:cs="Times New Roman"/>
              </w:rPr>
              <w:t>Новое строительство</w:t>
            </w:r>
          </w:p>
        </w:tc>
        <w:tc>
          <w:tcPr>
            <w:tcW w:w="2338"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5,28/2,211</w:t>
            </w:r>
          </w:p>
        </w:tc>
        <w:tc>
          <w:tcPr>
            <w:tcW w:w="2343"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2220,63/786,5</w:t>
            </w:r>
          </w:p>
        </w:tc>
      </w:tr>
      <w:tr w:rsidR="007201CF" w:rsidTr="00C26A71">
        <w:tc>
          <w:tcPr>
            <w:tcW w:w="631" w:type="dxa"/>
          </w:tcPr>
          <w:p w:rsidR="007201CF" w:rsidRPr="00E6020D" w:rsidRDefault="007201CF" w:rsidP="00C26A71">
            <w:pPr>
              <w:pStyle w:val="afc"/>
              <w:jc w:val="center"/>
              <w:rPr>
                <w:rFonts w:ascii="Times New Roman" w:hAnsi="Times New Roman" w:cs="Times New Roman"/>
              </w:rPr>
            </w:pPr>
            <w:r w:rsidRPr="00E6020D">
              <w:rPr>
                <w:rFonts w:ascii="Times New Roman" w:hAnsi="Times New Roman" w:cs="Times New Roman"/>
              </w:rPr>
              <w:t>2</w:t>
            </w:r>
          </w:p>
        </w:tc>
        <w:tc>
          <w:tcPr>
            <w:tcW w:w="4769" w:type="dxa"/>
          </w:tcPr>
          <w:p w:rsidR="007201CF" w:rsidRPr="00E6020D" w:rsidRDefault="007201CF" w:rsidP="00C26A71">
            <w:pPr>
              <w:pStyle w:val="afc"/>
              <w:rPr>
                <w:rFonts w:ascii="Times New Roman" w:hAnsi="Times New Roman" w:cs="Times New Roman"/>
              </w:rPr>
            </w:pPr>
            <w:r w:rsidRPr="00E6020D">
              <w:rPr>
                <w:rFonts w:ascii="Times New Roman" w:hAnsi="Times New Roman" w:cs="Times New Roman"/>
              </w:rPr>
              <w:t>Существующий сохраняемый жилой фонд</w:t>
            </w:r>
          </w:p>
        </w:tc>
        <w:tc>
          <w:tcPr>
            <w:tcW w:w="2338" w:type="dxa"/>
          </w:tcPr>
          <w:p w:rsidR="007201CF" w:rsidRPr="00E6020D" w:rsidRDefault="007201CF" w:rsidP="00C26A71">
            <w:pPr>
              <w:pStyle w:val="afc"/>
              <w:jc w:val="center"/>
              <w:rPr>
                <w:rFonts w:ascii="Times New Roman" w:hAnsi="Times New Roman" w:cs="Times New Roman"/>
              </w:rPr>
            </w:pPr>
            <w:r w:rsidRPr="00E6020D">
              <w:rPr>
                <w:rFonts w:ascii="Times New Roman" w:hAnsi="Times New Roman" w:cs="Times New Roman"/>
              </w:rPr>
              <w:t>0,65</w:t>
            </w:r>
          </w:p>
        </w:tc>
        <w:tc>
          <w:tcPr>
            <w:tcW w:w="2343" w:type="dxa"/>
          </w:tcPr>
          <w:p w:rsidR="007201CF" w:rsidRPr="00E6020D" w:rsidRDefault="007201CF" w:rsidP="00C26A71">
            <w:pPr>
              <w:pStyle w:val="afc"/>
              <w:jc w:val="center"/>
              <w:rPr>
                <w:rFonts w:ascii="Times New Roman" w:hAnsi="Times New Roman" w:cs="Times New Roman"/>
              </w:rPr>
            </w:pPr>
            <w:r w:rsidRPr="00E6020D">
              <w:rPr>
                <w:rFonts w:ascii="Times New Roman" w:hAnsi="Times New Roman" w:cs="Times New Roman"/>
              </w:rPr>
              <w:t>288,44</w:t>
            </w:r>
          </w:p>
        </w:tc>
      </w:tr>
      <w:tr w:rsidR="007201CF" w:rsidTr="00C26A71">
        <w:tc>
          <w:tcPr>
            <w:tcW w:w="5400" w:type="dxa"/>
            <w:gridSpan w:val="2"/>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ВСЕГО</w:t>
            </w:r>
          </w:p>
        </w:tc>
        <w:tc>
          <w:tcPr>
            <w:tcW w:w="2338"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5,93/2,211</w:t>
            </w:r>
          </w:p>
        </w:tc>
        <w:tc>
          <w:tcPr>
            <w:tcW w:w="2343"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2509,07/786,5</w:t>
            </w:r>
          </w:p>
        </w:tc>
      </w:tr>
    </w:tbl>
    <w:p w:rsidR="007201CF" w:rsidRDefault="007201CF" w:rsidP="007201CF">
      <w:pPr>
        <w:spacing w:before="120" w:line="360" w:lineRule="auto"/>
        <w:ind w:firstLine="840"/>
        <w:jc w:val="both"/>
      </w:pPr>
      <w:r w:rsidRPr="00E6020D">
        <w:t>Прогнозируемые потре</w:t>
      </w:r>
      <w:r>
        <w:t xml:space="preserve">бности газа для поселка Добринка для </w:t>
      </w:r>
      <w:proofErr w:type="spellStart"/>
      <w:r>
        <w:t>Центральног</w:t>
      </w:r>
      <w:proofErr w:type="spellEnd"/>
      <w:r>
        <w:t xml:space="preserve"> </w:t>
      </w:r>
      <w:proofErr w:type="spellStart"/>
      <w:r>
        <w:t>орайона</w:t>
      </w:r>
      <w:proofErr w:type="spellEnd"/>
      <w:r>
        <w:t xml:space="preserve"> района приведены в таблицах 8 и 9 </w:t>
      </w:r>
      <w:r w:rsidRPr="00E67094">
        <w:t>[2]</w:t>
      </w:r>
      <w:r>
        <w:t>:</w:t>
      </w:r>
    </w:p>
    <w:p w:rsidR="007201CF" w:rsidRDefault="007201CF" w:rsidP="007201CF">
      <w:pPr>
        <w:ind w:firstLine="567"/>
        <w:jc w:val="right"/>
      </w:pPr>
      <w:r>
        <w:t>Таблица 8</w:t>
      </w:r>
    </w:p>
    <w:p w:rsidR="007201CF" w:rsidRPr="00D979AD" w:rsidRDefault="007201CF" w:rsidP="007201CF">
      <w:pPr>
        <w:jc w:val="center"/>
        <w:rPr>
          <w:bCs/>
        </w:rPr>
      </w:pPr>
      <w:r w:rsidRPr="00D979AD">
        <w:rPr>
          <w:bCs/>
        </w:rPr>
        <w:t xml:space="preserve">Потребности газа на </w:t>
      </w:r>
      <w:proofErr w:type="spellStart"/>
      <w:r w:rsidRPr="00D979AD">
        <w:rPr>
          <w:bCs/>
        </w:rPr>
        <w:t>пищеприготовление</w:t>
      </w:r>
      <w:proofErr w:type="spellEnd"/>
      <w:r w:rsidRPr="00D979AD">
        <w:rPr>
          <w:bCs/>
        </w:rPr>
        <w:t xml:space="preserve"> и горячее водоснабжение ЖКС </w:t>
      </w:r>
    </w:p>
    <w:p w:rsidR="007201CF" w:rsidRPr="00D979AD"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96"/>
        <w:gridCol w:w="4784"/>
        <w:gridCol w:w="2338"/>
        <w:gridCol w:w="2343"/>
      </w:tblGrid>
      <w:tr w:rsidR="007201CF" w:rsidTr="00C26A71">
        <w:tc>
          <w:tcPr>
            <w:tcW w:w="496" w:type="dxa"/>
          </w:tcPr>
          <w:p w:rsidR="007201CF" w:rsidRPr="00D979AD" w:rsidRDefault="007201CF" w:rsidP="00C26A71">
            <w:pPr>
              <w:pStyle w:val="afc"/>
              <w:jc w:val="center"/>
              <w:rPr>
                <w:rFonts w:ascii="Times New Roman" w:hAnsi="Times New Roman" w:cs="Times New Roman"/>
                <w:bCs/>
              </w:rPr>
            </w:pPr>
            <w:r w:rsidRPr="00D979AD">
              <w:rPr>
                <w:rFonts w:ascii="Times New Roman" w:hAnsi="Times New Roman" w:cs="Times New Roman"/>
                <w:bCs/>
              </w:rPr>
              <w:t>№ п/п</w:t>
            </w:r>
          </w:p>
        </w:tc>
        <w:tc>
          <w:tcPr>
            <w:tcW w:w="4784" w:type="dxa"/>
          </w:tcPr>
          <w:p w:rsidR="007201CF" w:rsidRPr="00D979AD" w:rsidRDefault="007201CF" w:rsidP="00C26A71">
            <w:pPr>
              <w:pStyle w:val="afc"/>
              <w:jc w:val="center"/>
              <w:rPr>
                <w:rFonts w:ascii="Times New Roman" w:hAnsi="Times New Roman" w:cs="Times New Roman"/>
                <w:bCs/>
              </w:rPr>
            </w:pPr>
            <w:r w:rsidRPr="00D979AD">
              <w:rPr>
                <w:rFonts w:ascii="Times New Roman" w:hAnsi="Times New Roman" w:cs="Times New Roman"/>
                <w:bCs/>
              </w:rPr>
              <w:t>Потребитель</w:t>
            </w:r>
          </w:p>
        </w:tc>
        <w:tc>
          <w:tcPr>
            <w:tcW w:w="2338" w:type="dxa"/>
          </w:tcPr>
          <w:p w:rsidR="007201CF" w:rsidRPr="00D979AD" w:rsidRDefault="007201CF" w:rsidP="00C26A71">
            <w:pPr>
              <w:pStyle w:val="afc"/>
              <w:jc w:val="center"/>
              <w:rPr>
                <w:rFonts w:ascii="Times New Roman" w:hAnsi="Times New Roman" w:cs="Times New Roman"/>
                <w:bCs/>
              </w:rPr>
            </w:pPr>
            <w:r w:rsidRPr="00D979AD">
              <w:rPr>
                <w:rFonts w:ascii="Times New Roman" w:hAnsi="Times New Roman" w:cs="Times New Roman"/>
                <w:bCs/>
              </w:rPr>
              <w:t>Годовой расход газа, млн. нм³/год</w:t>
            </w:r>
          </w:p>
        </w:tc>
        <w:tc>
          <w:tcPr>
            <w:tcW w:w="2343" w:type="dxa"/>
          </w:tcPr>
          <w:p w:rsidR="007201CF" w:rsidRPr="00D979AD" w:rsidRDefault="007201CF" w:rsidP="00C26A71">
            <w:pPr>
              <w:pStyle w:val="afc"/>
              <w:jc w:val="center"/>
              <w:rPr>
                <w:rFonts w:ascii="Times New Roman" w:hAnsi="Times New Roman" w:cs="Times New Roman"/>
                <w:bCs/>
              </w:rPr>
            </w:pPr>
            <w:r w:rsidRPr="00D979AD">
              <w:rPr>
                <w:rFonts w:ascii="Times New Roman" w:hAnsi="Times New Roman" w:cs="Times New Roman"/>
                <w:bCs/>
              </w:rPr>
              <w:t>Часовой расход газа, нм³/час</w:t>
            </w:r>
          </w:p>
        </w:tc>
      </w:tr>
      <w:tr w:rsidR="007201CF" w:rsidTr="00C26A71">
        <w:trPr>
          <w:trHeight w:val="261"/>
        </w:trPr>
        <w:tc>
          <w:tcPr>
            <w:tcW w:w="496"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1</w:t>
            </w:r>
          </w:p>
        </w:tc>
        <w:tc>
          <w:tcPr>
            <w:tcW w:w="4784"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2</w:t>
            </w:r>
          </w:p>
        </w:tc>
        <w:tc>
          <w:tcPr>
            <w:tcW w:w="2338"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3</w:t>
            </w:r>
          </w:p>
        </w:tc>
        <w:tc>
          <w:tcPr>
            <w:tcW w:w="2343"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4</w:t>
            </w:r>
          </w:p>
        </w:tc>
      </w:tr>
      <w:tr w:rsidR="007201CF" w:rsidTr="00C26A71">
        <w:tc>
          <w:tcPr>
            <w:tcW w:w="496" w:type="dxa"/>
          </w:tcPr>
          <w:p w:rsidR="007201CF" w:rsidRPr="00D979AD" w:rsidRDefault="007201CF" w:rsidP="00C26A71">
            <w:pPr>
              <w:pStyle w:val="afc"/>
              <w:jc w:val="center"/>
              <w:rPr>
                <w:rFonts w:ascii="Times New Roman" w:hAnsi="Times New Roman" w:cs="Times New Roman"/>
              </w:rPr>
            </w:pPr>
            <w:r w:rsidRPr="00D979AD">
              <w:rPr>
                <w:rFonts w:ascii="Times New Roman" w:hAnsi="Times New Roman" w:cs="Times New Roman"/>
              </w:rPr>
              <w:t>1</w:t>
            </w:r>
          </w:p>
        </w:tc>
        <w:tc>
          <w:tcPr>
            <w:tcW w:w="4784" w:type="dxa"/>
          </w:tcPr>
          <w:p w:rsidR="007201CF" w:rsidRPr="00D979AD" w:rsidRDefault="007201CF" w:rsidP="00C26A71">
            <w:pPr>
              <w:pStyle w:val="afc"/>
              <w:rPr>
                <w:rFonts w:ascii="Times New Roman" w:hAnsi="Times New Roman" w:cs="Times New Roman"/>
              </w:rPr>
            </w:pPr>
            <w:r w:rsidRPr="00D979AD">
              <w:rPr>
                <w:rFonts w:ascii="Times New Roman" w:hAnsi="Times New Roman" w:cs="Times New Roman"/>
              </w:rPr>
              <w:t>Новое строительство</w:t>
            </w:r>
          </w:p>
        </w:tc>
        <w:tc>
          <w:tcPr>
            <w:tcW w:w="2338" w:type="dxa"/>
          </w:tcPr>
          <w:p w:rsidR="007201CF" w:rsidRPr="00D979AD" w:rsidRDefault="007201CF" w:rsidP="00C26A71">
            <w:pPr>
              <w:pStyle w:val="afc"/>
              <w:jc w:val="center"/>
              <w:rPr>
                <w:rFonts w:ascii="Times New Roman" w:hAnsi="Times New Roman" w:cs="Times New Roman"/>
              </w:rPr>
            </w:pPr>
            <w:r w:rsidRPr="00D979AD">
              <w:rPr>
                <w:rFonts w:ascii="Times New Roman" w:hAnsi="Times New Roman" w:cs="Times New Roman"/>
              </w:rPr>
              <w:t>0,145/0,0684</w:t>
            </w:r>
          </w:p>
        </w:tc>
        <w:tc>
          <w:tcPr>
            <w:tcW w:w="2343" w:type="dxa"/>
          </w:tcPr>
          <w:p w:rsidR="007201CF" w:rsidRPr="00D979AD" w:rsidRDefault="007201CF" w:rsidP="00C26A71">
            <w:pPr>
              <w:pStyle w:val="afc"/>
              <w:jc w:val="center"/>
              <w:rPr>
                <w:rFonts w:ascii="Times New Roman" w:hAnsi="Times New Roman" w:cs="Times New Roman"/>
              </w:rPr>
            </w:pPr>
            <w:r w:rsidRPr="00D979AD">
              <w:rPr>
                <w:rFonts w:ascii="Times New Roman" w:hAnsi="Times New Roman" w:cs="Times New Roman"/>
              </w:rPr>
              <w:t>280,00/280,00</w:t>
            </w:r>
          </w:p>
        </w:tc>
      </w:tr>
      <w:tr w:rsidR="007201CF" w:rsidTr="00C26A71">
        <w:tc>
          <w:tcPr>
            <w:tcW w:w="496"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2</w:t>
            </w:r>
          </w:p>
        </w:tc>
        <w:tc>
          <w:tcPr>
            <w:tcW w:w="4784" w:type="dxa"/>
          </w:tcPr>
          <w:p w:rsidR="007201CF" w:rsidRPr="00560552" w:rsidRDefault="007201CF" w:rsidP="00C26A71">
            <w:pPr>
              <w:pStyle w:val="afc"/>
              <w:rPr>
                <w:rFonts w:ascii="Times New Roman" w:hAnsi="Times New Roman" w:cs="Times New Roman"/>
              </w:rPr>
            </w:pPr>
            <w:r w:rsidRPr="00560552">
              <w:rPr>
                <w:rFonts w:ascii="Times New Roman" w:hAnsi="Times New Roman" w:cs="Times New Roman"/>
              </w:rPr>
              <w:t xml:space="preserve">Существующий сохраняемый </w:t>
            </w:r>
            <w:r>
              <w:rPr>
                <w:rFonts w:ascii="Times New Roman" w:hAnsi="Times New Roman" w:cs="Times New Roman"/>
              </w:rPr>
              <w:t xml:space="preserve">жилой </w:t>
            </w:r>
            <w:r w:rsidRPr="00560552">
              <w:rPr>
                <w:rFonts w:ascii="Times New Roman" w:hAnsi="Times New Roman" w:cs="Times New Roman"/>
              </w:rPr>
              <w:t>фонд</w:t>
            </w:r>
          </w:p>
        </w:tc>
        <w:tc>
          <w:tcPr>
            <w:tcW w:w="2338"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0,719/0,557</w:t>
            </w:r>
          </w:p>
        </w:tc>
        <w:tc>
          <w:tcPr>
            <w:tcW w:w="2343"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335,53/316,716</w:t>
            </w:r>
          </w:p>
        </w:tc>
      </w:tr>
      <w:tr w:rsidR="007201CF" w:rsidTr="00C26A71">
        <w:tc>
          <w:tcPr>
            <w:tcW w:w="5280" w:type="dxa"/>
            <w:gridSpan w:val="2"/>
          </w:tcPr>
          <w:p w:rsidR="007201CF" w:rsidRPr="00D979AD" w:rsidRDefault="007201CF" w:rsidP="00C26A71">
            <w:pPr>
              <w:pStyle w:val="afc"/>
              <w:jc w:val="center"/>
              <w:rPr>
                <w:rFonts w:ascii="Times New Roman" w:hAnsi="Times New Roman" w:cs="Times New Roman"/>
              </w:rPr>
            </w:pPr>
            <w:r w:rsidRPr="00D979AD">
              <w:rPr>
                <w:rFonts w:ascii="Times New Roman" w:hAnsi="Times New Roman" w:cs="Times New Roman"/>
              </w:rPr>
              <w:t>ВСЕГО</w:t>
            </w:r>
          </w:p>
        </w:tc>
        <w:tc>
          <w:tcPr>
            <w:tcW w:w="2338" w:type="dxa"/>
          </w:tcPr>
          <w:p w:rsidR="007201CF" w:rsidRPr="00D979AD" w:rsidRDefault="007201CF" w:rsidP="00C26A71">
            <w:pPr>
              <w:pStyle w:val="afc"/>
              <w:jc w:val="center"/>
              <w:rPr>
                <w:rFonts w:ascii="Times New Roman" w:hAnsi="Times New Roman" w:cs="Times New Roman"/>
              </w:rPr>
            </w:pPr>
            <w:r w:rsidRPr="00D979AD">
              <w:rPr>
                <w:rFonts w:ascii="Times New Roman" w:hAnsi="Times New Roman" w:cs="Times New Roman"/>
              </w:rPr>
              <w:t>0,864/0,625</w:t>
            </w:r>
          </w:p>
        </w:tc>
        <w:tc>
          <w:tcPr>
            <w:tcW w:w="2343" w:type="dxa"/>
          </w:tcPr>
          <w:p w:rsidR="007201CF" w:rsidRPr="00D979AD" w:rsidRDefault="007201CF" w:rsidP="00C26A71">
            <w:pPr>
              <w:pStyle w:val="afc"/>
              <w:jc w:val="center"/>
              <w:rPr>
                <w:rFonts w:ascii="Times New Roman" w:hAnsi="Times New Roman" w:cs="Times New Roman"/>
              </w:rPr>
            </w:pPr>
            <w:r w:rsidRPr="00D979AD">
              <w:rPr>
                <w:rFonts w:ascii="Times New Roman" w:hAnsi="Times New Roman" w:cs="Times New Roman"/>
              </w:rPr>
              <w:t>615,54/596,716</w:t>
            </w:r>
          </w:p>
        </w:tc>
      </w:tr>
    </w:tbl>
    <w:p w:rsidR="007201CF" w:rsidRDefault="007201CF" w:rsidP="007201CF">
      <w:pPr>
        <w:spacing w:before="120"/>
        <w:ind w:firstLine="567"/>
        <w:jc w:val="right"/>
      </w:pPr>
      <w:r>
        <w:t>Таблица 9</w:t>
      </w:r>
    </w:p>
    <w:p w:rsidR="007201CF" w:rsidRPr="00D979AD" w:rsidRDefault="007201CF" w:rsidP="007201CF">
      <w:pPr>
        <w:spacing w:after="120"/>
        <w:jc w:val="center"/>
        <w:rPr>
          <w:bCs/>
        </w:rPr>
      </w:pPr>
      <w:r w:rsidRPr="00D979AD">
        <w:rPr>
          <w:bCs/>
        </w:rPr>
        <w:t xml:space="preserve">Потребности газа на отопление и горячее водоснабжение  ЖКС </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96"/>
        <w:gridCol w:w="4784"/>
        <w:gridCol w:w="2338"/>
        <w:gridCol w:w="2343"/>
      </w:tblGrid>
      <w:tr w:rsidR="007201CF" w:rsidTr="00C26A71">
        <w:tc>
          <w:tcPr>
            <w:tcW w:w="496"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 п/п</w:t>
            </w:r>
          </w:p>
        </w:tc>
        <w:tc>
          <w:tcPr>
            <w:tcW w:w="4784"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Потребитель</w:t>
            </w:r>
          </w:p>
        </w:tc>
        <w:tc>
          <w:tcPr>
            <w:tcW w:w="2338"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Годовой расход газа, млн. нм³/год</w:t>
            </w:r>
          </w:p>
        </w:tc>
        <w:tc>
          <w:tcPr>
            <w:tcW w:w="2343" w:type="dxa"/>
          </w:tcPr>
          <w:p w:rsidR="007201CF" w:rsidRPr="00560552" w:rsidRDefault="007201CF" w:rsidP="00C26A71">
            <w:pPr>
              <w:pStyle w:val="afc"/>
              <w:jc w:val="center"/>
              <w:rPr>
                <w:rFonts w:ascii="Times New Roman" w:hAnsi="Times New Roman" w:cs="Times New Roman"/>
                <w:bCs/>
              </w:rPr>
            </w:pPr>
            <w:r w:rsidRPr="00560552">
              <w:rPr>
                <w:rFonts w:ascii="Times New Roman" w:hAnsi="Times New Roman" w:cs="Times New Roman"/>
                <w:bCs/>
              </w:rPr>
              <w:t>Часовой расход газа, м³/час</w:t>
            </w:r>
          </w:p>
        </w:tc>
      </w:tr>
      <w:tr w:rsidR="007201CF" w:rsidTr="00C26A71">
        <w:tc>
          <w:tcPr>
            <w:tcW w:w="496" w:type="dxa"/>
          </w:tcPr>
          <w:p w:rsidR="007201CF" w:rsidRPr="00D979AD" w:rsidRDefault="007201CF" w:rsidP="00C26A71">
            <w:pPr>
              <w:pStyle w:val="afc"/>
              <w:jc w:val="center"/>
              <w:rPr>
                <w:rFonts w:ascii="Times New Roman" w:hAnsi="Times New Roman" w:cs="Times New Roman"/>
                <w:bCs/>
              </w:rPr>
            </w:pPr>
            <w:r w:rsidRPr="00D979AD">
              <w:rPr>
                <w:rFonts w:ascii="Times New Roman" w:hAnsi="Times New Roman" w:cs="Times New Roman"/>
                <w:bCs/>
              </w:rPr>
              <w:t>1</w:t>
            </w:r>
          </w:p>
        </w:tc>
        <w:tc>
          <w:tcPr>
            <w:tcW w:w="4784" w:type="dxa"/>
          </w:tcPr>
          <w:p w:rsidR="007201CF" w:rsidRPr="00D979AD" w:rsidRDefault="007201CF" w:rsidP="00C26A71">
            <w:pPr>
              <w:pStyle w:val="afc"/>
              <w:jc w:val="center"/>
              <w:rPr>
                <w:rFonts w:ascii="Times New Roman" w:hAnsi="Times New Roman" w:cs="Times New Roman"/>
                <w:bCs/>
              </w:rPr>
            </w:pPr>
            <w:r w:rsidRPr="00D979AD">
              <w:rPr>
                <w:rFonts w:ascii="Times New Roman" w:hAnsi="Times New Roman" w:cs="Times New Roman"/>
                <w:bCs/>
              </w:rPr>
              <w:t>2</w:t>
            </w:r>
          </w:p>
        </w:tc>
        <w:tc>
          <w:tcPr>
            <w:tcW w:w="2338" w:type="dxa"/>
          </w:tcPr>
          <w:p w:rsidR="007201CF" w:rsidRPr="00D979AD" w:rsidRDefault="007201CF" w:rsidP="00C26A71">
            <w:pPr>
              <w:pStyle w:val="afc"/>
              <w:jc w:val="center"/>
              <w:rPr>
                <w:rFonts w:ascii="Times New Roman" w:hAnsi="Times New Roman" w:cs="Times New Roman"/>
                <w:bCs/>
              </w:rPr>
            </w:pPr>
            <w:r w:rsidRPr="00D979AD">
              <w:rPr>
                <w:rFonts w:ascii="Times New Roman" w:hAnsi="Times New Roman" w:cs="Times New Roman"/>
                <w:bCs/>
              </w:rPr>
              <w:t>3</w:t>
            </w:r>
          </w:p>
        </w:tc>
        <w:tc>
          <w:tcPr>
            <w:tcW w:w="2343" w:type="dxa"/>
          </w:tcPr>
          <w:p w:rsidR="007201CF" w:rsidRPr="00D979AD" w:rsidRDefault="007201CF" w:rsidP="00C26A71">
            <w:pPr>
              <w:pStyle w:val="afc"/>
              <w:jc w:val="center"/>
              <w:rPr>
                <w:rFonts w:ascii="Times New Roman" w:hAnsi="Times New Roman" w:cs="Times New Roman"/>
                <w:bCs/>
              </w:rPr>
            </w:pPr>
            <w:r w:rsidRPr="00D979AD">
              <w:rPr>
                <w:rFonts w:ascii="Times New Roman" w:hAnsi="Times New Roman" w:cs="Times New Roman"/>
                <w:bCs/>
              </w:rPr>
              <w:t>4</w:t>
            </w:r>
          </w:p>
        </w:tc>
      </w:tr>
      <w:tr w:rsidR="007201CF" w:rsidTr="00C26A71">
        <w:tc>
          <w:tcPr>
            <w:tcW w:w="496"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1</w:t>
            </w:r>
          </w:p>
        </w:tc>
        <w:tc>
          <w:tcPr>
            <w:tcW w:w="4784" w:type="dxa"/>
          </w:tcPr>
          <w:p w:rsidR="007201CF" w:rsidRPr="00560552" w:rsidRDefault="007201CF" w:rsidP="00C26A71">
            <w:pPr>
              <w:pStyle w:val="afc"/>
              <w:rPr>
                <w:rFonts w:ascii="Times New Roman" w:hAnsi="Times New Roman" w:cs="Times New Roman"/>
              </w:rPr>
            </w:pPr>
            <w:r w:rsidRPr="00560552">
              <w:rPr>
                <w:rFonts w:ascii="Times New Roman" w:hAnsi="Times New Roman" w:cs="Times New Roman"/>
              </w:rPr>
              <w:t>Новое строительство</w:t>
            </w:r>
          </w:p>
        </w:tc>
        <w:tc>
          <w:tcPr>
            <w:tcW w:w="2338"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1,241/0,436</w:t>
            </w:r>
          </w:p>
        </w:tc>
        <w:tc>
          <w:tcPr>
            <w:tcW w:w="2343"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450,39/157,52</w:t>
            </w:r>
          </w:p>
        </w:tc>
      </w:tr>
      <w:tr w:rsidR="007201CF" w:rsidTr="00C26A71">
        <w:tc>
          <w:tcPr>
            <w:tcW w:w="496" w:type="dxa"/>
          </w:tcPr>
          <w:p w:rsidR="007201CF" w:rsidRPr="00E6020D" w:rsidRDefault="007201CF" w:rsidP="00C26A71">
            <w:pPr>
              <w:pStyle w:val="afc"/>
              <w:jc w:val="center"/>
              <w:rPr>
                <w:rFonts w:ascii="Times New Roman" w:hAnsi="Times New Roman" w:cs="Times New Roman"/>
              </w:rPr>
            </w:pPr>
            <w:r w:rsidRPr="00E6020D">
              <w:rPr>
                <w:rFonts w:ascii="Times New Roman" w:hAnsi="Times New Roman" w:cs="Times New Roman"/>
              </w:rPr>
              <w:t>2</w:t>
            </w:r>
          </w:p>
        </w:tc>
        <w:tc>
          <w:tcPr>
            <w:tcW w:w="4784" w:type="dxa"/>
          </w:tcPr>
          <w:p w:rsidR="007201CF" w:rsidRPr="00E6020D" w:rsidRDefault="007201CF" w:rsidP="00C26A71">
            <w:pPr>
              <w:pStyle w:val="afc"/>
              <w:rPr>
                <w:rFonts w:ascii="Times New Roman" w:hAnsi="Times New Roman" w:cs="Times New Roman"/>
              </w:rPr>
            </w:pPr>
            <w:r w:rsidRPr="00E6020D">
              <w:rPr>
                <w:rFonts w:ascii="Times New Roman" w:hAnsi="Times New Roman" w:cs="Times New Roman"/>
              </w:rPr>
              <w:t xml:space="preserve">Существующий сохраняемый </w:t>
            </w:r>
            <w:r>
              <w:rPr>
                <w:rFonts w:ascii="Times New Roman" w:hAnsi="Times New Roman" w:cs="Times New Roman"/>
              </w:rPr>
              <w:t xml:space="preserve">жилой </w:t>
            </w:r>
            <w:r w:rsidRPr="00E6020D">
              <w:rPr>
                <w:rFonts w:ascii="Times New Roman" w:hAnsi="Times New Roman" w:cs="Times New Roman"/>
              </w:rPr>
              <w:t>фонд</w:t>
            </w:r>
          </w:p>
        </w:tc>
        <w:tc>
          <w:tcPr>
            <w:tcW w:w="2338" w:type="dxa"/>
          </w:tcPr>
          <w:p w:rsidR="007201CF" w:rsidRPr="00E6020D" w:rsidRDefault="007201CF" w:rsidP="00C26A71">
            <w:pPr>
              <w:pStyle w:val="afc"/>
              <w:jc w:val="center"/>
              <w:rPr>
                <w:rFonts w:ascii="Times New Roman" w:hAnsi="Times New Roman" w:cs="Times New Roman"/>
              </w:rPr>
            </w:pPr>
            <w:r w:rsidRPr="00E6020D">
              <w:rPr>
                <w:rFonts w:ascii="Times New Roman" w:hAnsi="Times New Roman" w:cs="Times New Roman"/>
              </w:rPr>
              <w:t>4,336/3,86</w:t>
            </w:r>
          </w:p>
        </w:tc>
        <w:tc>
          <w:tcPr>
            <w:tcW w:w="2343" w:type="dxa"/>
          </w:tcPr>
          <w:p w:rsidR="007201CF" w:rsidRPr="00E6020D" w:rsidRDefault="007201CF" w:rsidP="00C26A71">
            <w:pPr>
              <w:pStyle w:val="afc"/>
              <w:jc w:val="center"/>
              <w:rPr>
                <w:rFonts w:ascii="Times New Roman" w:hAnsi="Times New Roman" w:cs="Times New Roman"/>
              </w:rPr>
            </w:pPr>
            <w:r w:rsidRPr="00E6020D">
              <w:rPr>
                <w:rFonts w:ascii="Times New Roman" w:hAnsi="Times New Roman" w:cs="Times New Roman"/>
              </w:rPr>
              <w:t>1702,55/1674,89</w:t>
            </w:r>
          </w:p>
        </w:tc>
      </w:tr>
      <w:tr w:rsidR="007201CF" w:rsidTr="00C26A71">
        <w:tc>
          <w:tcPr>
            <w:tcW w:w="5280" w:type="dxa"/>
            <w:gridSpan w:val="2"/>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ВСЕГО</w:t>
            </w:r>
          </w:p>
        </w:tc>
        <w:tc>
          <w:tcPr>
            <w:tcW w:w="2338"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5,577/4,296</w:t>
            </w:r>
          </w:p>
        </w:tc>
        <w:tc>
          <w:tcPr>
            <w:tcW w:w="2343" w:type="dxa"/>
          </w:tcPr>
          <w:p w:rsidR="007201CF" w:rsidRPr="00560552" w:rsidRDefault="007201CF" w:rsidP="00C26A71">
            <w:pPr>
              <w:pStyle w:val="afc"/>
              <w:jc w:val="center"/>
              <w:rPr>
                <w:rFonts w:ascii="Times New Roman" w:hAnsi="Times New Roman" w:cs="Times New Roman"/>
              </w:rPr>
            </w:pPr>
            <w:r w:rsidRPr="00560552">
              <w:rPr>
                <w:rFonts w:ascii="Times New Roman" w:hAnsi="Times New Roman" w:cs="Times New Roman"/>
              </w:rPr>
              <w:t xml:space="preserve">2152.94/1832,41 </w:t>
            </w:r>
          </w:p>
        </w:tc>
      </w:tr>
    </w:tbl>
    <w:p w:rsidR="007201CF" w:rsidRPr="00EA7EDE" w:rsidRDefault="007201CF" w:rsidP="007201CF">
      <w:pPr>
        <w:pStyle w:val="5"/>
        <w:ind w:left="142" w:right="-183" w:firstLine="567"/>
        <w:jc w:val="center"/>
        <w:rPr>
          <w:b w:val="0"/>
          <w:i w:val="0"/>
          <w:szCs w:val="24"/>
        </w:rPr>
      </w:pPr>
      <w:r w:rsidRPr="00EA7EDE">
        <w:rPr>
          <w:b w:val="0"/>
          <w:i w:val="0"/>
          <w:szCs w:val="24"/>
        </w:rPr>
        <w:t>7. Инвестиции в строительство, реконструкцию и техническое перевооружение</w:t>
      </w:r>
    </w:p>
    <w:p w:rsidR="007201CF" w:rsidRPr="00047085" w:rsidRDefault="007201CF" w:rsidP="007201CF">
      <w:pPr>
        <w:pStyle w:val="2"/>
        <w:spacing w:before="0" w:line="360" w:lineRule="auto"/>
        <w:ind w:left="142" w:right="-183" w:firstLine="567"/>
        <w:jc w:val="both"/>
        <w:rPr>
          <w:sz w:val="24"/>
          <w:szCs w:val="24"/>
        </w:rPr>
      </w:pPr>
      <w:r w:rsidRPr="00A26FAE">
        <w:rPr>
          <w:sz w:val="24"/>
          <w:szCs w:val="24"/>
        </w:rPr>
        <w:t>7.1. Предложения по величине необходимых инвестиций в строительство, реконструкцию и техническое перевооружение источников тепловой энергии</w:t>
      </w:r>
    </w:p>
    <w:p w:rsidR="007201CF" w:rsidRDefault="007201CF" w:rsidP="007201CF">
      <w:pPr>
        <w:pStyle w:val="5"/>
        <w:ind w:left="142" w:right="-183" w:firstLine="567"/>
        <w:rPr>
          <w:i w:val="0"/>
          <w:szCs w:val="24"/>
        </w:rPr>
      </w:pPr>
      <w:r w:rsidRPr="00331326">
        <w:rPr>
          <w:i w:val="0"/>
          <w:szCs w:val="24"/>
        </w:rPr>
        <w:t>Инвестиции в перспективное развитие жилищно-социальной сферы и инфраструктуры поселка Добринка  возможны только из областного и районного бюджетов. Строительство промышленной зоны сельскохозяйственного назначения осуществляется за счет частных российских и зарубежных инвесторов.</w:t>
      </w:r>
      <w:r w:rsidRPr="00EC74B1">
        <w:rPr>
          <w:i w:val="0"/>
          <w:szCs w:val="24"/>
        </w:rPr>
        <w:t xml:space="preserve"> </w:t>
      </w:r>
    </w:p>
    <w:p w:rsidR="007201CF" w:rsidRPr="00331326" w:rsidRDefault="007201CF" w:rsidP="007201CF"/>
    <w:p w:rsidR="007201CF" w:rsidRDefault="007201CF" w:rsidP="007201CF">
      <w:pPr>
        <w:pStyle w:val="2"/>
        <w:spacing w:before="0" w:line="360" w:lineRule="auto"/>
        <w:ind w:left="142" w:right="-183" w:firstLine="567"/>
        <w:jc w:val="both"/>
        <w:rPr>
          <w:sz w:val="24"/>
          <w:szCs w:val="24"/>
        </w:rPr>
      </w:pPr>
      <w:r w:rsidRPr="00A26FAE">
        <w:rPr>
          <w:sz w:val="24"/>
          <w:szCs w:val="24"/>
        </w:rPr>
        <w:t>7.2. Предложения по величине необходимых инвестиций в строительство, реконструкцию и техническое перевооружение тепловых сетей</w:t>
      </w:r>
    </w:p>
    <w:p w:rsidR="007201CF" w:rsidRDefault="007201CF" w:rsidP="007201CF">
      <w:pPr>
        <w:spacing w:line="360" w:lineRule="auto"/>
        <w:ind w:left="142" w:right="-183" w:firstLine="567"/>
        <w:jc w:val="both"/>
      </w:pPr>
      <w:r>
        <w:t xml:space="preserve">Инвестиции в строительство и техническое перевооружение тепловых сетей планируются только из областного бюджета. </w:t>
      </w:r>
    </w:p>
    <w:p w:rsidR="007201CF" w:rsidRDefault="007201CF" w:rsidP="007201CF">
      <w:pPr>
        <w:spacing w:line="360" w:lineRule="auto"/>
        <w:ind w:left="142" w:right="-183" w:firstLine="567"/>
        <w:jc w:val="both"/>
      </w:pPr>
      <w:r>
        <w:t xml:space="preserve">В системе теплоснабжения от котельной по ул. Горького для замены участка трубопровода для системы отопления длиной </w:t>
      </w:r>
      <w:smartTag w:uri="urn:schemas-microsoft-com:office:smarttags" w:element="metricconverter">
        <w:smartTagPr>
          <w:attr w:name="ProductID" w:val="546 м"/>
        </w:smartTagPr>
        <w:r>
          <w:t>546 м</w:t>
        </w:r>
      </w:smartTag>
      <w:r>
        <w:t xml:space="preserve"> и </w:t>
      </w:r>
      <w:r>
        <w:sym w:font="Symbol" w:char="F0C6"/>
      </w:r>
      <w:r>
        <w:t>159</w:t>
      </w:r>
      <w:r w:rsidRPr="0039513F">
        <w:t xml:space="preserve"> </w:t>
      </w:r>
      <w:r>
        <w:t xml:space="preserve">мм при средней стоимости подземной прокладки тепловой сети из предварительно-изолированных труб 4000 руб. п.м. потребуется 2,184 млн.руб. Для замены трубопроводов на горячее водоснабжение длиной </w:t>
      </w:r>
      <w:smartTag w:uri="urn:schemas-microsoft-com:office:smarttags" w:element="metricconverter">
        <w:smartTagPr>
          <w:attr w:name="ProductID" w:val="546 м"/>
        </w:smartTagPr>
        <w:r>
          <w:t>546 м</w:t>
        </w:r>
      </w:smartTag>
      <w:r>
        <w:t xml:space="preserve"> и </w:t>
      </w:r>
      <w:r>
        <w:sym w:font="Symbol" w:char="F0C6"/>
      </w:r>
      <w:r>
        <w:t xml:space="preserve">76 мм при средней стоимости подземной прокладки тепловой сети из предварительно-изолированных труб 2500 руб. п.м. потребуется 1,365 млн.руб. </w:t>
      </w:r>
    </w:p>
    <w:p w:rsidR="007201CF" w:rsidRDefault="007201CF" w:rsidP="007201CF">
      <w:pPr>
        <w:spacing w:line="360" w:lineRule="auto"/>
        <w:ind w:left="142" w:right="-183" w:firstLine="567"/>
        <w:jc w:val="both"/>
      </w:pPr>
      <w:r>
        <w:lastRenderedPageBreak/>
        <w:t xml:space="preserve">В системе теплоснабжения от котельной по ул. Ленинская для замены участка трубопровода тепловой сети централизованного теплоснабжения длиной </w:t>
      </w:r>
      <w:smartTag w:uri="urn:schemas-microsoft-com:office:smarttags" w:element="metricconverter">
        <w:smartTagPr>
          <w:attr w:name="ProductID" w:val="584 м"/>
        </w:smartTagPr>
        <w:r>
          <w:t>584 м</w:t>
        </w:r>
      </w:smartTag>
      <w:r>
        <w:t xml:space="preserve"> и средним диаметром </w:t>
      </w:r>
      <w:smartTag w:uri="urn:schemas-microsoft-com:office:smarttags" w:element="metricconverter">
        <w:smartTagPr>
          <w:attr w:name="ProductID" w:val="100 мм"/>
        </w:smartTagPr>
        <w:r>
          <w:t>100</w:t>
        </w:r>
        <w:r w:rsidRPr="0039513F">
          <w:t xml:space="preserve"> </w:t>
        </w:r>
        <w:r>
          <w:t>мм</w:t>
        </w:r>
      </w:smartTag>
      <w:r>
        <w:t xml:space="preserve"> при средней стоимости подземной прокладки тепловой сети из предварительно-изолированных труб 3500 руб. п.м. потребуется 2,044 млн.руб. </w:t>
      </w:r>
    </w:p>
    <w:p w:rsidR="007201CF" w:rsidRDefault="007201CF" w:rsidP="007201CF">
      <w:pPr>
        <w:spacing w:line="360" w:lineRule="auto"/>
        <w:ind w:left="142" w:right="-183" w:firstLine="567"/>
        <w:jc w:val="both"/>
      </w:pPr>
      <w:r>
        <w:t xml:space="preserve">В системе теплоснабжения от котельной по ул. </w:t>
      </w:r>
      <w:proofErr w:type="spellStart"/>
      <w:r>
        <w:t>Воронского</w:t>
      </w:r>
      <w:proofErr w:type="spellEnd"/>
      <w:r>
        <w:t xml:space="preserve"> для замены участка трубопровода для системы отопления длиной </w:t>
      </w:r>
      <w:smartTag w:uri="urn:schemas-microsoft-com:office:smarttags" w:element="metricconverter">
        <w:smartTagPr>
          <w:attr w:name="ProductID" w:val="969 м"/>
        </w:smartTagPr>
        <w:r>
          <w:t>969 м</w:t>
        </w:r>
      </w:smartTag>
      <w:r>
        <w:t xml:space="preserve"> и </w:t>
      </w:r>
      <w:r>
        <w:sym w:font="Symbol" w:char="F0C6"/>
      </w:r>
      <w:r>
        <w:t>159</w:t>
      </w:r>
      <w:r w:rsidRPr="0039513F">
        <w:t xml:space="preserve"> </w:t>
      </w:r>
      <w:r>
        <w:t xml:space="preserve">мм при средней стоимости подземной прокладки тепловой сети из предварительно-изолированных труб 4000 руб. п.м. потребуется 3,88 млн.руб. Для замены трубопроводов на горячее водоснабжение длиной </w:t>
      </w:r>
      <w:smartTag w:uri="urn:schemas-microsoft-com:office:smarttags" w:element="metricconverter">
        <w:smartTagPr>
          <w:attr w:name="ProductID" w:val="969 м"/>
        </w:smartTagPr>
        <w:r>
          <w:t>969 м</w:t>
        </w:r>
      </w:smartTag>
      <w:r>
        <w:t xml:space="preserve"> и </w:t>
      </w:r>
      <w:r>
        <w:sym w:font="Symbol" w:char="F0C6"/>
      </w:r>
      <w:r>
        <w:t xml:space="preserve">57 мм при средней стоимости подземной прокладки тепловой сети из предварительно-изолированных труб 2500 руб. п.м. потребуется 2,42 млн.руб. </w:t>
      </w:r>
    </w:p>
    <w:p w:rsidR="007201CF" w:rsidRDefault="007201CF" w:rsidP="007201CF">
      <w:pPr>
        <w:spacing w:line="360" w:lineRule="auto"/>
        <w:ind w:left="142" w:right="-183" w:firstLine="567"/>
        <w:jc w:val="both"/>
      </w:pPr>
      <w:r>
        <w:t xml:space="preserve">В системе теплоснабжения от котельной по ул. Корнева для замены участка трубопровода для системы отопления длиной </w:t>
      </w:r>
      <w:smartTag w:uri="urn:schemas-microsoft-com:office:smarttags" w:element="metricconverter">
        <w:smartTagPr>
          <w:attr w:name="ProductID" w:val="310 м"/>
        </w:smartTagPr>
        <w:r>
          <w:t>310 м</w:t>
        </w:r>
      </w:smartTag>
      <w:r>
        <w:t xml:space="preserve"> и </w:t>
      </w:r>
      <w:r>
        <w:sym w:font="Symbol" w:char="F0C6"/>
      </w:r>
      <w:r>
        <w:t>100</w:t>
      </w:r>
      <w:r w:rsidRPr="0039513F">
        <w:t xml:space="preserve"> </w:t>
      </w:r>
      <w:r>
        <w:t xml:space="preserve">мм при средней стоимости подземной прокладки тепловой сети из предварительно-изолированных труб 3500 руб. п.м. потребуется 1,085 млн.руб. Для замены трубопроводов на горячее водоснабжение длиной </w:t>
      </w:r>
      <w:smartTag w:uri="urn:schemas-microsoft-com:office:smarttags" w:element="metricconverter">
        <w:smartTagPr>
          <w:attr w:name="ProductID" w:val="310 м"/>
        </w:smartTagPr>
        <w:r>
          <w:t>310 м</w:t>
        </w:r>
      </w:smartTag>
      <w:r>
        <w:t xml:space="preserve"> и </w:t>
      </w:r>
      <w:r>
        <w:sym w:font="Symbol" w:char="F0C6"/>
      </w:r>
      <w:r>
        <w:t xml:space="preserve">57 мм при средней стоимости подземной прокладки тепловой сети из предварительно-изолированных труб 2500 руб. п.м. потребуется 0,775 млн.руб. </w:t>
      </w:r>
    </w:p>
    <w:p w:rsidR="007201CF" w:rsidRDefault="007201CF" w:rsidP="007201CF">
      <w:pPr>
        <w:spacing w:line="360" w:lineRule="auto"/>
        <w:ind w:left="142" w:right="-183" w:firstLine="567"/>
        <w:jc w:val="both"/>
      </w:pPr>
      <w:r>
        <w:t>Всего для замены участков трубопроводов тепловой сети потребуется 13,75 млн.руб.</w:t>
      </w:r>
    </w:p>
    <w:p w:rsidR="007201CF" w:rsidRPr="00A57DE1" w:rsidRDefault="007201CF" w:rsidP="007201CF">
      <w:pPr>
        <w:pStyle w:val="5"/>
        <w:ind w:left="142" w:right="-183" w:firstLine="567"/>
        <w:jc w:val="center"/>
        <w:rPr>
          <w:b w:val="0"/>
          <w:i w:val="0"/>
          <w:sz w:val="28"/>
          <w:szCs w:val="28"/>
        </w:rPr>
      </w:pPr>
      <w:r w:rsidRPr="00A57DE1">
        <w:rPr>
          <w:b w:val="0"/>
          <w:i w:val="0"/>
          <w:szCs w:val="24"/>
        </w:rPr>
        <w:t>8. Решение об определении единой теплоснабжающей организации</w:t>
      </w:r>
      <w:r w:rsidRPr="00A57DE1">
        <w:rPr>
          <w:b w:val="0"/>
          <w:i w:val="0"/>
          <w:sz w:val="28"/>
          <w:szCs w:val="28"/>
        </w:rPr>
        <w:t>.</w:t>
      </w:r>
    </w:p>
    <w:p w:rsidR="007201CF" w:rsidRDefault="007201CF" w:rsidP="007201CF">
      <w:pPr>
        <w:spacing w:line="360" w:lineRule="auto"/>
        <w:ind w:left="142" w:right="-183" w:firstLine="567"/>
        <w:jc w:val="both"/>
        <w:rPr>
          <w:bCs/>
          <w:iCs/>
        </w:rPr>
      </w:pPr>
      <w:r>
        <w:rPr>
          <w:bCs/>
          <w:iCs/>
        </w:rPr>
        <w:t xml:space="preserve">Централизованные </w:t>
      </w:r>
      <w:r w:rsidRPr="00A57DE1">
        <w:rPr>
          <w:bCs/>
          <w:iCs/>
        </w:rPr>
        <w:t xml:space="preserve">системы теплоснабжения </w:t>
      </w:r>
      <w:r>
        <w:rPr>
          <w:bCs/>
          <w:iCs/>
        </w:rPr>
        <w:t>пос.</w:t>
      </w:r>
      <w:r w:rsidRPr="00A57DE1">
        <w:rPr>
          <w:bCs/>
          <w:iCs/>
        </w:rPr>
        <w:t xml:space="preserve"> Добринка</w:t>
      </w:r>
      <w:r w:rsidRPr="002F6E1C">
        <w:rPr>
          <w:bCs/>
          <w:iCs/>
        </w:rPr>
        <w:t xml:space="preserve"> </w:t>
      </w:r>
      <w:r>
        <w:rPr>
          <w:bCs/>
          <w:iCs/>
        </w:rPr>
        <w:t>находятся в аренде</w:t>
      </w:r>
      <w:r w:rsidRPr="002F6E1C">
        <w:rPr>
          <w:bCs/>
          <w:iCs/>
        </w:rPr>
        <w:t xml:space="preserve"> </w:t>
      </w:r>
      <w:r>
        <w:rPr>
          <w:bCs/>
          <w:iCs/>
        </w:rPr>
        <w:t>ООО «</w:t>
      </w:r>
      <w:proofErr w:type="spellStart"/>
      <w:r>
        <w:rPr>
          <w:bCs/>
          <w:iCs/>
        </w:rPr>
        <w:t>ТеплоЭнергосервис</w:t>
      </w:r>
      <w:proofErr w:type="spellEnd"/>
      <w:r>
        <w:rPr>
          <w:bCs/>
          <w:iCs/>
        </w:rPr>
        <w:t>».</w:t>
      </w:r>
    </w:p>
    <w:p w:rsidR="007201CF" w:rsidRPr="00115972" w:rsidRDefault="007201CF" w:rsidP="007201CF"/>
    <w:p w:rsidR="007201CF" w:rsidRPr="00EA7EDE" w:rsidRDefault="007201CF" w:rsidP="007201CF">
      <w:pPr>
        <w:pStyle w:val="2"/>
        <w:keepNext w:val="0"/>
        <w:widowControl w:val="0"/>
        <w:tabs>
          <w:tab w:val="left" w:pos="-142"/>
          <w:tab w:val="left" w:pos="0"/>
          <w:tab w:val="left" w:pos="851"/>
          <w:tab w:val="left" w:pos="1134"/>
        </w:tabs>
        <w:suppressAutoHyphens/>
        <w:spacing w:before="0" w:line="360" w:lineRule="auto"/>
        <w:ind w:left="142" w:right="-183" w:firstLine="567"/>
        <w:textAlignment w:val="baseline"/>
        <w:rPr>
          <w:i/>
          <w:sz w:val="24"/>
          <w:szCs w:val="24"/>
        </w:rPr>
      </w:pPr>
      <w:r w:rsidRPr="00EA7EDE">
        <w:rPr>
          <w:i/>
          <w:sz w:val="24"/>
          <w:szCs w:val="24"/>
        </w:rPr>
        <w:t>9. Решения по бесхозным тепловым сетям</w:t>
      </w:r>
    </w:p>
    <w:p w:rsidR="007201CF" w:rsidRPr="002D301D" w:rsidRDefault="007201CF" w:rsidP="007201CF">
      <w:pPr>
        <w:spacing w:line="360" w:lineRule="auto"/>
        <w:ind w:left="142" w:right="-183" w:firstLine="567"/>
        <w:rPr>
          <w:bCs/>
          <w:iCs/>
        </w:rPr>
      </w:pPr>
      <w:r>
        <w:t>На территории сельского поселка Добринка  бесхозные тепловые сети отсутствуют.</w:t>
      </w:r>
    </w:p>
    <w:p w:rsidR="007201CF" w:rsidRPr="002D301D" w:rsidRDefault="007201CF" w:rsidP="007201CF">
      <w:pPr>
        <w:pStyle w:val="2"/>
        <w:ind w:left="142" w:right="-183" w:firstLine="567"/>
        <w:rPr>
          <w:i/>
          <w:sz w:val="24"/>
          <w:szCs w:val="24"/>
        </w:rPr>
      </w:pPr>
      <w:r>
        <w:rPr>
          <w:i/>
          <w:sz w:val="24"/>
          <w:szCs w:val="24"/>
        </w:rPr>
        <w:br w:type="page"/>
      </w:r>
      <w:r w:rsidRPr="002D301D">
        <w:rPr>
          <w:i/>
          <w:sz w:val="24"/>
          <w:szCs w:val="24"/>
        </w:rPr>
        <w:lastRenderedPageBreak/>
        <w:t>ЧАСТЬ 2. ОБОСНОВЫВАЮЩИЕ МАТЕРИАЛЫ К СХЕМЕ ТЕПЛОСНАБЖЕНИЯ</w:t>
      </w:r>
    </w:p>
    <w:p w:rsidR="007201CF" w:rsidRPr="00824CCC" w:rsidRDefault="007201CF" w:rsidP="007201CF">
      <w:pPr>
        <w:ind w:left="142" w:right="-183" w:firstLine="567"/>
      </w:pPr>
    </w:p>
    <w:p w:rsidR="007201CF" w:rsidRPr="007B2DF2" w:rsidRDefault="007201CF" w:rsidP="007201CF">
      <w:pPr>
        <w:pStyle w:val="2"/>
        <w:spacing w:before="0" w:line="360" w:lineRule="auto"/>
        <w:ind w:left="142" w:right="-183" w:firstLine="567"/>
        <w:rPr>
          <w:i/>
          <w:sz w:val="24"/>
          <w:szCs w:val="24"/>
        </w:rPr>
      </w:pPr>
      <w:r w:rsidRPr="007B2DF2">
        <w:rPr>
          <w:i/>
          <w:sz w:val="24"/>
          <w:szCs w:val="24"/>
        </w:rPr>
        <w:t>1. Существующее положение в сфере производства, передачи и потребления тепловой энергии для целей теплоснабжения</w:t>
      </w:r>
    </w:p>
    <w:p w:rsidR="007201CF" w:rsidRDefault="007201CF" w:rsidP="007201CF">
      <w:pPr>
        <w:spacing w:line="360" w:lineRule="auto"/>
        <w:ind w:left="142" w:right="-183" w:firstLine="567"/>
        <w:jc w:val="both"/>
        <w:rPr>
          <w:bCs/>
          <w:iCs/>
        </w:rPr>
      </w:pPr>
      <w:r>
        <w:rPr>
          <w:bCs/>
          <w:iCs/>
        </w:rPr>
        <w:t xml:space="preserve">В настоящее время в основном производство, передача и потребление тепловой энергии для целей теплоснабжения пос. Добринка для многоэтажной застройки предусмотрено от локальных котельных (в общественных и административных зданиях), работающих на газовом топливе, автономных источников теплоты отдельных зданий и индивидуальных источников теплоты для малоэтажной жилой застройки. Централизованное теплоснабжение осуществляется только от четырех источников теплоты для центральной районной больницы на ул. </w:t>
      </w:r>
      <w:proofErr w:type="spellStart"/>
      <w:r>
        <w:rPr>
          <w:bCs/>
          <w:iCs/>
        </w:rPr>
        <w:t>Воронского</w:t>
      </w:r>
      <w:proofErr w:type="spellEnd"/>
      <w:r>
        <w:rPr>
          <w:bCs/>
          <w:iCs/>
        </w:rPr>
        <w:t>, центральной районной больницы и поликлиники по ул. Корнева, районного дома культуры (РДК) по ул. Ленинская, общеобразовательной школы по ул. Горького.</w:t>
      </w:r>
    </w:p>
    <w:p w:rsidR="007201CF" w:rsidRDefault="007201CF" w:rsidP="007201CF">
      <w:pPr>
        <w:spacing w:line="360" w:lineRule="auto"/>
        <w:ind w:left="142" w:right="-183" w:firstLine="567"/>
        <w:jc w:val="both"/>
        <w:rPr>
          <w:bCs/>
          <w:iCs/>
        </w:rPr>
      </w:pPr>
    </w:p>
    <w:p w:rsidR="007201CF" w:rsidRPr="00655989" w:rsidRDefault="007201CF" w:rsidP="007201CF">
      <w:pPr>
        <w:spacing w:line="360" w:lineRule="auto"/>
        <w:ind w:left="142" w:right="-183" w:firstLine="567"/>
        <w:jc w:val="both"/>
        <w:rPr>
          <w:b/>
          <w:bCs/>
          <w:i/>
          <w:iCs/>
        </w:rPr>
      </w:pPr>
      <w:r w:rsidRPr="00655989">
        <w:rPr>
          <w:b/>
          <w:bCs/>
          <w:i/>
          <w:iCs/>
        </w:rPr>
        <w:t>1.1. Функциональная структура теплоснабжения</w:t>
      </w:r>
    </w:p>
    <w:p w:rsidR="007201CF" w:rsidRPr="00C011CD" w:rsidRDefault="007201CF" w:rsidP="007201CF">
      <w:pPr>
        <w:spacing w:line="360" w:lineRule="auto"/>
        <w:ind w:left="142" w:right="-183" w:firstLine="567"/>
        <w:jc w:val="both"/>
        <w:rPr>
          <w:bCs/>
          <w:iCs/>
          <w:u w:val="single"/>
        </w:rPr>
      </w:pPr>
      <w:r w:rsidRPr="00C011CD">
        <w:rPr>
          <w:bCs/>
          <w:iCs/>
          <w:u w:val="single"/>
        </w:rPr>
        <w:t>1.1.</w:t>
      </w:r>
      <w:r>
        <w:rPr>
          <w:bCs/>
          <w:iCs/>
          <w:u w:val="single"/>
        </w:rPr>
        <w:t>1</w:t>
      </w:r>
      <w:r w:rsidRPr="00C011CD">
        <w:rPr>
          <w:bCs/>
          <w:iCs/>
          <w:u w:val="single"/>
        </w:rPr>
        <w:t>. Зоны действия производственных котельных.</w:t>
      </w:r>
    </w:p>
    <w:p w:rsidR="007201CF" w:rsidRDefault="007201CF" w:rsidP="007201CF">
      <w:pPr>
        <w:spacing w:line="360" w:lineRule="auto"/>
        <w:ind w:left="142" w:right="-183" w:firstLine="567"/>
        <w:jc w:val="both"/>
        <w:rPr>
          <w:bCs/>
          <w:iCs/>
        </w:rPr>
      </w:pPr>
      <w:r>
        <w:rPr>
          <w:bCs/>
          <w:iCs/>
        </w:rPr>
        <w:t xml:space="preserve">Существующие котельные пос. Добринка предназначены для выработки теплоты  на нужды отопления, вентиляции и горячего водоснабжения для зданий общественного назначения.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B4B72">
        <w:rPr>
          <w:bCs/>
          <w:iCs/>
          <w:u w:val="single"/>
        </w:rPr>
        <w:t>1.1.2. Зоны действия коммунальных котельных</w:t>
      </w:r>
    </w:p>
    <w:p w:rsidR="007201CF" w:rsidRDefault="007201CF" w:rsidP="007201CF">
      <w:pPr>
        <w:spacing w:line="360" w:lineRule="auto"/>
        <w:ind w:left="142" w:right="-183" w:firstLine="567"/>
        <w:jc w:val="both"/>
        <w:rPr>
          <w:bCs/>
          <w:iCs/>
        </w:rPr>
      </w:pPr>
      <w:r w:rsidRPr="00D06838">
        <w:rPr>
          <w:bCs/>
          <w:iCs/>
        </w:rPr>
        <w:t xml:space="preserve">Коммунальные котельные </w:t>
      </w:r>
      <w:proofErr w:type="spellStart"/>
      <w:r w:rsidRPr="00D06838">
        <w:rPr>
          <w:bCs/>
          <w:iCs/>
        </w:rPr>
        <w:t>предназначены</w:t>
      </w:r>
      <w:r>
        <w:rPr>
          <w:bCs/>
          <w:iCs/>
        </w:rPr>
        <w:t>е</w:t>
      </w:r>
      <w:proofErr w:type="spellEnd"/>
      <w:r w:rsidRPr="00D06838">
        <w:rPr>
          <w:bCs/>
          <w:iCs/>
        </w:rPr>
        <w:t xml:space="preserve"> для выработки теплоты общественных и административных зданий на нужды отопления, вентиляции и горячего водоснабжения на территории поселка Добринка</w:t>
      </w:r>
      <w:r>
        <w:rPr>
          <w:bCs/>
          <w:iCs/>
        </w:rPr>
        <w:t xml:space="preserve">  находятся </w:t>
      </w:r>
      <w:r w:rsidRPr="00892BA5">
        <w:rPr>
          <w:bCs/>
          <w:iCs/>
        </w:rPr>
        <w:t>на ба</w:t>
      </w:r>
      <w:r>
        <w:rPr>
          <w:bCs/>
          <w:iCs/>
        </w:rPr>
        <w:t>лансе ООО «</w:t>
      </w:r>
      <w:proofErr w:type="spellStart"/>
      <w:r>
        <w:rPr>
          <w:bCs/>
          <w:iCs/>
        </w:rPr>
        <w:t>ТеплоЭнергосервис</w:t>
      </w:r>
      <w:proofErr w:type="spellEnd"/>
      <w:r>
        <w:rPr>
          <w:bCs/>
          <w:iCs/>
        </w:rPr>
        <w:t>».</w:t>
      </w:r>
    </w:p>
    <w:p w:rsidR="007201CF" w:rsidRDefault="007201CF" w:rsidP="007201CF">
      <w:pPr>
        <w:spacing w:line="360" w:lineRule="auto"/>
        <w:ind w:right="-183" w:firstLine="600"/>
        <w:jc w:val="both"/>
        <w:rPr>
          <w:bCs/>
          <w:iCs/>
        </w:rPr>
      </w:pPr>
      <w:r>
        <w:rPr>
          <w:bCs/>
          <w:iCs/>
        </w:rPr>
        <w:t xml:space="preserve">Котельная </w:t>
      </w:r>
      <w:r>
        <w:t xml:space="preserve">по ул. Корнева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r>
        <w:t>На котельной установлено 2 котла марки Ква - 0,3</w:t>
      </w:r>
      <w:r w:rsidRPr="001F5D57">
        <w:t xml:space="preserve"> </w:t>
      </w:r>
      <w:r>
        <w:t xml:space="preserve">производительностью по 0,25 Гкал/ч. </w:t>
      </w:r>
      <w:r>
        <w:rPr>
          <w:bCs/>
          <w:iCs/>
        </w:rPr>
        <w:t xml:space="preserve">В настоящее время котельная обеспечивает тепловой энергией центральную районную больницу и поликлинику, расположенную в административной части поселка по трубопроводам тепловой сети для систем отопления длиной </w:t>
      </w:r>
      <w:smartTag w:uri="urn:schemas-microsoft-com:office:smarttags" w:element="metricconverter">
        <w:smartTagPr>
          <w:attr w:name="ProductID" w:val="310 м"/>
        </w:smartTagPr>
        <w:r>
          <w:rPr>
            <w:bCs/>
            <w:iCs/>
          </w:rPr>
          <w:t>310 м</w:t>
        </w:r>
      </w:smartTag>
      <w:r>
        <w:rPr>
          <w:bCs/>
          <w:iCs/>
        </w:rPr>
        <w:t xml:space="preserve"> и диаметром </w:t>
      </w:r>
      <w:r>
        <w:rPr>
          <w:bCs/>
          <w:iCs/>
        </w:rPr>
        <w:sym w:font="Symbol" w:char="F0C6"/>
      </w:r>
      <w:r>
        <w:rPr>
          <w:bCs/>
          <w:iCs/>
        </w:rPr>
        <w:t xml:space="preserve">100 мм для систем горячего водоснабжения длиной </w:t>
      </w:r>
      <w:smartTag w:uri="urn:schemas-microsoft-com:office:smarttags" w:element="metricconverter">
        <w:smartTagPr>
          <w:attr w:name="ProductID" w:val="310 м"/>
        </w:smartTagPr>
        <w:r>
          <w:rPr>
            <w:bCs/>
            <w:iCs/>
          </w:rPr>
          <w:t>310 м</w:t>
        </w:r>
      </w:smartTag>
      <w:r>
        <w:rPr>
          <w:bCs/>
          <w:iCs/>
        </w:rPr>
        <w:t xml:space="preserve"> и диаметром </w:t>
      </w:r>
      <w:r>
        <w:rPr>
          <w:bCs/>
          <w:iCs/>
        </w:rPr>
        <w:sym w:font="Symbol" w:char="F0C6"/>
      </w:r>
      <w:r>
        <w:rPr>
          <w:bCs/>
          <w:iCs/>
        </w:rPr>
        <w:t>57 мм.</w:t>
      </w:r>
    </w:p>
    <w:p w:rsidR="007201CF" w:rsidRDefault="007201CF" w:rsidP="007201CF">
      <w:pPr>
        <w:spacing w:line="360" w:lineRule="auto"/>
        <w:ind w:right="-183" w:firstLine="600"/>
        <w:jc w:val="both"/>
        <w:rPr>
          <w:bCs/>
          <w:iCs/>
        </w:rPr>
      </w:pPr>
      <w:r>
        <w:rPr>
          <w:bCs/>
          <w:iCs/>
        </w:rPr>
        <w:t xml:space="preserve">Котельная </w:t>
      </w:r>
      <w:r>
        <w:t xml:space="preserve">по ул. </w:t>
      </w:r>
      <w:proofErr w:type="spellStart"/>
      <w:r>
        <w:t>Воронского</w:t>
      </w:r>
      <w:proofErr w:type="spellEnd"/>
      <w:r>
        <w:t xml:space="preserve">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r>
        <w:t xml:space="preserve">На котельной установлено 3 котла марки «Вулкан» </w:t>
      </w:r>
      <w:r>
        <w:rPr>
          <w:lang w:val="en-US"/>
        </w:rPr>
        <w:t>VK</w:t>
      </w:r>
      <w:r w:rsidRPr="001F5D57">
        <w:t xml:space="preserve">-2000 </w:t>
      </w:r>
      <w:r>
        <w:t xml:space="preserve">производительностью по 1,7 Гкал/ч. </w:t>
      </w:r>
      <w:r>
        <w:rPr>
          <w:bCs/>
          <w:iCs/>
        </w:rPr>
        <w:t xml:space="preserve">В настоящее время котельная обеспечивает тепловой энергией центральную районную больницу, по трубопроводам тепловой сети для систем отопления длиной </w:t>
      </w:r>
      <w:smartTag w:uri="urn:schemas-microsoft-com:office:smarttags" w:element="metricconverter">
        <w:smartTagPr>
          <w:attr w:name="ProductID" w:val="969 м"/>
        </w:smartTagPr>
        <w:r>
          <w:rPr>
            <w:bCs/>
            <w:iCs/>
          </w:rPr>
          <w:t>969 м</w:t>
        </w:r>
      </w:smartTag>
      <w:r>
        <w:rPr>
          <w:bCs/>
          <w:iCs/>
        </w:rPr>
        <w:t xml:space="preserve"> и диаметром </w:t>
      </w:r>
      <w:r>
        <w:rPr>
          <w:bCs/>
          <w:iCs/>
        </w:rPr>
        <w:sym w:font="Symbol" w:char="F0C6"/>
      </w:r>
      <w:r>
        <w:rPr>
          <w:bCs/>
          <w:iCs/>
        </w:rPr>
        <w:t xml:space="preserve">100 мм для систем горячего водоснабжения длиной </w:t>
      </w:r>
      <w:smartTag w:uri="urn:schemas-microsoft-com:office:smarttags" w:element="metricconverter">
        <w:smartTagPr>
          <w:attr w:name="ProductID" w:val="969 м"/>
        </w:smartTagPr>
        <w:r>
          <w:rPr>
            <w:bCs/>
            <w:iCs/>
          </w:rPr>
          <w:t>969 м</w:t>
        </w:r>
      </w:smartTag>
      <w:r>
        <w:rPr>
          <w:bCs/>
          <w:iCs/>
        </w:rPr>
        <w:t xml:space="preserve"> и диаметром </w:t>
      </w:r>
      <w:r>
        <w:rPr>
          <w:bCs/>
          <w:iCs/>
        </w:rPr>
        <w:sym w:font="Symbol" w:char="F0C6"/>
      </w:r>
      <w:r>
        <w:rPr>
          <w:bCs/>
          <w:iCs/>
        </w:rPr>
        <w:t>57 мм.</w:t>
      </w:r>
    </w:p>
    <w:p w:rsidR="007201CF" w:rsidRDefault="007201CF" w:rsidP="007201CF">
      <w:pPr>
        <w:spacing w:line="360" w:lineRule="auto"/>
        <w:ind w:right="-183" w:firstLine="600"/>
        <w:jc w:val="both"/>
        <w:rPr>
          <w:bCs/>
          <w:iCs/>
        </w:rPr>
      </w:pPr>
      <w:r>
        <w:rPr>
          <w:bCs/>
          <w:iCs/>
        </w:rPr>
        <w:t xml:space="preserve">Котельная </w:t>
      </w:r>
      <w:r>
        <w:t xml:space="preserve">по ул. Ленинская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r>
        <w:t>На котельной установлено 3 котла марки Братск-1</w:t>
      </w:r>
      <w:r w:rsidRPr="001F5D57">
        <w:t xml:space="preserve"> </w:t>
      </w:r>
      <w:r>
        <w:lastRenderedPageBreak/>
        <w:t xml:space="preserve">производительностью по 1 Гкал/ч. </w:t>
      </w:r>
      <w:r>
        <w:rPr>
          <w:bCs/>
          <w:iCs/>
        </w:rPr>
        <w:t xml:space="preserve">В настоящее время котельная обеспечивает тепловой энергией районный дом культуры, расположенный в административной части поселка по трубопроводам тепловой сети длиной </w:t>
      </w:r>
      <w:smartTag w:uri="urn:schemas-microsoft-com:office:smarttags" w:element="metricconverter">
        <w:smartTagPr>
          <w:attr w:name="ProductID" w:val="584 м"/>
        </w:smartTagPr>
        <w:r>
          <w:rPr>
            <w:bCs/>
            <w:iCs/>
          </w:rPr>
          <w:t>584 м</w:t>
        </w:r>
      </w:smartTag>
      <w:r>
        <w:rPr>
          <w:bCs/>
          <w:iCs/>
        </w:rPr>
        <w:t xml:space="preserve"> и диаметром </w:t>
      </w:r>
      <w:r>
        <w:rPr>
          <w:bCs/>
          <w:iCs/>
        </w:rPr>
        <w:sym w:font="Symbol" w:char="F0C6"/>
      </w:r>
      <w:r>
        <w:rPr>
          <w:bCs/>
          <w:iCs/>
        </w:rPr>
        <w:t>100 мм.</w:t>
      </w:r>
    </w:p>
    <w:p w:rsidR="007201CF" w:rsidRDefault="007201CF" w:rsidP="007201CF">
      <w:pPr>
        <w:spacing w:line="360" w:lineRule="auto"/>
        <w:ind w:right="-183" w:firstLine="600"/>
        <w:jc w:val="both"/>
        <w:rPr>
          <w:bCs/>
          <w:iCs/>
        </w:rPr>
      </w:pPr>
      <w:r>
        <w:rPr>
          <w:bCs/>
          <w:iCs/>
        </w:rPr>
        <w:t xml:space="preserve">Котельная </w:t>
      </w:r>
      <w:r>
        <w:t xml:space="preserve">по ул. Горького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r>
        <w:t>На котельной установлено 2 котла марки КСВ -1,86</w:t>
      </w:r>
      <w:r w:rsidRPr="001F5D57">
        <w:t xml:space="preserve"> </w:t>
      </w:r>
      <w:r>
        <w:t xml:space="preserve">производительностью по 1, 6 Гкал/ч. </w:t>
      </w:r>
      <w:r>
        <w:rPr>
          <w:bCs/>
          <w:iCs/>
        </w:rPr>
        <w:t xml:space="preserve">В настоящее время котельная обеспечивает тепловой энергией МОУ лицей №1, бассейн «Жемчужина», детский сад №1 по трубопроводам тепловой сети для систем отопления длиной </w:t>
      </w:r>
      <w:smartTag w:uri="urn:schemas-microsoft-com:office:smarttags" w:element="metricconverter">
        <w:smartTagPr>
          <w:attr w:name="ProductID" w:val="546 м"/>
        </w:smartTagPr>
        <w:r>
          <w:rPr>
            <w:bCs/>
            <w:iCs/>
          </w:rPr>
          <w:t>546 м</w:t>
        </w:r>
      </w:smartTag>
      <w:r>
        <w:rPr>
          <w:bCs/>
          <w:iCs/>
        </w:rPr>
        <w:t xml:space="preserve"> и диаметром </w:t>
      </w:r>
      <w:r>
        <w:rPr>
          <w:bCs/>
          <w:iCs/>
        </w:rPr>
        <w:sym w:font="Symbol" w:char="F0C6"/>
      </w:r>
      <w:r>
        <w:rPr>
          <w:bCs/>
          <w:iCs/>
        </w:rPr>
        <w:t xml:space="preserve">159 мм для систем горячего водоснабжения длиной </w:t>
      </w:r>
      <w:smartTag w:uri="urn:schemas-microsoft-com:office:smarttags" w:element="metricconverter">
        <w:smartTagPr>
          <w:attr w:name="ProductID" w:val="546 м"/>
        </w:smartTagPr>
        <w:r>
          <w:rPr>
            <w:bCs/>
            <w:iCs/>
          </w:rPr>
          <w:t>546 м</w:t>
        </w:r>
      </w:smartTag>
      <w:r>
        <w:rPr>
          <w:bCs/>
          <w:iCs/>
        </w:rPr>
        <w:t xml:space="preserve"> и диаметром </w:t>
      </w:r>
      <w:r>
        <w:rPr>
          <w:bCs/>
          <w:iCs/>
        </w:rPr>
        <w:sym w:font="Symbol" w:char="F0C6"/>
      </w:r>
      <w:r>
        <w:rPr>
          <w:bCs/>
          <w:iCs/>
        </w:rPr>
        <w:t>76 мм.</w:t>
      </w:r>
    </w:p>
    <w:p w:rsidR="007201CF" w:rsidRDefault="007201CF" w:rsidP="007201CF">
      <w:pPr>
        <w:spacing w:line="360" w:lineRule="auto"/>
        <w:ind w:left="142" w:right="-183" w:firstLine="567"/>
        <w:jc w:val="both"/>
        <w:rPr>
          <w:bCs/>
          <w:iCs/>
        </w:rPr>
      </w:pPr>
    </w:p>
    <w:p w:rsidR="007201CF" w:rsidRPr="002B4B72" w:rsidRDefault="007201CF" w:rsidP="007201CF">
      <w:pPr>
        <w:spacing w:line="360" w:lineRule="auto"/>
        <w:ind w:left="142" w:right="-183" w:firstLine="567"/>
        <w:jc w:val="both"/>
        <w:rPr>
          <w:bCs/>
          <w:iCs/>
          <w:u w:val="single"/>
        </w:rPr>
      </w:pPr>
      <w:r w:rsidRPr="002B4B72">
        <w:rPr>
          <w:bCs/>
          <w:iCs/>
          <w:u w:val="single"/>
        </w:rPr>
        <w:t>1.1.3. Зоны действия индивидуальных котельных</w:t>
      </w:r>
    </w:p>
    <w:p w:rsidR="007201CF" w:rsidRDefault="007201CF" w:rsidP="007201CF">
      <w:pPr>
        <w:spacing w:line="360" w:lineRule="auto"/>
        <w:ind w:left="142" w:right="-183" w:firstLine="567"/>
        <w:jc w:val="both"/>
        <w:rPr>
          <w:bCs/>
          <w:iCs/>
        </w:rPr>
      </w:pPr>
      <w:r>
        <w:rPr>
          <w:bCs/>
          <w:iCs/>
        </w:rPr>
        <w:t>Из</w:t>
      </w:r>
      <w:r w:rsidRPr="00892BA5">
        <w:rPr>
          <w:bCs/>
          <w:iCs/>
        </w:rPr>
        <w:t xml:space="preserve"> данны</w:t>
      </w:r>
      <w:r>
        <w:rPr>
          <w:bCs/>
          <w:iCs/>
        </w:rPr>
        <w:t>х</w:t>
      </w:r>
      <w:r w:rsidRPr="00892BA5">
        <w:rPr>
          <w:bCs/>
          <w:iCs/>
        </w:rPr>
        <w:t xml:space="preserve"> представленны</w:t>
      </w:r>
      <w:r>
        <w:rPr>
          <w:bCs/>
          <w:iCs/>
        </w:rPr>
        <w:t>х</w:t>
      </w:r>
      <w:r w:rsidRPr="00892BA5">
        <w:rPr>
          <w:bCs/>
          <w:iCs/>
        </w:rPr>
        <w:t xml:space="preserve"> администрацией пос</w:t>
      </w:r>
      <w:r>
        <w:rPr>
          <w:bCs/>
          <w:iCs/>
        </w:rPr>
        <w:t>.</w:t>
      </w:r>
      <w:r w:rsidRPr="00892BA5">
        <w:rPr>
          <w:bCs/>
          <w:iCs/>
        </w:rPr>
        <w:t xml:space="preserve"> Добринка следует, что теплоснабжение (отопление и горячее водоснабжение) малоэтажных жилых объектов осуществляется от индивидуальных газовых котлов</w:t>
      </w:r>
      <w:r>
        <w:rPr>
          <w:bCs/>
          <w:iCs/>
        </w:rPr>
        <w:t xml:space="preserve"> </w:t>
      </w:r>
    </w:p>
    <w:p w:rsidR="007201CF" w:rsidRDefault="007201CF" w:rsidP="007201CF">
      <w:pPr>
        <w:spacing w:line="360" w:lineRule="auto"/>
        <w:ind w:left="142" w:right="-183" w:firstLine="567"/>
        <w:jc w:val="both"/>
        <w:rPr>
          <w:bCs/>
          <w:iCs/>
        </w:rPr>
      </w:pPr>
    </w:p>
    <w:p w:rsidR="007201CF" w:rsidRPr="00655989" w:rsidRDefault="007201CF" w:rsidP="007201CF">
      <w:pPr>
        <w:spacing w:line="360" w:lineRule="auto"/>
        <w:ind w:left="142" w:right="-183" w:firstLine="567"/>
        <w:rPr>
          <w:b/>
          <w:bCs/>
          <w:i/>
          <w:iCs/>
        </w:rPr>
      </w:pPr>
      <w:r w:rsidRPr="00655989">
        <w:rPr>
          <w:b/>
          <w:bCs/>
          <w:i/>
          <w:iCs/>
        </w:rPr>
        <w:t>1.2. Источники тепловой энергии</w:t>
      </w:r>
    </w:p>
    <w:p w:rsidR="007201CF" w:rsidRPr="001701C1" w:rsidRDefault="007201CF" w:rsidP="007201CF">
      <w:pPr>
        <w:ind w:left="142" w:right="-183" w:firstLine="567"/>
        <w:rPr>
          <w:u w:val="single"/>
        </w:rPr>
      </w:pPr>
      <w:r w:rsidRPr="001701C1">
        <w:rPr>
          <w:u w:val="single"/>
        </w:rPr>
        <w:t xml:space="preserve">1.2.1. Структура основного оборудования </w:t>
      </w:r>
    </w:p>
    <w:p w:rsidR="007201CF" w:rsidRDefault="007201CF" w:rsidP="007201CF">
      <w:pPr>
        <w:spacing w:before="120" w:line="360" w:lineRule="auto"/>
        <w:ind w:left="142" w:right="-183" w:firstLine="567"/>
        <w:rPr>
          <w:bCs/>
          <w:iCs/>
        </w:rPr>
      </w:pPr>
      <w:r>
        <w:rPr>
          <w:bCs/>
          <w:iCs/>
        </w:rPr>
        <w:t>На источнике теплоты установлено следующее оборудование:</w:t>
      </w:r>
    </w:p>
    <w:p w:rsidR="007201CF" w:rsidRDefault="007201CF" w:rsidP="007201CF">
      <w:pPr>
        <w:numPr>
          <w:ilvl w:val="0"/>
          <w:numId w:val="8"/>
        </w:numPr>
        <w:spacing w:line="360" w:lineRule="auto"/>
        <w:ind w:left="1349" w:right="-181" w:hanging="357"/>
        <w:jc w:val="both"/>
        <w:rPr>
          <w:bCs/>
          <w:iCs/>
        </w:rPr>
      </w:pPr>
      <w:r>
        <w:rPr>
          <w:bCs/>
          <w:iCs/>
        </w:rPr>
        <w:t xml:space="preserve">На котельной по ул. Ленинская для обеспечения тепловой энергией районного дома культуры имеется 3 котла  марки Братск 1-Г производительностью по 1 Гкал/ч и общей тепловой мощности 3 Гкал/ч, фильтр ХВО натрий </w:t>
      </w:r>
      <w:proofErr w:type="spellStart"/>
      <w:r>
        <w:rPr>
          <w:bCs/>
          <w:iCs/>
        </w:rPr>
        <w:t>катионитовый</w:t>
      </w:r>
      <w:proofErr w:type="spellEnd"/>
      <w:r>
        <w:rPr>
          <w:bCs/>
          <w:iCs/>
        </w:rPr>
        <w:t xml:space="preserve"> – 1 шт.</w:t>
      </w:r>
    </w:p>
    <w:p w:rsidR="007201CF" w:rsidRDefault="007201CF" w:rsidP="007201CF">
      <w:pPr>
        <w:numPr>
          <w:ilvl w:val="0"/>
          <w:numId w:val="8"/>
        </w:numPr>
        <w:spacing w:line="360" w:lineRule="auto"/>
        <w:ind w:right="-183"/>
        <w:jc w:val="both"/>
        <w:rPr>
          <w:bCs/>
          <w:iCs/>
        </w:rPr>
      </w:pPr>
      <w:r>
        <w:rPr>
          <w:bCs/>
          <w:iCs/>
        </w:rPr>
        <w:t>На котельной по ул. Горького для обеспечения тепловой энергией МОУ лицей №1, бассейн «Жемчужина», детский сад №1 установлено 2 котла КСВ-1,86 производительностью 1,86 Гкал/ч и общей тепловой мощности 3,72 Гкал/ч,</w:t>
      </w:r>
      <w:r w:rsidRPr="00C66ACF">
        <w:rPr>
          <w:bCs/>
          <w:iCs/>
        </w:rPr>
        <w:t xml:space="preserve"> </w:t>
      </w:r>
      <w:r>
        <w:rPr>
          <w:bCs/>
          <w:iCs/>
        </w:rPr>
        <w:t xml:space="preserve">фильтр ХВО натрий </w:t>
      </w:r>
      <w:proofErr w:type="spellStart"/>
      <w:r>
        <w:rPr>
          <w:bCs/>
          <w:iCs/>
        </w:rPr>
        <w:t>катионитовый</w:t>
      </w:r>
      <w:proofErr w:type="spellEnd"/>
      <w:r>
        <w:rPr>
          <w:bCs/>
          <w:iCs/>
        </w:rPr>
        <w:t xml:space="preserve"> – 3 шт.</w:t>
      </w:r>
    </w:p>
    <w:p w:rsidR="007201CF" w:rsidRPr="00567ECC" w:rsidRDefault="007201CF" w:rsidP="007201CF">
      <w:pPr>
        <w:numPr>
          <w:ilvl w:val="0"/>
          <w:numId w:val="8"/>
        </w:numPr>
        <w:spacing w:line="360" w:lineRule="auto"/>
        <w:ind w:right="-181"/>
        <w:jc w:val="both"/>
        <w:rPr>
          <w:bCs/>
          <w:iCs/>
        </w:rPr>
      </w:pPr>
      <w:r w:rsidRPr="00567ECC">
        <w:rPr>
          <w:bCs/>
          <w:iCs/>
        </w:rPr>
        <w:t>На котельной</w:t>
      </w:r>
      <w:r>
        <w:rPr>
          <w:bCs/>
          <w:iCs/>
        </w:rPr>
        <w:t xml:space="preserve"> по ул. </w:t>
      </w:r>
      <w:proofErr w:type="spellStart"/>
      <w:r>
        <w:rPr>
          <w:bCs/>
          <w:iCs/>
        </w:rPr>
        <w:t>Воронского</w:t>
      </w:r>
      <w:proofErr w:type="spellEnd"/>
      <w:r>
        <w:rPr>
          <w:bCs/>
          <w:iCs/>
        </w:rPr>
        <w:t xml:space="preserve"> для обеспечения тепловой энергией центральной районной больницы имеется </w:t>
      </w:r>
      <w:r w:rsidRPr="00567ECC">
        <w:rPr>
          <w:bCs/>
          <w:iCs/>
        </w:rPr>
        <w:t xml:space="preserve">3 котла  </w:t>
      </w:r>
      <w:r w:rsidRPr="00567ECC">
        <w:t>«</w:t>
      </w:r>
      <w:r>
        <w:t xml:space="preserve">Вулкан» </w:t>
      </w:r>
      <w:r>
        <w:rPr>
          <w:lang w:val="en-US"/>
        </w:rPr>
        <w:t>VK</w:t>
      </w:r>
      <w:r w:rsidRPr="001F5D57">
        <w:t xml:space="preserve">-2000 </w:t>
      </w:r>
      <w:r>
        <w:t>производительностью по 2 Гкал/ч и общей тепловой мощности 6 Гкал/ч, установка для автоматического подогрева воды КВ</w:t>
      </w:r>
      <w:r>
        <w:rPr>
          <w:lang w:val="en-US"/>
        </w:rPr>
        <w:t>S</w:t>
      </w:r>
      <w:r>
        <w:t>.</w:t>
      </w:r>
    </w:p>
    <w:p w:rsidR="007201CF" w:rsidRDefault="007201CF" w:rsidP="007201CF">
      <w:pPr>
        <w:numPr>
          <w:ilvl w:val="0"/>
          <w:numId w:val="8"/>
        </w:numPr>
        <w:spacing w:line="360" w:lineRule="auto"/>
        <w:ind w:right="-181"/>
        <w:jc w:val="both"/>
        <w:rPr>
          <w:bCs/>
          <w:iCs/>
        </w:rPr>
      </w:pPr>
      <w:r w:rsidRPr="00567ECC">
        <w:rPr>
          <w:bCs/>
          <w:iCs/>
        </w:rPr>
        <w:t>На котельной</w:t>
      </w:r>
      <w:r>
        <w:rPr>
          <w:bCs/>
          <w:iCs/>
        </w:rPr>
        <w:t xml:space="preserve"> по ул. Корнева для обеспечения тепловой энергией центральной районной больницы и поликлиники установлено 2</w:t>
      </w:r>
      <w:r w:rsidRPr="00567ECC">
        <w:rPr>
          <w:bCs/>
          <w:iCs/>
        </w:rPr>
        <w:t xml:space="preserve"> </w:t>
      </w:r>
      <w:r>
        <w:t>котла КВА - 0,3</w:t>
      </w:r>
      <w:r w:rsidRPr="001F5D57">
        <w:t xml:space="preserve"> </w:t>
      </w:r>
      <w:r>
        <w:t>производительностью по 0,25 Гкал/ч и общей тепловой мощности 0,5 Гкал/ч, установка для автоматического подогрева воды КВ</w:t>
      </w:r>
      <w:r>
        <w:rPr>
          <w:lang w:val="en-US"/>
        </w:rPr>
        <w:t>S</w:t>
      </w:r>
      <w:r>
        <w:t>.</w:t>
      </w:r>
    </w:p>
    <w:p w:rsidR="007201CF" w:rsidRDefault="007201CF" w:rsidP="007201CF">
      <w:pPr>
        <w:spacing w:line="360" w:lineRule="auto"/>
        <w:ind w:right="-181" w:firstLine="709"/>
        <w:jc w:val="both"/>
        <w:rPr>
          <w:bCs/>
          <w:iCs/>
        </w:rPr>
      </w:pPr>
      <w:r>
        <w:rPr>
          <w:bCs/>
          <w:iCs/>
        </w:rPr>
        <w:t>Дополнительные сведения об установленном оборудовании на 4-х источниках теплоты отсутствуют.</w:t>
      </w:r>
    </w:p>
    <w:p w:rsidR="007201CF" w:rsidRDefault="007201CF" w:rsidP="007201CF">
      <w:pPr>
        <w:spacing w:line="360" w:lineRule="auto"/>
        <w:ind w:left="142" w:right="-183" w:firstLine="567"/>
        <w:jc w:val="both"/>
        <w:rPr>
          <w:bCs/>
          <w:iCs/>
          <w:u w:val="single"/>
        </w:rPr>
      </w:pPr>
      <w:r w:rsidRPr="001701C1">
        <w:rPr>
          <w:bCs/>
          <w:iCs/>
          <w:u w:val="single"/>
        </w:rPr>
        <w:t>1.2.2. Параметры установленной тепловой мощности тепло</w:t>
      </w:r>
      <w:r>
        <w:rPr>
          <w:bCs/>
          <w:iCs/>
          <w:u w:val="single"/>
        </w:rPr>
        <w:t>в</w:t>
      </w:r>
      <w:r w:rsidRPr="001701C1">
        <w:rPr>
          <w:bCs/>
          <w:iCs/>
          <w:u w:val="single"/>
        </w:rPr>
        <w:t>ого оборудования и тепло</w:t>
      </w:r>
      <w:r>
        <w:rPr>
          <w:bCs/>
          <w:iCs/>
          <w:u w:val="single"/>
        </w:rPr>
        <w:t>в</w:t>
      </w:r>
      <w:r w:rsidRPr="001701C1">
        <w:rPr>
          <w:bCs/>
          <w:iCs/>
          <w:u w:val="single"/>
        </w:rPr>
        <w:t>ой установки</w:t>
      </w:r>
    </w:p>
    <w:p w:rsidR="007201CF" w:rsidRDefault="007201CF" w:rsidP="007201CF">
      <w:pPr>
        <w:spacing w:line="360" w:lineRule="auto"/>
        <w:ind w:left="142" w:right="-183" w:firstLine="567"/>
        <w:jc w:val="both"/>
        <w:rPr>
          <w:bCs/>
          <w:iCs/>
        </w:rPr>
      </w:pPr>
      <w:r>
        <w:rPr>
          <w:bCs/>
          <w:iCs/>
        </w:rPr>
        <w:lastRenderedPageBreak/>
        <w:t>На котельной по ул. Ленинская установлены три котла «Братск -1Г» производительностью по 1 Гкал/ч. Оборудование для</w:t>
      </w:r>
      <w:r>
        <w:t xml:space="preserve"> подготовки воды на источнике теплоты пос.Добринка устарело не обеспечивает требуемого качества подпиточной воды. </w:t>
      </w:r>
    </w:p>
    <w:p w:rsidR="007201CF" w:rsidRDefault="007201CF" w:rsidP="007201CF">
      <w:pPr>
        <w:spacing w:line="360" w:lineRule="auto"/>
        <w:ind w:left="142" w:right="-183" w:firstLine="567"/>
        <w:jc w:val="both"/>
      </w:pPr>
      <w:r>
        <w:rPr>
          <w:bCs/>
          <w:iCs/>
        </w:rPr>
        <w:t>На котельной по улице Горького установлены 2 котла КСВ-1,86</w:t>
      </w:r>
      <w:r w:rsidRPr="00A639A2">
        <w:rPr>
          <w:bCs/>
          <w:iCs/>
        </w:rPr>
        <w:t xml:space="preserve"> производительностью</w:t>
      </w:r>
      <w:r>
        <w:rPr>
          <w:bCs/>
          <w:iCs/>
        </w:rPr>
        <w:t xml:space="preserve"> по 1,6 Гкал/ч.</w:t>
      </w:r>
      <w:r w:rsidRPr="00527A01">
        <w:rPr>
          <w:bCs/>
          <w:iCs/>
        </w:rPr>
        <w:t xml:space="preserve"> </w:t>
      </w:r>
      <w:r>
        <w:rPr>
          <w:bCs/>
          <w:iCs/>
        </w:rPr>
        <w:t>Оборудование для</w:t>
      </w:r>
      <w:r>
        <w:t xml:space="preserve"> подготовки воды на источнике теплоты пос.Добринка устарело не обеспечивает требуемого качества подпиточной воды. </w:t>
      </w:r>
    </w:p>
    <w:p w:rsidR="007201CF" w:rsidRDefault="007201CF" w:rsidP="007201CF">
      <w:pPr>
        <w:spacing w:line="360" w:lineRule="auto"/>
        <w:ind w:left="142" w:right="-183" w:firstLine="567"/>
        <w:jc w:val="both"/>
        <w:rPr>
          <w:bCs/>
          <w:iCs/>
        </w:rPr>
      </w:pPr>
      <w:r>
        <w:rPr>
          <w:bCs/>
          <w:iCs/>
        </w:rPr>
        <w:t>На котельной по ул. Корнева установлены 2 котла КВА-0,3 МВт</w:t>
      </w:r>
      <w:r w:rsidRPr="00A639A2">
        <w:rPr>
          <w:bCs/>
          <w:iCs/>
        </w:rPr>
        <w:t xml:space="preserve"> производительностью</w:t>
      </w:r>
      <w:r>
        <w:rPr>
          <w:bCs/>
          <w:iCs/>
        </w:rPr>
        <w:t xml:space="preserve"> по 0,258 Гкал/ч.</w:t>
      </w:r>
      <w:r w:rsidRPr="00527A01">
        <w:rPr>
          <w:bCs/>
          <w:iCs/>
        </w:rPr>
        <w:t xml:space="preserve"> </w:t>
      </w:r>
      <w:r>
        <w:rPr>
          <w:bCs/>
          <w:iCs/>
        </w:rPr>
        <w:t>П</w:t>
      </w:r>
      <w:r>
        <w:t>одготовка воды на источнике теплоты осуществляется методом автоматического подогрева воды, установленным оборудованием КВ</w:t>
      </w:r>
      <w:r>
        <w:rPr>
          <w:lang w:val="en-US"/>
        </w:rPr>
        <w:t>S</w:t>
      </w:r>
      <w:r>
        <w:t xml:space="preserve">. </w:t>
      </w:r>
    </w:p>
    <w:p w:rsidR="007201CF" w:rsidRDefault="007201CF" w:rsidP="007201CF">
      <w:pPr>
        <w:spacing w:line="360" w:lineRule="auto"/>
        <w:ind w:left="142" w:right="-183" w:firstLine="567"/>
        <w:jc w:val="both"/>
        <w:rPr>
          <w:bCs/>
          <w:iCs/>
        </w:rPr>
      </w:pPr>
      <w:r>
        <w:rPr>
          <w:bCs/>
          <w:iCs/>
        </w:rPr>
        <w:t xml:space="preserve">На котельной по ул. </w:t>
      </w:r>
      <w:proofErr w:type="spellStart"/>
      <w:r>
        <w:rPr>
          <w:bCs/>
          <w:iCs/>
        </w:rPr>
        <w:t>Воронского</w:t>
      </w:r>
      <w:proofErr w:type="spellEnd"/>
      <w:r>
        <w:rPr>
          <w:bCs/>
          <w:iCs/>
        </w:rPr>
        <w:t xml:space="preserve"> установлены 3 котла Вулкан - 2000 МВт</w:t>
      </w:r>
      <w:r w:rsidRPr="00A639A2">
        <w:rPr>
          <w:bCs/>
          <w:iCs/>
        </w:rPr>
        <w:t xml:space="preserve"> производительностью</w:t>
      </w:r>
      <w:r>
        <w:rPr>
          <w:bCs/>
          <w:iCs/>
        </w:rPr>
        <w:t xml:space="preserve"> по 1,7 Гкал/ч.</w:t>
      </w:r>
      <w:r w:rsidRPr="00527A01">
        <w:rPr>
          <w:bCs/>
          <w:iCs/>
        </w:rPr>
        <w:t xml:space="preserve"> </w:t>
      </w:r>
      <w:r>
        <w:rPr>
          <w:bCs/>
          <w:iCs/>
        </w:rPr>
        <w:t>П</w:t>
      </w:r>
      <w:r>
        <w:t>одготовка воды на источнике теплоты осуществляется методом автоматического подогрева воды, установленным оборудованием КВ</w:t>
      </w:r>
      <w:r>
        <w:rPr>
          <w:lang w:val="en-US"/>
        </w:rPr>
        <w:t>S</w:t>
      </w:r>
      <w:r>
        <w:t xml:space="preserve">.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F64BD2">
        <w:rPr>
          <w:bCs/>
          <w:iCs/>
          <w:u w:val="single"/>
        </w:rPr>
        <w:t>1.2.3. Ограничения тепловой мощности и параметры располагаемой тепловой мощности</w:t>
      </w:r>
    </w:p>
    <w:p w:rsidR="007201CF" w:rsidRDefault="007201CF" w:rsidP="007201CF">
      <w:pPr>
        <w:spacing w:line="360" w:lineRule="auto"/>
        <w:ind w:left="142" w:right="-183" w:firstLine="567"/>
        <w:jc w:val="both"/>
        <w:rPr>
          <w:bCs/>
          <w:iCs/>
        </w:rPr>
      </w:pPr>
      <w:r w:rsidRPr="00F64BD2">
        <w:rPr>
          <w:bCs/>
          <w:iCs/>
        </w:rPr>
        <w:t>Параметры тепловой мощности источников теплоты приведены в п.1.2.2.</w:t>
      </w:r>
      <w:r>
        <w:rPr>
          <w:bCs/>
          <w:iCs/>
        </w:rPr>
        <w:t xml:space="preserve"> Ограничения тепловых мощностей и их параметров на источниках теплоты не предполагается.</w:t>
      </w:r>
    </w:p>
    <w:p w:rsidR="007201CF" w:rsidRPr="00F64BD2"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DE0C0C">
        <w:rPr>
          <w:bCs/>
          <w:iCs/>
          <w:u w:val="single"/>
        </w:rPr>
        <w:t>1.2.4. Объемы потребления тепловой энергии (мощности) и теплоносителя на собственные и хозяйственные нужды и параметры тепловой мощности нетто.</w:t>
      </w:r>
    </w:p>
    <w:p w:rsidR="007201CF" w:rsidRDefault="007201CF" w:rsidP="007201CF">
      <w:pPr>
        <w:spacing w:line="360" w:lineRule="auto"/>
        <w:ind w:left="142" w:right="-183" w:firstLine="567"/>
        <w:jc w:val="both"/>
      </w:pPr>
      <w:r>
        <w:t>Тепловая мощность существующих котельных в пос. Добринка составляет:</w:t>
      </w:r>
    </w:p>
    <w:p w:rsidR="007201CF" w:rsidRDefault="007201CF" w:rsidP="007201CF">
      <w:pPr>
        <w:numPr>
          <w:ilvl w:val="0"/>
          <w:numId w:val="11"/>
        </w:numPr>
        <w:spacing w:line="360" w:lineRule="auto"/>
        <w:ind w:right="41"/>
        <w:jc w:val="both"/>
      </w:pPr>
      <w:r>
        <w:t>Котельная по ул. Горького – 3,2 Гкал/ч;</w:t>
      </w:r>
    </w:p>
    <w:p w:rsidR="007201CF" w:rsidRDefault="007201CF" w:rsidP="007201CF">
      <w:pPr>
        <w:numPr>
          <w:ilvl w:val="0"/>
          <w:numId w:val="11"/>
        </w:numPr>
        <w:spacing w:line="360" w:lineRule="auto"/>
        <w:ind w:right="41"/>
        <w:jc w:val="both"/>
      </w:pPr>
      <w:r>
        <w:t>Котельная по ул. Ленинская – 3,0 Гкал/ч;</w:t>
      </w:r>
    </w:p>
    <w:p w:rsidR="007201CF" w:rsidRDefault="007201CF" w:rsidP="007201CF">
      <w:pPr>
        <w:numPr>
          <w:ilvl w:val="0"/>
          <w:numId w:val="11"/>
        </w:numPr>
        <w:spacing w:line="360" w:lineRule="auto"/>
        <w:ind w:right="41"/>
        <w:jc w:val="both"/>
      </w:pPr>
      <w:r>
        <w:t xml:space="preserve">ЦРБ по улице </w:t>
      </w:r>
      <w:proofErr w:type="spellStart"/>
      <w:r>
        <w:t>Воронского</w:t>
      </w:r>
      <w:proofErr w:type="spellEnd"/>
      <w:r>
        <w:t xml:space="preserve"> – 5,1 Гкал/ч</w:t>
      </w:r>
    </w:p>
    <w:p w:rsidR="007201CF" w:rsidRDefault="007201CF" w:rsidP="007201CF">
      <w:pPr>
        <w:numPr>
          <w:ilvl w:val="0"/>
          <w:numId w:val="11"/>
        </w:numPr>
        <w:spacing w:line="360" w:lineRule="auto"/>
        <w:ind w:right="41"/>
        <w:jc w:val="both"/>
      </w:pPr>
      <w:r>
        <w:t>ЦРБ и поликлиника по улице Корнева – 0,5 Гкал/ч</w:t>
      </w:r>
    </w:p>
    <w:p w:rsidR="007201CF" w:rsidRDefault="007201CF" w:rsidP="007201CF">
      <w:pPr>
        <w:spacing w:line="360" w:lineRule="auto"/>
        <w:ind w:left="142" w:right="41" w:firstLine="567"/>
        <w:jc w:val="both"/>
      </w:pPr>
      <w:r>
        <w:rPr>
          <w:bCs/>
          <w:iCs/>
        </w:rPr>
        <w:t>Затраты тепловой энергии на собственные и хозяйственные нужды составляют 3% от суммарной тепловой нагрузки источника теплоты по объектам:</w:t>
      </w:r>
    </w:p>
    <w:p w:rsidR="007201CF" w:rsidRDefault="007201CF" w:rsidP="007201CF">
      <w:pPr>
        <w:numPr>
          <w:ilvl w:val="0"/>
          <w:numId w:val="11"/>
        </w:numPr>
        <w:spacing w:line="360" w:lineRule="auto"/>
        <w:ind w:right="41"/>
        <w:jc w:val="both"/>
      </w:pPr>
      <w:r>
        <w:t>Котельная по ул. Горького - 0,096 Гкал/ч;</w:t>
      </w:r>
    </w:p>
    <w:p w:rsidR="007201CF" w:rsidRDefault="007201CF" w:rsidP="007201CF">
      <w:pPr>
        <w:numPr>
          <w:ilvl w:val="0"/>
          <w:numId w:val="11"/>
        </w:numPr>
        <w:spacing w:line="360" w:lineRule="auto"/>
        <w:ind w:right="41"/>
        <w:jc w:val="both"/>
      </w:pPr>
      <w:r>
        <w:t>Котельная по ул. Ленинская – 0,09 Гкал/ч;</w:t>
      </w:r>
    </w:p>
    <w:p w:rsidR="007201CF" w:rsidRDefault="007201CF" w:rsidP="007201CF">
      <w:pPr>
        <w:numPr>
          <w:ilvl w:val="0"/>
          <w:numId w:val="11"/>
        </w:numPr>
        <w:spacing w:line="360" w:lineRule="auto"/>
        <w:ind w:right="41"/>
        <w:jc w:val="both"/>
      </w:pPr>
      <w:r>
        <w:t>Котельная по улице Вронского – 0,153 Гкал/ч</w:t>
      </w:r>
    </w:p>
    <w:p w:rsidR="007201CF" w:rsidRDefault="007201CF" w:rsidP="007201CF">
      <w:pPr>
        <w:numPr>
          <w:ilvl w:val="0"/>
          <w:numId w:val="11"/>
        </w:numPr>
        <w:spacing w:line="360" w:lineRule="auto"/>
        <w:ind w:right="41"/>
        <w:jc w:val="both"/>
      </w:pPr>
      <w:r>
        <w:t>Котельная по улице Корнева – 0,015 Гкал/ч</w:t>
      </w:r>
    </w:p>
    <w:p w:rsidR="007201CF" w:rsidRDefault="007201CF" w:rsidP="007201CF">
      <w:pPr>
        <w:spacing w:line="360" w:lineRule="auto"/>
        <w:ind w:left="142" w:right="-183" w:firstLine="567"/>
        <w:jc w:val="both"/>
        <w:rPr>
          <w:bCs/>
          <w:iCs/>
          <w:highlight w:val="green"/>
          <w:u w:val="single"/>
        </w:rPr>
      </w:pPr>
    </w:p>
    <w:p w:rsidR="007201CF" w:rsidRDefault="007201CF" w:rsidP="007201CF">
      <w:pPr>
        <w:spacing w:line="360" w:lineRule="auto"/>
        <w:ind w:left="142" w:right="-183" w:firstLine="567"/>
        <w:jc w:val="both"/>
        <w:rPr>
          <w:bCs/>
          <w:iCs/>
          <w:u w:val="single"/>
        </w:rPr>
      </w:pPr>
      <w:r w:rsidRPr="002118EB">
        <w:rPr>
          <w:bCs/>
          <w:iCs/>
          <w:u w:val="single"/>
        </w:rPr>
        <w:t>1.2.5. Срок ввода в эксплуатацию теплового оборудования, год последнего освидетельствования при допуске к эксплуатации после ремонтов, год продления ресурса, мероприятия по продлению ресурса.</w:t>
      </w:r>
    </w:p>
    <w:p w:rsidR="007201CF" w:rsidRDefault="007201CF" w:rsidP="007201CF">
      <w:pPr>
        <w:spacing w:line="360" w:lineRule="auto"/>
        <w:ind w:left="142" w:right="-183" w:firstLine="567"/>
        <w:jc w:val="both"/>
        <w:rPr>
          <w:bCs/>
          <w:iCs/>
        </w:rPr>
      </w:pPr>
      <w:r>
        <w:rPr>
          <w:bCs/>
          <w:iCs/>
        </w:rPr>
        <w:t>Котельная по ул. Горького снабжающая МОУ лицей №1, бассейн «Жемчужина», детский сад №1 введена в эксплуатацию более 30 лет назад. На протяжении всего времени работы реконструкция и ремонт, как самого источника теплоты, так и тепловых сетей не проводились. Фактически котельная отработала нормативные сроки.</w:t>
      </w:r>
    </w:p>
    <w:p w:rsidR="007201CF" w:rsidRDefault="007201CF" w:rsidP="007201CF">
      <w:pPr>
        <w:spacing w:line="360" w:lineRule="auto"/>
        <w:ind w:left="142" w:right="-183" w:firstLine="567"/>
        <w:jc w:val="both"/>
        <w:rPr>
          <w:bCs/>
          <w:iCs/>
        </w:rPr>
      </w:pPr>
      <w:r>
        <w:rPr>
          <w:bCs/>
          <w:iCs/>
        </w:rPr>
        <w:lastRenderedPageBreak/>
        <w:t>Котельная по улице Ленинская снабжающая РДК введена в эксплуатацию более 25 лет назад. На протяжении всего времени работы реконструкция и ремонт, как самого источника теплоты, так и тепловых сетей не проводились. Фактически котельная отработала нормативные сроки.</w:t>
      </w:r>
    </w:p>
    <w:p w:rsidR="007201CF" w:rsidRDefault="007201CF" w:rsidP="007201CF">
      <w:pPr>
        <w:spacing w:line="360" w:lineRule="auto"/>
        <w:ind w:left="142" w:right="-183" w:firstLine="567"/>
        <w:jc w:val="both"/>
        <w:rPr>
          <w:bCs/>
          <w:iCs/>
        </w:rPr>
      </w:pPr>
      <w:r>
        <w:rPr>
          <w:bCs/>
          <w:iCs/>
        </w:rPr>
        <w:t xml:space="preserve">Котельная по ул. </w:t>
      </w:r>
      <w:proofErr w:type="spellStart"/>
      <w:r>
        <w:rPr>
          <w:bCs/>
          <w:iCs/>
        </w:rPr>
        <w:t>Воронского</w:t>
      </w:r>
      <w:proofErr w:type="spellEnd"/>
      <w:r>
        <w:rPr>
          <w:bCs/>
          <w:iCs/>
        </w:rPr>
        <w:t>, снабжающая ЦРБ введена в эксплуатацию в 2005 году. Замена котельного оборудования не предполагается.</w:t>
      </w:r>
    </w:p>
    <w:p w:rsidR="007201CF" w:rsidRDefault="007201CF" w:rsidP="007201CF">
      <w:pPr>
        <w:spacing w:line="360" w:lineRule="auto"/>
        <w:ind w:left="142" w:right="-183" w:firstLine="567"/>
        <w:jc w:val="both"/>
        <w:rPr>
          <w:bCs/>
          <w:iCs/>
        </w:rPr>
      </w:pPr>
      <w:r>
        <w:rPr>
          <w:bCs/>
          <w:iCs/>
        </w:rPr>
        <w:t>Котельная по ул. Корнева, снабжающая ЦРБ и поликлинику введена в эксплуатацию в 2007 году. Замена котельного оборудования не требуется</w:t>
      </w:r>
    </w:p>
    <w:p w:rsidR="007201CF" w:rsidRDefault="007201CF" w:rsidP="007201CF">
      <w:pPr>
        <w:spacing w:line="360" w:lineRule="auto"/>
        <w:ind w:left="142" w:right="-183" w:firstLine="567"/>
        <w:jc w:val="both"/>
        <w:rPr>
          <w:bCs/>
          <w:iCs/>
        </w:rPr>
      </w:pPr>
      <w:r w:rsidRPr="002F5A7D">
        <w:rPr>
          <w:bCs/>
          <w:iCs/>
        </w:rPr>
        <w:t xml:space="preserve">Документов на проведение мероприятий по продлению ресурсов и освидетельствования </w:t>
      </w:r>
      <w:r>
        <w:rPr>
          <w:bCs/>
          <w:iCs/>
        </w:rPr>
        <w:t xml:space="preserve">источников теплоты </w:t>
      </w:r>
      <w:r w:rsidRPr="002F5A7D">
        <w:rPr>
          <w:bCs/>
          <w:iCs/>
        </w:rPr>
        <w:t>не имеется.</w:t>
      </w:r>
    </w:p>
    <w:p w:rsidR="007201CF" w:rsidRPr="00FB41A4"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B00C55">
        <w:rPr>
          <w:bCs/>
          <w:iCs/>
          <w:u w:val="single"/>
        </w:rPr>
        <w:t xml:space="preserve">1.2.6. Схемы выдачи тепловой мощности, структура котельных установок </w:t>
      </w:r>
      <w:r>
        <w:rPr>
          <w:bCs/>
          <w:iCs/>
          <w:u w:val="single"/>
        </w:rPr>
        <w:t>.</w:t>
      </w:r>
    </w:p>
    <w:p w:rsidR="007201CF" w:rsidRPr="00B00C55" w:rsidRDefault="007201CF" w:rsidP="007201CF">
      <w:pPr>
        <w:spacing w:line="360" w:lineRule="auto"/>
        <w:ind w:left="142" w:right="-183" w:firstLine="567"/>
        <w:jc w:val="both"/>
        <w:rPr>
          <w:bCs/>
          <w:iCs/>
        </w:rPr>
      </w:pPr>
      <w:r w:rsidRPr="00B00C55">
        <w:rPr>
          <w:bCs/>
          <w:iCs/>
        </w:rPr>
        <w:t>Тепловая энергия в тепловые сети и потребителям выдается по одноконтурной схеме «Котлы-тепловая сеть-системы тепло</w:t>
      </w:r>
      <w:r>
        <w:rPr>
          <w:bCs/>
          <w:iCs/>
        </w:rPr>
        <w:t>потребления</w:t>
      </w:r>
      <w:r w:rsidRPr="00B00C55">
        <w:rPr>
          <w:bCs/>
          <w:iCs/>
        </w:rPr>
        <w:t>»</w:t>
      </w:r>
      <w:r>
        <w:rPr>
          <w:bCs/>
          <w:iCs/>
        </w:rPr>
        <w:t>.</w:t>
      </w:r>
    </w:p>
    <w:p w:rsidR="007201CF" w:rsidRDefault="007201CF" w:rsidP="007201CF">
      <w:pPr>
        <w:spacing w:line="360" w:lineRule="auto"/>
        <w:ind w:left="142" w:right="-183" w:firstLine="567"/>
        <w:jc w:val="both"/>
        <w:rPr>
          <w:bCs/>
          <w:iCs/>
          <w:u w:val="single"/>
        </w:rPr>
      </w:pPr>
    </w:p>
    <w:p w:rsidR="007201CF" w:rsidRDefault="007201CF" w:rsidP="007201CF">
      <w:pPr>
        <w:spacing w:line="360" w:lineRule="auto"/>
        <w:ind w:left="142" w:right="-183" w:firstLine="567"/>
        <w:jc w:val="both"/>
        <w:rPr>
          <w:bCs/>
          <w:iCs/>
          <w:u w:val="single"/>
        </w:rPr>
      </w:pPr>
      <w:r>
        <w:rPr>
          <w:bCs/>
          <w:iCs/>
          <w:u w:val="single"/>
        </w:rPr>
        <w:t>1.2.7. Способ регулирования отпуска тепловой энергии от источников тепловой энергии с обоснованием выбора графика изменения температур теплоносителя</w:t>
      </w:r>
    </w:p>
    <w:p w:rsidR="007201CF" w:rsidRDefault="007201CF" w:rsidP="007201CF">
      <w:pPr>
        <w:spacing w:line="360" w:lineRule="auto"/>
        <w:ind w:left="142" w:right="-183" w:firstLine="567"/>
        <w:jc w:val="both"/>
        <w:rPr>
          <w:bCs/>
          <w:iCs/>
        </w:rPr>
      </w:pPr>
      <w:r>
        <w:rPr>
          <w:bCs/>
          <w:iCs/>
        </w:rPr>
        <w:t>Регулирование отпуска тепловой энергии от источников теплоты, находящихся на территории пос. Добринка осуществляется центральным качественным способом по нагрузке отопления, т.е. температура теплоносителя изменяется в зависимости от температуры наружного воздуха при поддержании постоянства расхода теплоносителя на нужды отопления. Температурные графики всех 4-х источников теплоты (95-70°С).  Выбор графика определен техническими характеристиками котлоагрегатов и непосредственным гидравлически зависимым подключением потребителей к тепловым сетям без смешивания прямой и обратной воды.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118EB">
        <w:rPr>
          <w:bCs/>
          <w:iCs/>
          <w:u w:val="single"/>
        </w:rPr>
        <w:t>1.2.8. Среднегодовая загрузка оборудования.</w:t>
      </w:r>
    </w:p>
    <w:p w:rsidR="007201CF" w:rsidRDefault="007201CF" w:rsidP="007201CF">
      <w:pPr>
        <w:spacing w:line="360" w:lineRule="auto"/>
        <w:ind w:left="142" w:right="-183" w:firstLine="567"/>
        <w:jc w:val="both"/>
        <w:rPr>
          <w:bCs/>
          <w:iCs/>
        </w:rPr>
      </w:pPr>
      <w:r>
        <w:rPr>
          <w:bCs/>
          <w:iCs/>
        </w:rPr>
        <w:t xml:space="preserve">Среднегодовая загрузка оборудования источников теплоты поселка Добринка составляет: </w:t>
      </w:r>
    </w:p>
    <w:p w:rsidR="007201CF" w:rsidRDefault="007201CF" w:rsidP="007201CF">
      <w:pPr>
        <w:numPr>
          <w:ilvl w:val="0"/>
          <w:numId w:val="34"/>
        </w:numPr>
        <w:spacing w:line="360" w:lineRule="auto"/>
        <w:ind w:right="-183"/>
        <w:jc w:val="both"/>
        <w:rPr>
          <w:bCs/>
          <w:iCs/>
        </w:rPr>
      </w:pPr>
      <w:r>
        <w:rPr>
          <w:bCs/>
          <w:iCs/>
        </w:rPr>
        <w:t>на источнике теплоты для МОУ НОШ №1 - 20%</w:t>
      </w:r>
    </w:p>
    <w:p w:rsidR="007201CF" w:rsidRDefault="007201CF" w:rsidP="007201CF">
      <w:pPr>
        <w:numPr>
          <w:ilvl w:val="0"/>
          <w:numId w:val="34"/>
        </w:numPr>
        <w:spacing w:line="360" w:lineRule="auto"/>
        <w:ind w:right="-183"/>
        <w:jc w:val="both"/>
        <w:rPr>
          <w:bCs/>
          <w:iCs/>
        </w:rPr>
      </w:pPr>
      <w:r>
        <w:rPr>
          <w:bCs/>
          <w:iCs/>
        </w:rPr>
        <w:t>на источнике теплоты РДК – 35%</w:t>
      </w:r>
    </w:p>
    <w:p w:rsidR="007201CF" w:rsidRDefault="007201CF" w:rsidP="007201CF">
      <w:pPr>
        <w:numPr>
          <w:ilvl w:val="0"/>
          <w:numId w:val="34"/>
        </w:numPr>
        <w:spacing w:line="360" w:lineRule="auto"/>
        <w:ind w:right="-183"/>
        <w:jc w:val="both"/>
        <w:rPr>
          <w:bCs/>
          <w:iCs/>
        </w:rPr>
      </w:pPr>
      <w:r>
        <w:rPr>
          <w:bCs/>
          <w:iCs/>
        </w:rPr>
        <w:t xml:space="preserve">на источнике теплоты ЦРБ по улице </w:t>
      </w:r>
      <w:proofErr w:type="spellStart"/>
      <w:r>
        <w:rPr>
          <w:bCs/>
          <w:iCs/>
        </w:rPr>
        <w:t>Воронского</w:t>
      </w:r>
      <w:proofErr w:type="spellEnd"/>
      <w:r>
        <w:rPr>
          <w:bCs/>
          <w:iCs/>
        </w:rPr>
        <w:t xml:space="preserve"> – 30%</w:t>
      </w:r>
    </w:p>
    <w:p w:rsidR="007201CF" w:rsidRDefault="007201CF" w:rsidP="007201CF">
      <w:pPr>
        <w:numPr>
          <w:ilvl w:val="0"/>
          <w:numId w:val="34"/>
        </w:numPr>
        <w:spacing w:line="360" w:lineRule="auto"/>
        <w:ind w:right="-183"/>
        <w:jc w:val="both"/>
        <w:rPr>
          <w:bCs/>
          <w:iCs/>
        </w:rPr>
      </w:pPr>
      <w:r>
        <w:rPr>
          <w:bCs/>
          <w:iCs/>
        </w:rPr>
        <w:t>на источнике теплоты ЦРБ и поликлиники по улице Корнева – 70%</w:t>
      </w:r>
    </w:p>
    <w:p w:rsidR="007201CF" w:rsidRDefault="007201CF" w:rsidP="007201CF">
      <w:pPr>
        <w:spacing w:line="360" w:lineRule="auto"/>
        <w:ind w:left="142" w:right="-183" w:firstLine="567"/>
        <w:jc w:val="both"/>
        <w:rPr>
          <w:bCs/>
          <w:iCs/>
          <w:u w:val="single"/>
        </w:rPr>
      </w:pPr>
      <w:r>
        <w:rPr>
          <w:bCs/>
          <w:iCs/>
          <w:u w:val="single"/>
        </w:rPr>
        <w:t>1.2.9. Способы учета тепла отпущенного в тепловые сети.</w:t>
      </w:r>
    </w:p>
    <w:p w:rsidR="007201CF" w:rsidRDefault="007201CF" w:rsidP="007201CF">
      <w:pPr>
        <w:spacing w:line="360" w:lineRule="auto"/>
        <w:ind w:left="142" w:right="-183" w:firstLine="567"/>
        <w:jc w:val="both"/>
        <w:rPr>
          <w:bCs/>
          <w:iCs/>
        </w:rPr>
      </w:pPr>
      <w:r>
        <w:rPr>
          <w:bCs/>
          <w:iCs/>
        </w:rPr>
        <w:t>На источниках теплоты установлены п</w:t>
      </w:r>
      <w:r w:rsidRPr="0035224F">
        <w:rPr>
          <w:bCs/>
          <w:iCs/>
        </w:rPr>
        <w:t>риборы</w:t>
      </w:r>
      <w:r>
        <w:rPr>
          <w:bCs/>
          <w:i/>
          <w:iCs/>
        </w:rPr>
        <w:t xml:space="preserve"> </w:t>
      </w:r>
      <w:r w:rsidRPr="003F7B35">
        <w:rPr>
          <w:bCs/>
          <w:iCs/>
        </w:rPr>
        <w:t>учета</w:t>
      </w:r>
      <w:r>
        <w:rPr>
          <w:bCs/>
          <w:iCs/>
        </w:rPr>
        <w:t xml:space="preserve"> тепловой энергии. Учет теплоты, отпущенной в тепловые сети, осуществляется </w:t>
      </w:r>
      <w:proofErr w:type="spellStart"/>
      <w:r>
        <w:rPr>
          <w:bCs/>
          <w:iCs/>
        </w:rPr>
        <w:t>ультрозвуковым</w:t>
      </w:r>
      <w:proofErr w:type="spellEnd"/>
      <w:r>
        <w:rPr>
          <w:bCs/>
          <w:iCs/>
        </w:rPr>
        <w:t xml:space="preserve"> методом.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118EB">
        <w:rPr>
          <w:bCs/>
          <w:iCs/>
          <w:u w:val="single"/>
        </w:rPr>
        <w:lastRenderedPageBreak/>
        <w:t>1.2.10. Статистика отказов и восстановления оборудования источников тепловой энергии.</w:t>
      </w:r>
    </w:p>
    <w:p w:rsidR="007201CF" w:rsidRDefault="007201CF" w:rsidP="007201CF">
      <w:pPr>
        <w:spacing w:line="360" w:lineRule="auto"/>
        <w:ind w:left="142" w:right="-183" w:firstLine="567"/>
        <w:jc w:val="both"/>
        <w:rPr>
          <w:bCs/>
          <w:iCs/>
        </w:rPr>
      </w:pPr>
      <w:r>
        <w:rPr>
          <w:bCs/>
          <w:iCs/>
        </w:rPr>
        <w:t>Отказы и восстановление оборудования источников тепловой энергии устранялись в текущем режиме срочного ремонта. Учета и  фиксации отказов и ремонта оборудования на источниках теплоты на протяжении всего времени работы не осуществлялось и в настоящее время не осуществляется.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Pr>
          <w:bCs/>
          <w:iCs/>
          <w:u w:val="single"/>
        </w:rPr>
        <w:t>1.2.11. Предписания надзорных органов по запрещению дальнейшей эксплуатации источников энергии.</w:t>
      </w:r>
    </w:p>
    <w:p w:rsidR="007201CF" w:rsidRPr="00E1240F" w:rsidRDefault="007201CF" w:rsidP="007201CF">
      <w:pPr>
        <w:spacing w:line="360" w:lineRule="auto"/>
        <w:ind w:left="142" w:right="-183" w:firstLine="567"/>
        <w:jc w:val="both"/>
        <w:rPr>
          <w:bCs/>
          <w:iCs/>
        </w:rPr>
      </w:pPr>
      <w:r w:rsidRPr="00E1240F">
        <w:rPr>
          <w:bCs/>
          <w:iCs/>
        </w:rPr>
        <w:t>Предписания</w:t>
      </w:r>
      <w:r>
        <w:rPr>
          <w:bCs/>
          <w:iCs/>
        </w:rPr>
        <w:t xml:space="preserve"> надзорных органов по приостановке и запрещению эксплуатации оборудования и в целом источников тепловой энергии отсутствуют.</w:t>
      </w:r>
    </w:p>
    <w:p w:rsidR="007201CF" w:rsidRDefault="007201CF" w:rsidP="007201CF">
      <w:pPr>
        <w:spacing w:line="360" w:lineRule="auto"/>
        <w:ind w:left="142" w:right="-183" w:firstLine="567"/>
        <w:jc w:val="both"/>
        <w:rPr>
          <w:bCs/>
          <w:iCs/>
        </w:rPr>
      </w:pPr>
    </w:p>
    <w:p w:rsidR="007201CF" w:rsidRDefault="007201CF" w:rsidP="007201CF">
      <w:pPr>
        <w:pStyle w:val="2"/>
        <w:keepNext w:val="0"/>
        <w:widowControl w:val="0"/>
        <w:tabs>
          <w:tab w:val="left" w:pos="-142"/>
          <w:tab w:val="left" w:pos="0"/>
          <w:tab w:val="left" w:pos="851"/>
          <w:tab w:val="left" w:pos="1134"/>
        </w:tabs>
        <w:suppressAutoHyphens/>
        <w:spacing w:before="0" w:line="360" w:lineRule="auto"/>
        <w:ind w:left="142" w:right="-183" w:firstLine="567"/>
        <w:jc w:val="both"/>
        <w:textAlignment w:val="baseline"/>
        <w:rPr>
          <w:sz w:val="24"/>
          <w:szCs w:val="24"/>
        </w:rPr>
      </w:pPr>
      <w:r w:rsidRPr="00655989">
        <w:rPr>
          <w:sz w:val="24"/>
          <w:szCs w:val="24"/>
        </w:rPr>
        <w:t>1.3. Тепловые сети, сооружения на них и тепловые пункты</w:t>
      </w:r>
    </w:p>
    <w:p w:rsidR="007201CF" w:rsidRPr="00D61518" w:rsidRDefault="007201CF" w:rsidP="007201CF">
      <w:pPr>
        <w:spacing w:line="360" w:lineRule="auto"/>
        <w:ind w:left="142" w:right="-183" w:firstLine="567"/>
        <w:rPr>
          <w:u w:val="single"/>
        </w:rPr>
      </w:pPr>
      <w:r w:rsidRPr="00D61518">
        <w:rPr>
          <w:u w:val="single"/>
        </w:rPr>
        <w:t>1.3.1. Описание структуры тепловых сетей от источников тепловой энергии</w:t>
      </w:r>
    </w:p>
    <w:p w:rsidR="007201CF" w:rsidRDefault="007201CF" w:rsidP="007201CF">
      <w:pPr>
        <w:spacing w:line="360" w:lineRule="auto"/>
        <w:ind w:left="142" w:right="-183" w:firstLine="567"/>
        <w:jc w:val="both"/>
      </w:pPr>
      <w:r>
        <w:t>Тип прокладки тепловых сетей – подземный, канальный. На протяжении всего времени эксплуатации существующих тепловых сетей централизованного теплоснабжения в местах ликвидации аварий применяли тепловую изоляцию различных типов, в основном маты минерально-ватные, а также  ППУ-изоляцию. Сооружения и тепловые пункты на сетях теплоснабжения отсутствуют.</w:t>
      </w:r>
    </w:p>
    <w:p w:rsidR="007201CF" w:rsidRDefault="007201CF" w:rsidP="007201CF">
      <w:pPr>
        <w:spacing w:line="360" w:lineRule="auto"/>
        <w:ind w:left="142" w:right="-183" w:firstLine="567"/>
        <w:jc w:val="both"/>
      </w:pPr>
    </w:p>
    <w:p w:rsidR="007201CF" w:rsidRPr="00D61518" w:rsidRDefault="007201CF" w:rsidP="007201CF">
      <w:pPr>
        <w:spacing w:line="360" w:lineRule="auto"/>
        <w:ind w:left="142" w:right="-183" w:firstLine="567"/>
        <w:jc w:val="both"/>
        <w:rPr>
          <w:u w:val="single"/>
        </w:rPr>
      </w:pPr>
      <w:r w:rsidRPr="00D61518">
        <w:rPr>
          <w:u w:val="single"/>
        </w:rPr>
        <w:t>1.3.2. Электронные и (или) бумажные карты (схемы) тепловых сетей в зонах действия источников тепловой энергии.</w:t>
      </w:r>
    </w:p>
    <w:p w:rsidR="007201CF" w:rsidRDefault="007201CF" w:rsidP="007201CF">
      <w:pPr>
        <w:spacing w:line="360" w:lineRule="auto"/>
        <w:ind w:left="142" w:right="-183" w:firstLine="567"/>
        <w:jc w:val="both"/>
      </w:pPr>
      <w:r w:rsidRPr="00230F20">
        <w:t xml:space="preserve">Карты (схемы) тепловых сетей в зонах действия источников тепловой энергии приведены в </w:t>
      </w:r>
      <w:r>
        <w:t>Приложении 1</w:t>
      </w:r>
      <w:r w:rsidRPr="00230F20">
        <w:t>.</w:t>
      </w:r>
    </w:p>
    <w:p w:rsidR="007201CF" w:rsidRDefault="007201CF" w:rsidP="007201CF">
      <w:pPr>
        <w:spacing w:line="360" w:lineRule="auto"/>
        <w:ind w:left="142" w:right="-183" w:firstLine="567"/>
        <w:jc w:val="both"/>
      </w:pPr>
    </w:p>
    <w:p w:rsidR="007201CF" w:rsidRPr="00AC24A0" w:rsidRDefault="007201CF" w:rsidP="007201CF">
      <w:pPr>
        <w:spacing w:line="360" w:lineRule="auto"/>
        <w:ind w:left="142" w:right="-183" w:firstLine="567"/>
        <w:jc w:val="both"/>
        <w:rPr>
          <w:u w:val="single"/>
        </w:rPr>
      </w:pPr>
      <w:r w:rsidRPr="002118EB">
        <w:rPr>
          <w:u w:val="single"/>
        </w:rPr>
        <w:t>1.3.3. Параметры тепловых сетей</w:t>
      </w:r>
    </w:p>
    <w:p w:rsidR="007201CF" w:rsidRDefault="007201CF" w:rsidP="007201CF">
      <w:pPr>
        <w:spacing w:line="360" w:lineRule="auto"/>
        <w:ind w:left="142" w:right="-183" w:firstLine="567"/>
        <w:jc w:val="both"/>
      </w:pPr>
      <w:r>
        <w:t xml:space="preserve">Котельная по ул. Горького отпускает расчетный отпуск теплоты 0,33 Гкал/ч для МОУ лицей №1, бассейна «Жемчужина», детского сада №1, расчетный </w:t>
      </w:r>
      <w:r w:rsidRPr="0024505C">
        <w:t xml:space="preserve">расход сетевой воды составляет  </w:t>
      </w:r>
      <w:r w:rsidRPr="001A0928">
        <w:t>13,3 т/ч,</w:t>
      </w:r>
      <w:r>
        <w:t xml:space="preserve"> </w:t>
      </w:r>
      <w:r w:rsidRPr="00CB13E4">
        <w:t>при давлении Р</w:t>
      </w:r>
      <w:r w:rsidRPr="00557D07">
        <w:rPr>
          <w:vertAlign w:val="subscript"/>
        </w:rPr>
        <w:t>1</w:t>
      </w:r>
      <w:r>
        <w:t>=0,29 МПа и Р</w:t>
      </w:r>
      <w:r w:rsidRPr="00557D07">
        <w:rPr>
          <w:vertAlign w:val="subscript"/>
        </w:rPr>
        <w:t>2</w:t>
      </w:r>
      <w:r>
        <w:t>=0,156 МПа. Принята 4-х трубная система для подачи теплоносителя потребителю. Теплоноситель отдельно поступает для системы отопления по трубопроводу диаметром</w:t>
      </w:r>
      <w:r w:rsidRPr="0024505C">
        <w:t xml:space="preserve"> </w:t>
      </w:r>
      <w:smartTag w:uri="urn:schemas-microsoft-com:office:smarttags" w:element="metricconverter">
        <w:smartTagPr>
          <w:attr w:name="ProductID" w:val="159 мм"/>
        </w:smartTagPr>
        <w:r w:rsidRPr="0024505C">
          <w:t>1</w:t>
        </w:r>
        <w:r>
          <w:t>59</w:t>
        </w:r>
        <w:r w:rsidRPr="0024505C">
          <w:t xml:space="preserve"> мм</w:t>
        </w:r>
      </w:smartTag>
      <w:r>
        <w:t xml:space="preserve"> и протяженностью сетей </w:t>
      </w:r>
      <w:smartTag w:uri="urn:schemas-microsoft-com:office:smarttags" w:element="metricconverter">
        <w:smartTagPr>
          <w:attr w:name="ProductID" w:val="546 м"/>
        </w:smartTagPr>
        <w:r>
          <w:t>546 м</w:t>
        </w:r>
      </w:smartTag>
      <w:r>
        <w:t xml:space="preserve"> и отдельно для системы горячего водоснабжения той же протяженностью сетей и диаметром равным </w:t>
      </w:r>
      <w:smartTag w:uri="urn:schemas-microsoft-com:office:smarttags" w:element="metricconverter">
        <w:smartTagPr>
          <w:attr w:name="ProductID" w:val="76 мм"/>
        </w:smartTagPr>
        <w:r>
          <w:t>76 мм</w:t>
        </w:r>
      </w:smartTag>
      <w:r>
        <w:t>.</w:t>
      </w:r>
    </w:p>
    <w:p w:rsidR="007201CF" w:rsidRDefault="007201CF" w:rsidP="007201CF">
      <w:pPr>
        <w:spacing w:line="360" w:lineRule="auto"/>
        <w:ind w:left="142" w:right="-183" w:firstLine="567"/>
        <w:jc w:val="both"/>
      </w:pPr>
      <w:r>
        <w:t>Котельная по ул. Ленинская отпускает тепловую энергию для районного дома культуры. Отпуск теплоты составляет 1,33 Гкал/ч</w:t>
      </w:r>
      <w:r w:rsidRPr="0024505C">
        <w:t xml:space="preserve">, расход сетевой воды </w:t>
      </w:r>
      <w:r>
        <w:t xml:space="preserve">составляет 53,3 </w:t>
      </w:r>
      <w:r w:rsidRPr="0024505C">
        <w:t xml:space="preserve">т/ч. </w:t>
      </w:r>
      <w:r>
        <w:t>Теплоноситель подается потребителю по 2-х трубной системе тепловой сети. Теплоноситель поступает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584 м"/>
        </w:smartTagPr>
        <w:r>
          <w:t>584 м</w:t>
        </w:r>
      </w:smartTag>
      <w:r>
        <w:t xml:space="preserve"> </w:t>
      </w:r>
      <w:r w:rsidRPr="00CB13E4">
        <w:t>при давлении Р</w:t>
      </w:r>
      <w:r w:rsidRPr="00557D07">
        <w:rPr>
          <w:vertAlign w:val="subscript"/>
        </w:rPr>
        <w:t>1</w:t>
      </w:r>
      <w:r>
        <w:t>=0,235 МПа и Р</w:t>
      </w:r>
      <w:r w:rsidRPr="00557D07">
        <w:rPr>
          <w:vertAlign w:val="subscript"/>
        </w:rPr>
        <w:t>2</w:t>
      </w:r>
      <w:r>
        <w:t>=0,137 МПа.</w:t>
      </w:r>
    </w:p>
    <w:p w:rsidR="007201CF" w:rsidRDefault="007201CF" w:rsidP="007201CF">
      <w:pPr>
        <w:spacing w:line="360" w:lineRule="auto"/>
        <w:ind w:left="142" w:right="-183" w:firstLine="567"/>
        <w:jc w:val="both"/>
      </w:pPr>
      <w:r>
        <w:lastRenderedPageBreak/>
        <w:t xml:space="preserve">Котельная  по ул. </w:t>
      </w:r>
      <w:proofErr w:type="spellStart"/>
      <w:r>
        <w:t>Воронского</w:t>
      </w:r>
      <w:proofErr w:type="spellEnd"/>
      <w:r>
        <w:t xml:space="preserve"> отпускает тепловую энергию для центральной районной больницы. Отпуск теплоты составляет 1,87 Гкал/ч, </w:t>
      </w:r>
      <w:r w:rsidRPr="00E904BB">
        <w:t xml:space="preserve">расход сетевой воды </w:t>
      </w:r>
      <w:r>
        <w:t>74,95</w:t>
      </w:r>
      <w:r w:rsidRPr="00E904BB">
        <w:t xml:space="preserve"> т/ч.</w:t>
      </w:r>
      <w:r>
        <w:t xml:space="preserve"> Принята 4-х трубная система для подачи теплоносителя потребителю. Теплоноситель отдельно поступает для системы отопления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962 м"/>
        </w:smartTagPr>
        <w:r>
          <w:t>962 м</w:t>
        </w:r>
      </w:smartTag>
      <w:r>
        <w:t xml:space="preserve"> и отдельно для системы горячего водоснабжения с диаметром трубопроводов  равным </w:t>
      </w:r>
      <w:smartTag w:uri="urn:schemas-microsoft-com:office:smarttags" w:element="metricconverter">
        <w:smartTagPr>
          <w:attr w:name="ProductID" w:val="57 мм"/>
        </w:smartTagPr>
        <w:r>
          <w:t>57 мм</w:t>
        </w:r>
      </w:smartTag>
      <w:r>
        <w:t xml:space="preserve"> и протяженностью сетей  - </w:t>
      </w:r>
      <w:smartTag w:uri="urn:schemas-microsoft-com:office:smarttags" w:element="metricconverter">
        <w:smartTagPr>
          <w:attr w:name="ProductID" w:val="962 м"/>
        </w:smartTagPr>
        <w:r>
          <w:t>962 м</w:t>
        </w:r>
      </w:smartTag>
      <w:r>
        <w:t>,</w:t>
      </w:r>
      <w:r w:rsidRPr="00A95AE6">
        <w:t xml:space="preserve"> </w:t>
      </w:r>
      <w:r w:rsidRPr="00CB13E4">
        <w:t>при давлении Р</w:t>
      </w:r>
      <w:r w:rsidRPr="00A95AE6">
        <w:rPr>
          <w:vertAlign w:val="subscript"/>
        </w:rPr>
        <w:t>1</w:t>
      </w:r>
      <w:r>
        <w:t>=0,333 МПа и Р</w:t>
      </w:r>
      <w:r w:rsidRPr="00A95AE6">
        <w:rPr>
          <w:vertAlign w:val="subscript"/>
        </w:rPr>
        <w:t>2</w:t>
      </w:r>
      <w:r>
        <w:t>=0,235МПа.</w:t>
      </w:r>
    </w:p>
    <w:p w:rsidR="007201CF" w:rsidRDefault="007201CF" w:rsidP="007201CF">
      <w:pPr>
        <w:spacing w:line="360" w:lineRule="auto"/>
        <w:ind w:left="142" w:right="-183" w:firstLine="567"/>
        <w:jc w:val="both"/>
      </w:pPr>
      <w:r>
        <w:t>Котельная  по ул. Корнева отпускает тепловую энергию для центральной районной больницы и поликлиники. Отпуск теплоты составляет 0,5 Гкал/ч</w:t>
      </w:r>
      <w:r w:rsidRPr="00E904BB">
        <w:t xml:space="preserve">, расход сетевой воды </w:t>
      </w:r>
      <w:r>
        <w:t>21,79</w:t>
      </w:r>
      <w:r w:rsidRPr="00E904BB">
        <w:t xml:space="preserve"> т/ч</w:t>
      </w:r>
      <w:r>
        <w:t>. Теплоноситель подается потребителю по 4-х трубной системе трубопроводов отдельно для системы отопления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310 м"/>
        </w:smartTagPr>
        <w:r>
          <w:t>310 м</w:t>
        </w:r>
      </w:smartTag>
      <w:r>
        <w:t xml:space="preserve"> и отдельно для системы горячего водоснабжения с диаметром трубопроводов  равным </w:t>
      </w:r>
      <w:smartTag w:uri="urn:schemas-microsoft-com:office:smarttags" w:element="metricconverter">
        <w:smartTagPr>
          <w:attr w:name="ProductID" w:val="57 мм"/>
        </w:smartTagPr>
        <w:r>
          <w:t>57 мм</w:t>
        </w:r>
      </w:smartTag>
      <w:r>
        <w:t xml:space="preserve"> и протяженностью сетей  - </w:t>
      </w:r>
      <w:smartTag w:uri="urn:schemas-microsoft-com:office:smarttags" w:element="metricconverter">
        <w:smartTagPr>
          <w:attr w:name="ProductID" w:val="310 м"/>
        </w:smartTagPr>
        <w:r>
          <w:t>310 м</w:t>
        </w:r>
      </w:smartTag>
      <w:r>
        <w:t>, с давлением</w:t>
      </w:r>
      <w:r w:rsidRPr="00CB13E4">
        <w:t xml:space="preserve"> Р</w:t>
      </w:r>
      <w:r w:rsidRPr="00D60A5B">
        <w:rPr>
          <w:vertAlign w:val="subscript"/>
        </w:rPr>
        <w:t>1</w:t>
      </w:r>
      <w:r>
        <w:t>=0,2 МПа и Р</w:t>
      </w:r>
      <w:r w:rsidRPr="00D60A5B">
        <w:rPr>
          <w:vertAlign w:val="subscript"/>
        </w:rPr>
        <w:t>2</w:t>
      </w:r>
      <w:r>
        <w:t>=0,1 МПа.</w:t>
      </w:r>
    </w:p>
    <w:p w:rsidR="007201C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i/>
        </w:rPr>
      </w:pPr>
      <w:r w:rsidRPr="007665AB">
        <w:rPr>
          <w:u w:val="single"/>
        </w:rPr>
        <w:t>1.3.4.Описание типов и количества секционирующей и регулирующей арматуры</w:t>
      </w:r>
      <w:r>
        <w:rPr>
          <w:i/>
        </w:rPr>
        <w:t>.</w:t>
      </w:r>
    </w:p>
    <w:p w:rsidR="007201CF" w:rsidRPr="00C227A3" w:rsidRDefault="007201CF" w:rsidP="007201CF">
      <w:pPr>
        <w:spacing w:line="360" w:lineRule="auto"/>
        <w:ind w:left="142" w:right="-183" w:firstLine="567"/>
        <w:jc w:val="both"/>
        <w:rPr>
          <w:i/>
        </w:rPr>
      </w:pPr>
      <w:r>
        <w:t>Секционирующая и регулирующая арматура в тепловых сетях отсутствует. В качестве запорной арматуры</w:t>
      </w:r>
      <w:r w:rsidRPr="007E669D">
        <w:t xml:space="preserve"> </w:t>
      </w:r>
      <w:r>
        <w:t>на сетях установлены задвижки ручного действия, у потребителей - задвижки, вентили и краны.</w:t>
      </w:r>
    </w:p>
    <w:p w:rsidR="007201CF" w:rsidRDefault="007201CF" w:rsidP="007201CF">
      <w:pPr>
        <w:spacing w:line="360" w:lineRule="auto"/>
        <w:ind w:left="142" w:right="-183" w:firstLine="567"/>
        <w:jc w:val="both"/>
        <w:rPr>
          <w:i/>
        </w:rPr>
      </w:pPr>
    </w:p>
    <w:p w:rsidR="007201CF" w:rsidRPr="004E1CFF" w:rsidRDefault="007201CF" w:rsidP="007201CF">
      <w:pPr>
        <w:spacing w:line="360" w:lineRule="auto"/>
        <w:ind w:left="142" w:right="-183" w:firstLine="567"/>
        <w:jc w:val="both"/>
        <w:rPr>
          <w:u w:val="single"/>
        </w:rPr>
      </w:pPr>
      <w:r w:rsidRPr="004E1CFF">
        <w:rPr>
          <w:u w:val="single"/>
        </w:rPr>
        <w:t>1.3.5.Описание типов и строительных особенностей тепловых камер и павильонов.</w:t>
      </w:r>
    </w:p>
    <w:p w:rsidR="007201CF" w:rsidRDefault="007201CF" w:rsidP="007201CF">
      <w:pPr>
        <w:spacing w:line="360" w:lineRule="auto"/>
        <w:ind w:left="142" w:right="-183" w:firstLine="567"/>
        <w:jc w:val="both"/>
        <w:rPr>
          <w:bCs/>
          <w:iCs/>
        </w:rPr>
      </w:pPr>
      <w:r>
        <w:rPr>
          <w:bCs/>
          <w:iCs/>
        </w:rPr>
        <w:t>Тепловые камеры и тепловые павильоны на тепловых сетях –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1.3.6. Описание графиков регулирования отпуска теплоты в тепловые сети с анализом их обоснования.</w:t>
      </w:r>
    </w:p>
    <w:p w:rsidR="007201CF" w:rsidRDefault="007201CF" w:rsidP="007201CF">
      <w:pPr>
        <w:spacing w:line="360" w:lineRule="auto"/>
        <w:ind w:left="142" w:right="-183" w:firstLine="567"/>
        <w:jc w:val="both"/>
      </w:pPr>
      <w:r>
        <w:t>Для регулирования отпуска теплоты в тепловые сети применяется температурный график с параметрами 95/70°С, что характерно для теплогенерирующего оборудования котельных и тепловых узлов вводов систем отопления и горячего водоснабжения зданий и сооружений пос. Добринка.</w:t>
      </w:r>
    </w:p>
    <w:p w:rsidR="007201CF" w:rsidRPr="00FE4904" w:rsidRDefault="007201CF" w:rsidP="007201CF">
      <w:pPr>
        <w:spacing w:line="360" w:lineRule="auto"/>
        <w:ind w:left="142" w:right="-183" w:firstLine="567"/>
        <w:jc w:val="both"/>
      </w:pPr>
    </w:p>
    <w:p w:rsidR="007201CF" w:rsidRPr="006E6083" w:rsidRDefault="007201CF" w:rsidP="007201CF">
      <w:pPr>
        <w:spacing w:line="360" w:lineRule="auto"/>
        <w:ind w:left="142" w:right="-183" w:firstLine="567"/>
        <w:jc w:val="both"/>
        <w:rPr>
          <w:u w:val="single"/>
        </w:rPr>
      </w:pPr>
      <w:r w:rsidRPr="004E1CFF">
        <w:rPr>
          <w:u w:val="single"/>
        </w:rPr>
        <w:t xml:space="preserve">1.3.7. Фактические температурные режимы отпуска тепла в тепловые сети и их соответствие </w:t>
      </w:r>
      <w:r w:rsidRPr="006E6083">
        <w:rPr>
          <w:u w:val="single"/>
        </w:rPr>
        <w:t>утвержденным графикам регулирования отпуска в тепловые сети.</w:t>
      </w:r>
    </w:p>
    <w:p w:rsidR="007201CF" w:rsidRDefault="007201CF" w:rsidP="007201CF">
      <w:pPr>
        <w:spacing w:line="360" w:lineRule="auto"/>
        <w:ind w:left="142" w:right="-183" w:firstLine="567"/>
        <w:jc w:val="both"/>
      </w:pPr>
      <w:r w:rsidRPr="006E6083">
        <w:t xml:space="preserve">Температурные режимы отпуска теплоты в тепловые сети соответствуют утвержденным графикам регулирования до значений температур наружного воздуха -17°С. При более низких температурах имеют место отклонения от температурных графиков в сторону </w:t>
      </w:r>
      <w:proofErr w:type="spellStart"/>
      <w:r w:rsidRPr="006E6083">
        <w:t>недогрева</w:t>
      </w:r>
      <w:proofErr w:type="spellEnd"/>
      <w:r w:rsidRPr="006E6083">
        <w:t>.</w:t>
      </w:r>
    </w:p>
    <w:p w:rsidR="007201CF" w:rsidRPr="00815A4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1.3.8. Гидравлические режимы тепловых систем и пьезометрические графики.</w:t>
      </w:r>
    </w:p>
    <w:p w:rsidR="007201CF" w:rsidRDefault="007201CF" w:rsidP="007201CF">
      <w:pPr>
        <w:spacing w:line="360" w:lineRule="auto"/>
        <w:ind w:left="142" w:right="-183" w:firstLine="567"/>
        <w:jc w:val="both"/>
        <w:rPr>
          <w:bCs/>
          <w:iCs/>
        </w:rPr>
      </w:pPr>
      <w:r>
        <w:rPr>
          <w:bCs/>
          <w:iCs/>
        </w:rPr>
        <w:t xml:space="preserve">В течение всего периода эксплуатации, гидравлические и тепловые испытания тепловых сетей не проводились. </w:t>
      </w:r>
    </w:p>
    <w:p w:rsidR="007201CF" w:rsidRDefault="007201CF" w:rsidP="007201CF">
      <w:pPr>
        <w:spacing w:line="360" w:lineRule="auto"/>
        <w:ind w:left="142" w:right="-183" w:firstLine="567"/>
        <w:jc w:val="both"/>
        <w:rPr>
          <w:bCs/>
          <w:iCs/>
        </w:rPr>
      </w:pPr>
      <w:r>
        <w:rPr>
          <w:bCs/>
          <w:iCs/>
        </w:rPr>
        <w:lastRenderedPageBreak/>
        <w:t>Целью тепловых испытаний является определение состояния защитных свойств тепловой изоляции трубопроводов и установление нормируемых тепловых потерь.</w:t>
      </w:r>
    </w:p>
    <w:p w:rsidR="007201CF" w:rsidRDefault="007201CF" w:rsidP="007201CF">
      <w:pPr>
        <w:spacing w:line="360" w:lineRule="auto"/>
        <w:ind w:left="142" w:right="-183" w:firstLine="567"/>
        <w:jc w:val="both"/>
        <w:rPr>
          <w:bCs/>
          <w:iCs/>
        </w:rPr>
      </w:pPr>
      <w:r>
        <w:rPr>
          <w:bCs/>
          <w:iCs/>
        </w:rPr>
        <w:t>При гидравлических испытаниях определяют потери  давления на трение и местных сопротивлениях, измеряют расход воды и температуру теплоносителя по участкам и в местах изменения диаметров.</w:t>
      </w:r>
    </w:p>
    <w:p w:rsidR="007201CF" w:rsidRDefault="007201CF" w:rsidP="007201CF">
      <w:pPr>
        <w:spacing w:line="360" w:lineRule="auto"/>
        <w:ind w:left="142" w:right="-183" w:firstLine="567"/>
        <w:jc w:val="both"/>
        <w:rPr>
          <w:bCs/>
          <w:iCs/>
        </w:rPr>
      </w:pPr>
      <w:r>
        <w:rPr>
          <w:bCs/>
          <w:iCs/>
        </w:rPr>
        <w:t>По результатам тепловых испытаний определяют места участков, где есть разрушения тепловой изоляции либо ее неэффективность и дают рекомендации по замене ее на отдельных участках.</w:t>
      </w:r>
    </w:p>
    <w:p w:rsidR="007201CF" w:rsidRDefault="007201CF" w:rsidP="007201CF">
      <w:pPr>
        <w:spacing w:line="360" w:lineRule="auto"/>
        <w:ind w:left="142" w:right="-183" w:firstLine="567"/>
        <w:jc w:val="both"/>
        <w:rPr>
          <w:bCs/>
          <w:iCs/>
        </w:rPr>
      </w:pPr>
      <w:r>
        <w:rPr>
          <w:bCs/>
          <w:iCs/>
        </w:rPr>
        <w:t xml:space="preserve">В процессе эксплуатации тепловых сетей изменяются ее параметры: расход воды, давление, что приводит к нарушению как гидравлического, так и теплового режима потребителей. Испытания тепловых сетей пос. Добринка  на предмет определения нарушения гидравлического режима на протяжении всего времени работы не проводили. </w:t>
      </w:r>
    </w:p>
    <w:p w:rsidR="007201CF" w:rsidRDefault="007201CF" w:rsidP="007201CF">
      <w:pPr>
        <w:spacing w:line="360" w:lineRule="auto"/>
        <w:ind w:left="142" w:right="-183" w:firstLine="567"/>
        <w:jc w:val="both"/>
        <w:rPr>
          <w:bCs/>
          <w:iCs/>
        </w:rPr>
      </w:pPr>
      <w:r>
        <w:rPr>
          <w:bCs/>
          <w:iCs/>
        </w:rPr>
        <w:t>Пьезометрические графики ввиду малой протяженности тепловых сетей  и малого числа потребителей не разрабатывались. Давление в сетях определено максимальной этажностью зданий подключенных к сети.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1.3.9. Статистика отказов тепловых сетей (аварий, инцидентов) за последний 5 лет.</w:t>
      </w:r>
    </w:p>
    <w:p w:rsidR="007201CF" w:rsidRDefault="007201CF" w:rsidP="007201CF">
      <w:pPr>
        <w:spacing w:line="360" w:lineRule="auto"/>
        <w:ind w:left="142" w:right="-183" w:firstLine="567"/>
        <w:jc w:val="both"/>
        <w:rPr>
          <w:bCs/>
          <w:iCs/>
        </w:rPr>
      </w:pPr>
      <w:r>
        <w:rPr>
          <w:bCs/>
          <w:iCs/>
        </w:rPr>
        <w:t>Отказы тепловых сетей за последние пять лет не фиксировались.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E1227A">
        <w:rPr>
          <w:u w:val="single"/>
        </w:rPr>
        <w:t>1.3.10. Статистика восстановлений (аварийно - восстановительных ремонтов) тепловых сетей, за последние 5 лет.</w:t>
      </w:r>
    </w:p>
    <w:p w:rsidR="007201CF" w:rsidRDefault="007201CF" w:rsidP="007201CF">
      <w:pPr>
        <w:spacing w:line="360" w:lineRule="auto"/>
        <w:ind w:left="142" w:right="-183" w:firstLine="567"/>
        <w:jc w:val="both"/>
      </w:pPr>
      <w:r w:rsidRPr="00AC0352">
        <w:t>Статистика работ по восстановлению тепловых сетей за последние 5 лет не проводилась.</w:t>
      </w:r>
    </w:p>
    <w:p w:rsidR="007201CF" w:rsidRPr="00AC0352"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1.3.11. Описание процедур диагностики состояния тепловых сетей и планирования капитальных (текущих)</w:t>
      </w:r>
      <w:r>
        <w:rPr>
          <w:u w:val="single"/>
        </w:rPr>
        <w:t xml:space="preserve"> ремонтов.</w:t>
      </w:r>
    </w:p>
    <w:p w:rsidR="007201CF" w:rsidRDefault="007201CF" w:rsidP="007201CF">
      <w:pPr>
        <w:spacing w:line="360" w:lineRule="auto"/>
        <w:ind w:left="142" w:right="-183" w:firstLine="567"/>
        <w:jc w:val="both"/>
        <w:rPr>
          <w:bCs/>
          <w:iCs/>
        </w:rPr>
      </w:pPr>
      <w:r>
        <w:rPr>
          <w:bCs/>
          <w:iCs/>
        </w:rPr>
        <w:t xml:space="preserve">Специальная диагностика состояния тепловых сетей не проводилась в течение всего периода эксплуатации. Однако, возможные частые аварии на трубопроводах (свищи, порывы, течи) тепловых сетей резко снижают надежность подачи теплоты. Проведение капитального (текущего) ремонта тепловых сетей централизованного теплоснабжения, находящихся на территории пос. Добринка </w:t>
      </w:r>
      <w:r w:rsidRPr="00FC5BC7">
        <w:rPr>
          <w:bCs/>
          <w:iCs/>
        </w:rPr>
        <w:t>планируется путем замены физически</w:t>
      </w:r>
      <w:r>
        <w:rPr>
          <w:bCs/>
          <w:iCs/>
        </w:rPr>
        <w:t xml:space="preserve"> изношенных трубопроводов сетей от котельных до потребителей на новые. </w:t>
      </w:r>
    </w:p>
    <w:p w:rsidR="007201CF" w:rsidRPr="004E1CF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u w:val="single"/>
        </w:rPr>
      </w:pPr>
      <w:r w:rsidRPr="004E1CFF">
        <w:rPr>
          <w:u w:val="single"/>
        </w:rPr>
        <w:t>1.3.12. Описание периодичности и соот</w:t>
      </w:r>
      <w:r>
        <w:rPr>
          <w:u w:val="single"/>
        </w:rPr>
        <w:t>ветствия техническим регламентам</w:t>
      </w:r>
      <w:r w:rsidRPr="004E1CFF">
        <w:rPr>
          <w:u w:val="single"/>
        </w:rPr>
        <w:t xml:space="preserve"> и иным обязательствам требованиям процедур летних ремонтов с параметрами и методами испытаний (гидравлических температурных, на тепловые потери) тепловой сети.</w:t>
      </w:r>
    </w:p>
    <w:p w:rsidR="007201CF" w:rsidRDefault="007201CF" w:rsidP="007201CF">
      <w:pPr>
        <w:spacing w:line="360" w:lineRule="auto"/>
        <w:ind w:left="142" w:right="-183" w:firstLine="567"/>
        <w:jc w:val="both"/>
      </w:pPr>
      <w:r>
        <w:t>По завершению летнего сезона проводятся ежегодные испытания тепловых сетей на прочность,  выявление наличие свищей, течей. Нарушения устранятся в течение нормативного срока, одновременно осуществляется текущий ремонт трубопроводов и тепловой изоляции.</w:t>
      </w:r>
    </w:p>
    <w:p w:rsidR="007201CF" w:rsidRPr="00AC0352"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E1227A">
        <w:rPr>
          <w:u w:val="single"/>
        </w:rPr>
        <w:t>1.3.13.Описание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7201CF" w:rsidRDefault="007201CF" w:rsidP="007201CF">
      <w:pPr>
        <w:spacing w:line="360" w:lineRule="auto"/>
        <w:ind w:left="142" w:right="41" w:firstLine="709"/>
        <w:jc w:val="both"/>
      </w:pPr>
      <w:r>
        <w:t xml:space="preserve">Сведения о нормативах технологических потерь при передаче тепловой энергии по сетям отсутствуют. </w:t>
      </w:r>
    </w:p>
    <w:p w:rsidR="007201CF" w:rsidRPr="002B4D05"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E1227A">
        <w:rPr>
          <w:u w:val="single"/>
        </w:rPr>
        <w:t>1.3.14. Оценка тепловых потерь в тепловых сетях за последние 3 года при отсутствии приборов учета тепловой энергии.</w:t>
      </w:r>
    </w:p>
    <w:p w:rsidR="007201CF" w:rsidRDefault="007201CF" w:rsidP="007201CF">
      <w:pPr>
        <w:spacing w:line="360" w:lineRule="auto"/>
        <w:ind w:left="142" w:right="-183" w:firstLine="567"/>
        <w:jc w:val="both"/>
      </w:pPr>
      <w:r>
        <w:t>Тепловые сети неоснащенные приборами учета тепловой энергии отсутствуют.</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1.3.15 Предписание надзорных органов по запрещению дальнейшей эксплуатации участка тепловой сети и результаты их исполнения.</w:t>
      </w:r>
    </w:p>
    <w:p w:rsidR="007201CF" w:rsidRDefault="007201CF" w:rsidP="007201CF">
      <w:pPr>
        <w:spacing w:line="360" w:lineRule="auto"/>
        <w:ind w:left="142" w:right="-183" w:firstLine="567"/>
        <w:jc w:val="both"/>
        <w:rPr>
          <w:bCs/>
          <w:iCs/>
        </w:rPr>
      </w:pPr>
      <w:r>
        <w:rPr>
          <w:bCs/>
          <w:iCs/>
        </w:rPr>
        <w:t>Предписаний надзорных органов по запрещению дальнейшей эксплуатации участков тепловой сети не имеется.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 xml:space="preserve">1.3.16 Описание типов присоединений </w:t>
      </w:r>
      <w:proofErr w:type="spellStart"/>
      <w:r w:rsidRPr="004E1CFF">
        <w:rPr>
          <w:u w:val="single"/>
        </w:rPr>
        <w:t>теплопотребляющих</w:t>
      </w:r>
      <w:proofErr w:type="spellEnd"/>
      <w:r w:rsidRPr="004E1CFF">
        <w:rPr>
          <w:u w:val="single"/>
        </w:rPr>
        <w:t xml:space="preserve"> установок потребителей  к тепловым сетям с выделенным наиболее распространенных, определяющих выбор и обоснование графиков регулирования отпуска тепловой энергии потребителям.</w:t>
      </w:r>
    </w:p>
    <w:p w:rsidR="007201CF" w:rsidRDefault="007201CF" w:rsidP="007201CF">
      <w:pPr>
        <w:spacing w:line="360" w:lineRule="auto"/>
        <w:ind w:left="142" w:right="-183" w:firstLine="567"/>
        <w:jc w:val="both"/>
        <w:rPr>
          <w:bCs/>
          <w:iCs/>
        </w:rPr>
      </w:pPr>
      <w:r>
        <w:rPr>
          <w:bCs/>
          <w:iCs/>
        </w:rPr>
        <w:t xml:space="preserve">Температурные графики 3-х источников теплоты 95-70°С. Выбор графика определен техническими характеристиками котлоагрегатов и </w:t>
      </w:r>
      <w:r w:rsidRPr="0083340A">
        <w:rPr>
          <w:bCs/>
          <w:iCs/>
        </w:rPr>
        <w:t>непосредственным гидравлически зависимым</w:t>
      </w:r>
      <w:r>
        <w:rPr>
          <w:bCs/>
          <w:iCs/>
        </w:rPr>
        <w:t xml:space="preserve"> подключением потребителей к тепловым сетям.</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1.3.17. Сведение о наличии коммерческого приборного учета тепловой энергии, отпущенных из тепловой сети потребителям, и анализ планов по установке приборов учета тепловой энергии  и теплоносителя.</w:t>
      </w:r>
    </w:p>
    <w:p w:rsidR="007201CF" w:rsidRDefault="007201CF" w:rsidP="007201CF">
      <w:pPr>
        <w:spacing w:line="360" w:lineRule="auto"/>
        <w:ind w:left="142" w:right="-183" w:firstLine="567"/>
        <w:jc w:val="both"/>
      </w:pPr>
      <w:r w:rsidRPr="00A60C48">
        <w:t>Сведения о наличии коммерческого приборного учета тепловой энергии  отсутствует. О планах по установке приборов учета тепловой энергии информации не имеется.</w:t>
      </w:r>
      <w:r>
        <w:t xml:space="preserve"> </w:t>
      </w:r>
    </w:p>
    <w:p w:rsidR="007201CF" w:rsidRPr="00B24A26"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1.3.18. Анализ работы диспетчерских служб теплоснабжающих (теплосетевых) организаци</w:t>
      </w:r>
      <w:r>
        <w:rPr>
          <w:u w:val="single"/>
        </w:rPr>
        <w:t>й</w:t>
      </w:r>
      <w:r w:rsidRPr="004E1CFF">
        <w:rPr>
          <w:u w:val="single"/>
        </w:rPr>
        <w:t xml:space="preserve"> и используемых средств автоматизации, телемеханизации и связи.</w:t>
      </w:r>
    </w:p>
    <w:p w:rsidR="007201CF" w:rsidRDefault="007201CF" w:rsidP="007201CF">
      <w:pPr>
        <w:spacing w:line="360" w:lineRule="auto"/>
        <w:ind w:left="142" w:right="-183" w:firstLine="567"/>
        <w:jc w:val="both"/>
        <w:rPr>
          <w:bCs/>
          <w:iCs/>
        </w:rPr>
      </w:pPr>
      <w:r>
        <w:rPr>
          <w:bCs/>
          <w:iCs/>
        </w:rPr>
        <w:t>Анализ работы диспетчерских служб и средств автоматизации теплоснабжающих организаций не проводился, ввиду их отсутствия.</w:t>
      </w:r>
    </w:p>
    <w:p w:rsidR="007201CF" w:rsidRPr="004E1CF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u w:val="single"/>
        </w:rPr>
      </w:pPr>
      <w:r w:rsidRPr="004E1CFF">
        <w:rPr>
          <w:u w:val="single"/>
        </w:rPr>
        <w:t xml:space="preserve">1.3.19. Уровень автоматизации и облуживания центральных тепловых пунктов, насосных станций. </w:t>
      </w:r>
    </w:p>
    <w:p w:rsidR="007201CF" w:rsidRDefault="007201CF" w:rsidP="007201CF">
      <w:pPr>
        <w:spacing w:line="360" w:lineRule="auto"/>
        <w:ind w:left="142" w:right="-183" w:firstLine="567"/>
        <w:jc w:val="both"/>
      </w:pPr>
      <w:r w:rsidRPr="002F093A">
        <w:t>Центральные тепловые пункты и насосные станции отсутствуют.</w:t>
      </w:r>
    </w:p>
    <w:p w:rsidR="007201CF" w:rsidRPr="00B24A26"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lastRenderedPageBreak/>
        <w:t>1.3.20. Сведения о наличии защиты тепловых сетей от превышения давления.</w:t>
      </w:r>
    </w:p>
    <w:p w:rsidR="007201CF" w:rsidRDefault="007201CF" w:rsidP="007201CF">
      <w:pPr>
        <w:spacing w:line="360" w:lineRule="auto"/>
        <w:ind w:left="142" w:right="-183" w:firstLine="567"/>
        <w:jc w:val="both"/>
        <w:rPr>
          <w:bCs/>
          <w:iCs/>
        </w:rPr>
      </w:pPr>
      <w:r w:rsidRPr="00E1227A">
        <w:rPr>
          <w:bCs/>
          <w:iCs/>
        </w:rPr>
        <w:t>Арматура для защиты тепловых сетей от повышенного давления в системах теплоснабже</w:t>
      </w:r>
      <w:r>
        <w:rPr>
          <w:bCs/>
          <w:iCs/>
        </w:rPr>
        <w:t xml:space="preserve">ния </w:t>
      </w:r>
      <w:r w:rsidRPr="00E1227A">
        <w:rPr>
          <w:bCs/>
          <w:iCs/>
        </w:rPr>
        <w:t>имеется. Требуемое давление на источнике теплоты поддерживается работой подпиточных насосов по установке максимального давления, равного 0,6 Мпа.</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1.3.21. Перечень выявленных бесхозяйных тепловых сетей и обоснования выбора организации, уполномоченной на их эксплуатаци</w:t>
      </w:r>
      <w:r>
        <w:rPr>
          <w:u w:val="single"/>
        </w:rPr>
        <w:t>ю</w:t>
      </w:r>
      <w:r w:rsidRPr="004E1CFF">
        <w:rPr>
          <w:u w:val="single"/>
        </w:rPr>
        <w:t>.</w:t>
      </w:r>
    </w:p>
    <w:p w:rsidR="007201CF" w:rsidRDefault="007201CF" w:rsidP="007201CF">
      <w:pPr>
        <w:spacing w:line="360" w:lineRule="auto"/>
        <w:ind w:left="142" w:right="-183" w:firstLine="567"/>
        <w:jc w:val="both"/>
      </w:pPr>
      <w:r>
        <w:t>На территории поселка Добринка бесхозные тепловые сети отсутствуют.</w:t>
      </w:r>
    </w:p>
    <w:p w:rsidR="007201CF" w:rsidRPr="00FE4904" w:rsidRDefault="007201CF" w:rsidP="007201CF">
      <w:pPr>
        <w:spacing w:line="360" w:lineRule="auto"/>
        <w:ind w:left="142" w:right="-183" w:firstLine="567"/>
        <w:jc w:val="both"/>
      </w:pPr>
    </w:p>
    <w:p w:rsidR="007201CF" w:rsidRPr="002F5A7D" w:rsidRDefault="007201CF" w:rsidP="007201CF">
      <w:pPr>
        <w:spacing w:line="360" w:lineRule="auto"/>
        <w:ind w:left="142" w:right="-183" w:firstLine="567"/>
        <w:rPr>
          <w:b/>
          <w:bCs/>
          <w:i/>
          <w:iCs/>
        </w:rPr>
      </w:pPr>
      <w:r w:rsidRPr="006E6083">
        <w:rPr>
          <w:b/>
          <w:bCs/>
          <w:i/>
          <w:iCs/>
        </w:rPr>
        <w:t>1.4. Зоны действия источников тепловой энергии</w:t>
      </w:r>
    </w:p>
    <w:p w:rsidR="007201CF" w:rsidRDefault="007201CF" w:rsidP="007201CF">
      <w:pPr>
        <w:spacing w:line="360" w:lineRule="auto"/>
        <w:ind w:left="142" w:right="-183" w:firstLine="567"/>
        <w:jc w:val="both"/>
        <w:rPr>
          <w:bCs/>
          <w:iCs/>
        </w:rPr>
      </w:pPr>
      <w:r>
        <w:rPr>
          <w:bCs/>
          <w:iCs/>
        </w:rPr>
        <w:t xml:space="preserve">Источники централизованного теплоснабжения поселка Добринка располагаются: </w:t>
      </w:r>
    </w:p>
    <w:p w:rsidR="007201CF" w:rsidRDefault="007201CF" w:rsidP="007201CF">
      <w:pPr>
        <w:numPr>
          <w:ilvl w:val="0"/>
          <w:numId w:val="37"/>
        </w:numPr>
        <w:spacing w:line="360" w:lineRule="auto"/>
        <w:ind w:right="-183"/>
        <w:jc w:val="both"/>
        <w:rPr>
          <w:bCs/>
          <w:iCs/>
        </w:rPr>
      </w:pPr>
      <w:r>
        <w:rPr>
          <w:bCs/>
          <w:iCs/>
        </w:rPr>
        <w:t xml:space="preserve">котельная по улице </w:t>
      </w:r>
      <w:proofErr w:type="spellStart"/>
      <w:r>
        <w:rPr>
          <w:bCs/>
          <w:iCs/>
        </w:rPr>
        <w:t>Воронского</w:t>
      </w:r>
      <w:proofErr w:type="spellEnd"/>
      <w:r>
        <w:rPr>
          <w:bCs/>
          <w:iCs/>
        </w:rPr>
        <w:t xml:space="preserve"> обеспечивает тепловой энергией центральную районную больницу, располагается в центральной части поселка;</w:t>
      </w:r>
    </w:p>
    <w:p w:rsidR="007201CF" w:rsidRDefault="007201CF" w:rsidP="007201CF">
      <w:pPr>
        <w:numPr>
          <w:ilvl w:val="0"/>
          <w:numId w:val="12"/>
        </w:numPr>
        <w:spacing w:line="360" w:lineRule="auto"/>
        <w:ind w:right="-183"/>
        <w:jc w:val="both"/>
        <w:rPr>
          <w:bCs/>
          <w:iCs/>
        </w:rPr>
      </w:pPr>
      <w:r>
        <w:rPr>
          <w:bCs/>
          <w:iCs/>
        </w:rPr>
        <w:t>котельная по улице Горького обеспечивает тепловой энергией МОУ лицей №1, бассейн «Жемчужина», детский сад №1, располагается в центральной части поселка;</w:t>
      </w:r>
    </w:p>
    <w:p w:rsidR="007201CF" w:rsidRPr="00FC5BC7" w:rsidRDefault="007201CF" w:rsidP="007201CF">
      <w:pPr>
        <w:numPr>
          <w:ilvl w:val="0"/>
          <w:numId w:val="12"/>
        </w:numPr>
        <w:spacing w:line="360" w:lineRule="auto"/>
        <w:ind w:right="-183"/>
        <w:jc w:val="both"/>
        <w:rPr>
          <w:b/>
          <w:bCs/>
          <w:i/>
          <w:iCs/>
        </w:rPr>
      </w:pPr>
      <w:r w:rsidRPr="002F093A">
        <w:rPr>
          <w:bCs/>
          <w:iCs/>
        </w:rPr>
        <w:t xml:space="preserve">котельная по улице Ленинская обеспечивает тепловой энергией  </w:t>
      </w:r>
      <w:r>
        <w:rPr>
          <w:bCs/>
          <w:iCs/>
        </w:rPr>
        <w:t>районный дом культуры, расположена в центральной части поселка.</w:t>
      </w:r>
    </w:p>
    <w:p w:rsidR="007201CF" w:rsidRPr="00D60A5B" w:rsidRDefault="007201CF" w:rsidP="007201CF">
      <w:pPr>
        <w:numPr>
          <w:ilvl w:val="0"/>
          <w:numId w:val="12"/>
        </w:numPr>
        <w:spacing w:line="360" w:lineRule="auto"/>
        <w:ind w:right="-183"/>
        <w:jc w:val="both"/>
        <w:rPr>
          <w:b/>
          <w:bCs/>
          <w:i/>
          <w:iCs/>
        </w:rPr>
      </w:pPr>
      <w:r>
        <w:rPr>
          <w:bCs/>
          <w:iCs/>
        </w:rPr>
        <w:t>котельная по улице Корнева обеспечивает тепловой энергии центральную районную больницу и поликлинику, расположенной в центральной  части поселка.</w:t>
      </w:r>
    </w:p>
    <w:p w:rsidR="007201CF" w:rsidRDefault="007201CF" w:rsidP="007201CF">
      <w:pPr>
        <w:spacing w:line="360" w:lineRule="auto"/>
        <w:ind w:left="1429" w:right="-183"/>
        <w:jc w:val="both"/>
        <w:rPr>
          <w:b/>
          <w:bCs/>
          <w:i/>
          <w:iCs/>
        </w:rPr>
      </w:pPr>
    </w:p>
    <w:p w:rsidR="007201CF" w:rsidRDefault="007201CF" w:rsidP="007201CF">
      <w:pPr>
        <w:spacing w:line="360" w:lineRule="auto"/>
        <w:ind w:left="1429" w:right="-183"/>
        <w:jc w:val="both"/>
        <w:rPr>
          <w:b/>
          <w:bCs/>
          <w:i/>
          <w:iCs/>
        </w:rPr>
      </w:pPr>
    </w:p>
    <w:p w:rsidR="007201CF" w:rsidRPr="009D7FD9" w:rsidRDefault="007201CF" w:rsidP="007201CF">
      <w:pPr>
        <w:spacing w:line="360" w:lineRule="auto"/>
        <w:ind w:left="1429" w:right="-183"/>
        <w:jc w:val="both"/>
        <w:rPr>
          <w:b/>
          <w:bCs/>
          <w:i/>
          <w:iCs/>
        </w:rPr>
      </w:pPr>
    </w:p>
    <w:p w:rsidR="007201CF" w:rsidRDefault="007201CF" w:rsidP="007201CF">
      <w:pPr>
        <w:spacing w:line="360" w:lineRule="auto"/>
        <w:ind w:right="-183"/>
        <w:jc w:val="both"/>
        <w:rPr>
          <w:b/>
          <w:bCs/>
          <w:i/>
          <w:iCs/>
        </w:rPr>
      </w:pPr>
      <w:r w:rsidRPr="00E1227A">
        <w:rPr>
          <w:b/>
          <w:bCs/>
          <w:i/>
          <w:iCs/>
        </w:rPr>
        <w:t>1.5. Тепловые нагрузки потребителей тепловой энергии в зонах действия источников  тепловой энергии.</w:t>
      </w:r>
      <w:r>
        <w:rPr>
          <w:b/>
          <w:bCs/>
          <w:i/>
          <w:iCs/>
        </w:rPr>
        <w:t xml:space="preserve"> </w:t>
      </w:r>
    </w:p>
    <w:p w:rsidR="007201CF" w:rsidRPr="008C58CF" w:rsidRDefault="007201CF" w:rsidP="007201CF">
      <w:pPr>
        <w:spacing w:line="360" w:lineRule="auto"/>
        <w:ind w:left="142" w:right="-183" w:firstLine="567"/>
        <w:jc w:val="both"/>
        <w:rPr>
          <w:bCs/>
          <w:iCs/>
        </w:rPr>
      </w:pPr>
      <w:r>
        <w:rPr>
          <w:bCs/>
          <w:iCs/>
        </w:rPr>
        <w:t>Тепловые нагрузки в зонах действия источников теплоты для объектов пос. Добринка составляют:</w:t>
      </w:r>
    </w:p>
    <w:p w:rsidR="007201CF" w:rsidRPr="00E90CDD" w:rsidRDefault="007201CF" w:rsidP="007201CF">
      <w:pPr>
        <w:numPr>
          <w:ilvl w:val="0"/>
          <w:numId w:val="13"/>
        </w:numPr>
        <w:spacing w:line="360" w:lineRule="auto"/>
        <w:ind w:left="142" w:right="-183" w:firstLine="567"/>
        <w:jc w:val="both"/>
      </w:pPr>
      <w:r w:rsidRPr="00E904BB">
        <w:t xml:space="preserve">для </w:t>
      </w:r>
      <w:r>
        <w:t>районного дома культуры</w:t>
      </w:r>
      <w:r w:rsidRPr="00E904BB">
        <w:t>: на отопление – 0,</w:t>
      </w:r>
      <w:r>
        <w:t xml:space="preserve">64 </w:t>
      </w:r>
      <w:r w:rsidRPr="00E904BB">
        <w:t>Гкал/ч, на вентиляцию –</w:t>
      </w:r>
      <w:r>
        <w:t xml:space="preserve"> </w:t>
      </w:r>
      <w:r w:rsidRPr="00E904BB">
        <w:t xml:space="preserve">0,165 Гкал/ч; на </w:t>
      </w:r>
      <w:r>
        <w:t xml:space="preserve">ГВС </w:t>
      </w:r>
      <w:r w:rsidRPr="00E90CDD">
        <w:t>- 0,196 Гкал/ч;</w:t>
      </w:r>
    </w:p>
    <w:p w:rsidR="007201CF" w:rsidRPr="00E904BB" w:rsidRDefault="007201CF" w:rsidP="007201CF">
      <w:pPr>
        <w:numPr>
          <w:ilvl w:val="0"/>
          <w:numId w:val="13"/>
        </w:numPr>
        <w:spacing w:line="360" w:lineRule="auto"/>
        <w:ind w:left="142" w:right="-183" w:firstLine="567"/>
        <w:jc w:val="both"/>
      </w:pPr>
      <w:r w:rsidRPr="00E904BB">
        <w:t xml:space="preserve">для МОУ </w:t>
      </w:r>
      <w:r>
        <w:t>лицея №1, бассейна «Жемчужина», детского сада №1</w:t>
      </w:r>
      <w:r w:rsidRPr="00E904BB">
        <w:t xml:space="preserve">: на отопление – </w:t>
      </w:r>
      <w:r>
        <w:t>0,16</w:t>
      </w:r>
      <w:r w:rsidRPr="00E904BB">
        <w:t xml:space="preserve"> Гкал/ч; на вентиляцию –0,0</w:t>
      </w:r>
      <w:r>
        <w:t>63</w:t>
      </w:r>
      <w:r w:rsidRPr="00E904BB">
        <w:t xml:space="preserve"> Гкал/ч; на </w:t>
      </w:r>
      <w:r>
        <w:t xml:space="preserve">ГВС </w:t>
      </w:r>
      <w:r w:rsidRPr="00E904BB">
        <w:t>- 0,0</w:t>
      </w:r>
      <w:r>
        <w:t xml:space="preserve">49 </w:t>
      </w:r>
      <w:r w:rsidRPr="00E904BB">
        <w:t>Гкал/ч;</w:t>
      </w:r>
    </w:p>
    <w:p w:rsidR="007201CF" w:rsidRPr="00E904BB" w:rsidRDefault="007201CF" w:rsidP="007201CF">
      <w:pPr>
        <w:numPr>
          <w:ilvl w:val="0"/>
          <w:numId w:val="13"/>
        </w:numPr>
        <w:spacing w:line="360" w:lineRule="auto"/>
        <w:ind w:left="142" w:right="-183" w:firstLine="567"/>
        <w:jc w:val="both"/>
      </w:pPr>
      <w:r w:rsidRPr="00E904BB">
        <w:t>для ЦРБ и поликлиник</w:t>
      </w:r>
      <w:r>
        <w:t>и</w:t>
      </w:r>
      <w:r w:rsidRPr="00E904BB">
        <w:t xml:space="preserve"> по ул. Корнева: на отопление –</w:t>
      </w:r>
      <w:r>
        <w:t xml:space="preserve"> </w:t>
      </w:r>
      <w:r w:rsidRPr="00E904BB">
        <w:t>0,</w:t>
      </w:r>
      <w:r>
        <w:t>2</w:t>
      </w:r>
      <w:r w:rsidRPr="00E904BB">
        <w:t xml:space="preserve"> Гкал/ч; на вентиляцию – </w:t>
      </w:r>
      <w:r>
        <w:t>0,11</w:t>
      </w:r>
      <w:r w:rsidRPr="00E904BB">
        <w:t xml:space="preserve"> Гкал/ч; на </w:t>
      </w:r>
      <w:r>
        <w:t xml:space="preserve">ГВС </w:t>
      </w:r>
      <w:r w:rsidRPr="00E904BB">
        <w:t>- 0,</w:t>
      </w:r>
      <w:r>
        <w:t xml:space="preserve">106 </w:t>
      </w:r>
      <w:r w:rsidRPr="00E904BB">
        <w:t>Гкал/ч;</w:t>
      </w:r>
    </w:p>
    <w:p w:rsidR="007201CF" w:rsidRDefault="007201CF" w:rsidP="007201CF">
      <w:pPr>
        <w:numPr>
          <w:ilvl w:val="0"/>
          <w:numId w:val="13"/>
        </w:numPr>
        <w:spacing w:line="360" w:lineRule="auto"/>
        <w:ind w:left="142" w:right="-183" w:firstLine="567"/>
        <w:jc w:val="both"/>
      </w:pPr>
      <w:r w:rsidRPr="00E904BB">
        <w:t xml:space="preserve">для ЦРБ по ул. </w:t>
      </w:r>
      <w:proofErr w:type="spellStart"/>
      <w:r w:rsidRPr="00E904BB">
        <w:t>Воронского</w:t>
      </w:r>
      <w:proofErr w:type="spellEnd"/>
      <w:r w:rsidRPr="00E904BB">
        <w:t>: на отопление –</w:t>
      </w:r>
      <w:r>
        <w:t xml:space="preserve"> </w:t>
      </w:r>
      <w:r w:rsidRPr="00E904BB">
        <w:t>0,</w:t>
      </w:r>
      <w:r>
        <w:t>861</w:t>
      </w:r>
      <w:r w:rsidRPr="00E904BB">
        <w:t xml:space="preserve"> Гкал/ч; на вентиляцию –</w:t>
      </w:r>
      <w:r>
        <w:t xml:space="preserve"> </w:t>
      </w:r>
      <w:r w:rsidRPr="00E904BB">
        <w:t>0,</w:t>
      </w:r>
      <w:r>
        <w:t xml:space="preserve">43 </w:t>
      </w:r>
      <w:r w:rsidRPr="00E904BB">
        <w:t xml:space="preserve">Гкал/ч; на </w:t>
      </w:r>
      <w:r>
        <w:t xml:space="preserve">ГВС </w:t>
      </w:r>
      <w:r w:rsidRPr="00E904BB">
        <w:t>-</w:t>
      </w:r>
      <w:r>
        <w:t xml:space="preserve"> </w:t>
      </w:r>
      <w:r w:rsidRPr="00E904BB">
        <w:t>0,</w:t>
      </w:r>
      <w:r>
        <w:t>263 Гкал/ч.</w:t>
      </w:r>
    </w:p>
    <w:p w:rsidR="007201CF" w:rsidRPr="00E904BB" w:rsidRDefault="007201CF" w:rsidP="007201CF">
      <w:pPr>
        <w:spacing w:line="360" w:lineRule="auto"/>
        <w:ind w:left="142" w:right="-183"/>
        <w:jc w:val="both"/>
      </w:pPr>
    </w:p>
    <w:p w:rsidR="007201CF" w:rsidRDefault="007201CF" w:rsidP="007201CF">
      <w:pPr>
        <w:spacing w:line="360" w:lineRule="auto"/>
        <w:ind w:left="142" w:right="-183" w:firstLine="567"/>
        <w:jc w:val="both"/>
        <w:rPr>
          <w:u w:val="single"/>
        </w:rPr>
      </w:pPr>
      <w:r w:rsidRPr="00E1227A">
        <w:rPr>
          <w:u w:val="single"/>
        </w:rPr>
        <w:t>1.5.1 Потребление тепловой энергии в расчетных элементах территориального деления при расчетных температурах наружного воздуха.</w:t>
      </w:r>
    </w:p>
    <w:p w:rsidR="007201CF" w:rsidRDefault="007201CF" w:rsidP="007201CF">
      <w:pPr>
        <w:spacing w:line="360" w:lineRule="auto"/>
        <w:ind w:left="142" w:right="-183" w:firstLine="567"/>
        <w:jc w:val="both"/>
      </w:pPr>
      <w:r w:rsidRPr="009C46C4">
        <w:lastRenderedPageBreak/>
        <w:t xml:space="preserve">Потребление тепловой энергии объектами </w:t>
      </w:r>
      <w:r>
        <w:t>пос. Добринка</w:t>
      </w:r>
      <w:r w:rsidRPr="009C46C4">
        <w:t xml:space="preserve"> при расчетных температурах наружного воздуха следующее</w:t>
      </w:r>
      <w:r>
        <w:t>:</w:t>
      </w:r>
    </w:p>
    <w:p w:rsidR="007201CF" w:rsidRPr="001B67E7" w:rsidRDefault="007201CF" w:rsidP="007201CF">
      <w:pPr>
        <w:numPr>
          <w:ilvl w:val="0"/>
          <w:numId w:val="30"/>
        </w:numPr>
        <w:spacing w:line="360" w:lineRule="auto"/>
        <w:ind w:right="-183"/>
        <w:jc w:val="both"/>
        <w:rPr>
          <w:u w:val="single"/>
        </w:rPr>
      </w:pPr>
      <w:r w:rsidRPr="001B67E7">
        <w:t>для районного дома культуры -  1</w:t>
      </w:r>
      <w:r>
        <w:t>,33</w:t>
      </w:r>
      <w:r w:rsidRPr="001B67E7">
        <w:t xml:space="preserve"> Гкал/ч;</w:t>
      </w:r>
    </w:p>
    <w:p w:rsidR="007201CF" w:rsidRPr="001B67E7" w:rsidRDefault="007201CF" w:rsidP="007201CF">
      <w:pPr>
        <w:numPr>
          <w:ilvl w:val="0"/>
          <w:numId w:val="30"/>
        </w:numPr>
        <w:spacing w:line="360" w:lineRule="auto"/>
        <w:ind w:right="-183"/>
        <w:jc w:val="both"/>
        <w:rPr>
          <w:u w:val="single"/>
        </w:rPr>
      </w:pPr>
      <w:r w:rsidRPr="00E904BB">
        <w:t xml:space="preserve">для МОУ </w:t>
      </w:r>
      <w:r>
        <w:t>лицея №1, бассейна «Жемчужина», детского сада №1</w:t>
      </w:r>
      <w:r w:rsidRPr="001B67E7">
        <w:t>- 0,</w:t>
      </w:r>
      <w:r>
        <w:t xml:space="preserve">33 </w:t>
      </w:r>
      <w:r w:rsidRPr="001B67E7">
        <w:t>Гкал/ч;</w:t>
      </w:r>
    </w:p>
    <w:p w:rsidR="007201CF" w:rsidRPr="001B67E7" w:rsidRDefault="007201CF" w:rsidP="007201CF">
      <w:pPr>
        <w:numPr>
          <w:ilvl w:val="0"/>
          <w:numId w:val="30"/>
        </w:numPr>
        <w:spacing w:line="360" w:lineRule="auto"/>
        <w:ind w:right="-183"/>
        <w:jc w:val="both"/>
        <w:rPr>
          <w:u w:val="single"/>
        </w:rPr>
      </w:pPr>
      <w:r w:rsidRPr="001B67E7">
        <w:t xml:space="preserve">для ЦРБ </w:t>
      </w:r>
      <w:r>
        <w:t xml:space="preserve">и поликлиники </w:t>
      </w:r>
      <w:r w:rsidRPr="001B67E7">
        <w:t xml:space="preserve">по ул. Корнева:- </w:t>
      </w:r>
      <w:r>
        <w:t>0,</w:t>
      </w:r>
      <w:r w:rsidRPr="00AF49FB">
        <w:t>5</w:t>
      </w:r>
      <w:r>
        <w:t xml:space="preserve"> </w:t>
      </w:r>
      <w:r w:rsidRPr="001B67E7">
        <w:t>Гкал/ч;</w:t>
      </w:r>
    </w:p>
    <w:p w:rsidR="007201CF" w:rsidRPr="001B67E7" w:rsidRDefault="007201CF" w:rsidP="007201CF">
      <w:pPr>
        <w:numPr>
          <w:ilvl w:val="0"/>
          <w:numId w:val="30"/>
        </w:numPr>
        <w:spacing w:line="360" w:lineRule="auto"/>
        <w:ind w:right="-183"/>
        <w:jc w:val="both"/>
        <w:rPr>
          <w:u w:val="single"/>
        </w:rPr>
      </w:pPr>
      <w:r w:rsidRPr="001B67E7">
        <w:t xml:space="preserve">для ЦРБ по ул. </w:t>
      </w:r>
      <w:proofErr w:type="spellStart"/>
      <w:r w:rsidRPr="001B67E7">
        <w:t>Воронского</w:t>
      </w:r>
      <w:proofErr w:type="spellEnd"/>
      <w:r w:rsidRPr="001B67E7">
        <w:t>- 1,</w:t>
      </w:r>
      <w:r>
        <w:t>87</w:t>
      </w:r>
      <w:r w:rsidRPr="001B67E7">
        <w:t xml:space="preserve"> Гкал/ч;</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0F58A3">
        <w:rPr>
          <w:u w:val="single"/>
        </w:rPr>
        <w:t>1.5.2. Условия (случаи) применения отопления жилых помещений в многоквартирных домах с использованием индивидуальных квартирных источников тепловой энергии.</w:t>
      </w:r>
    </w:p>
    <w:p w:rsidR="007201CF" w:rsidRDefault="007201CF" w:rsidP="007201CF">
      <w:pPr>
        <w:spacing w:line="360" w:lineRule="auto"/>
        <w:ind w:left="142" w:right="41" w:firstLine="709"/>
        <w:jc w:val="both"/>
      </w:pPr>
      <w:r>
        <w:t>Многоквартирные жилые дома не подключены к централизованным системам теплоснабжения от существующих источников тепловой энергии.</w:t>
      </w:r>
    </w:p>
    <w:p w:rsidR="007201CF" w:rsidRDefault="007201CF" w:rsidP="007201CF">
      <w:pPr>
        <w:spacing w:line="360" w:lineRule="auto"/>
        <w:ind w:left="142" w:right="41" w:firstLine="709"/>
        <w:jc w:val="both"/>
      </w:pPr>
      <w:r>
        <w:t>На конец расчетного срока (</w:t>
      </w:r>
      <w:smartTag w:uri="urn:schemas-microsoft-com:office:smarttags" w:element="metricconverter">
        <w:smartTagPr>
          <w:attr w:name="ProductID" w:val="2023 г"/>
        </w:smartTagPr>
        <w:r>
          <w:t>2023 г</w:t>
        </w:r>
      </w:smartTag>
      <w:r>
        <w:t>.) не п</w:t>
      </w:r>
      <w:r w:rsidRPr="004859FB">
        <w:t xml:space="preserve">ланируется </w:t>
      </w:r>
      <w:r>
        <w:t>увеличение</w:t>
      </w:r>
      <w:r w:rsidRPr="004F4B13">
        <w:t xml:space="preserve"> </w:t>
      </w:r>
      <w:proofErr w:type="spellStart"/>
      <w:r>
        <w:t>многоквартиных</w:t>
      </w:r>
      <w:proofErr w:type="spellEnd"/>
      <w:r>
        <w:t xml:space="preserve"> жилых домов с централизованной системой теплоснабжения от источника тепловой энергии.</w:t>
      </w:r>
    </w:p>
    <w:p w:rsidR="007201CF" w:rsidRDefault="007201CF" w:rsidP="007201CF">
      <w:pPr>
        <w:spacing w:line="360" w:lineRule="auto"/>
        <w:ind w:left="142" w:right="41" w:firstLine="709"/>
        <w:jc w:val="both"/>
      </w:pPr>
    </w:p>
    <w:p w:rsidR="007201CF" w:rsidRDefault="007201CF" w:rsidP="007201CF">
      <w:pPr>
        <w:spacing w:line="360" w:lineRule="auto"/>
        <w:ind w:left="142" w:right="41" w:firstLine="709"/>
        <w:jc w:val="both"/>
        <w:rPr>
          <w:u w:val="single"/>
        </w:rPr>
      </w:pPr>
      <w:r w:rsidRPr="0092329D">
        <w:rPr>
          <w:u w:val="single"/>
        </w:rPr>
        <w:t>1.5.3. Потребление тепловой энергии в расчетных элементах территориального деления за отопительный период и за год в целом.</w:t>
      </w:r>
    </w:p>
    <w:p w:rsidR="007201CF" w:rsidRPr="00B27770" w:rsidRDefault="007201CF" w:rsidP="007201CF">
      <w:pPr>
        <w:spacing w:line="360" w:lineRule="auto"/>
        <w:ind w:left="142" w:right="-183" w:firstLine="567"/>
        <w:jc w:val="both"/>
      </w:pPr>
      <w:r>
        <w:t>Потребление тепловой энергии по объектам пос. Добринка  за отопительный период :</w:t>
      </w:r>
    </w:p>
    <w:p w:rsidR="007201CF" w:rsidRPr="00961FD4" w:rsidRDefault="007201CF" w:rsidP="007201CF">
      <w:pPr>
        <w:spacing w:line="360" w:lineRule="auto"/>
        <w:ind w:left="960" w:right="-183"/>
        <w:jc w:val="both"/>
      </w:pPr>
      <w:r>
        <w:t xml:space="preserve">1. </w:t>
      </w:r>
      <w:r w:rsidRPr="001B67E7">
        <w:t>для районного дома культуры -  1</w:t>
      </w:r>
      <w:r>
        <w:t>,006</w:t>
      </w:r>
      <w:r w:rsidRPr="001B67E7">
        <w:t xml:space="preserve"> Гкал/ч;</w:t>
      </w:r>
    </w:p>
    <w:p w:rsidR="007201CF" w:rsidRPr="001B67E7" w:rsidRDefault="007201CF" w:rsidP="007201CF">
      <w:pPr>
        <w:numPr>
          <w:ilvl w:val="0"/>
          <w:numId w:val="32"/>
        </w:numPr>
        <w:spacing w:line="360" w:lineRule="auto"/>
        <w:ind w:right="-183"/>
        <w:jc w:val="both"/>
        <w:rPr>
          <w:u w:val="single"/>
        </w:rPr>
      </w:pPr>
      <w:r w:rsidRPr="00E904BB">
        <w:t xml:space="preserve">для МОУ </w:t>
      </w:r>
      <w:r>
        <w:t>лицея №1, бассейна «Жемчужина», детского сада №1</w:t>
      </w:r>
      <w:r w:rsidRPr="001B67E7">
        <w:t>- 0,</w:t>
      </w:r>
      <w:r>
        <w:t xml:space="preserve">251 </w:t>
      </w:r>
      <w:r w:rsidRPr="001B67E7">
        <w:t>Гкал/ч;</w:t>
      </w:r>
    </w:p>
    <w:p w:rsidR="007201CF" w:rsidRPr="001B67E7" w:rsidRDefault="007201CF" w:rsidP="007201CF">
      <w:pPr>
        <w:numPr>
          <w:ilvl w:val="0"/>
          <w:numId w:val="32"/>
        </w:numPr>
        <w:spacing w:line="360" w:lineRule="auto"/>
        <w:ind w:right="-183"/>
        <w:jc w:val="both"/>
        <w:rPr>
          <w:u w:val="single"/>
        </w:rPr>
      </w:pPr>
      <w:r w:rsidRPr="001B67E7">
        <w:t xml:space="preserve">для ЦРБ </w:t>
      </w:r>
      <w:r>
        <w:t xml:space="preserve">и </w:t>
      </w:r>
      <w:proofErr w:type="spellStart"/>
      <w:r>
        <w:t>поликлиники</w:t>
      </w:r>
      <w:r w:rsidRPr="001B67E7">
        <w:t>по</w:t>
      </w:r>
      <w:proofErr w:type="spellEnd"/>
      <w:r w:rsidRPr="001B67E7">
        <w:t xml:space="preserve"> ул. Корнева:- 0,3</w:t>
      </w:r>
      <w:r>
        <w:t xml:space="preserve">67 </w:t>
      </w:r>
      <w:r w:rsidRPr="001B67E7">
        <w:t>Гкал/ч;</w:t>
      </w:r>
    </w:p>
    <w:p w:rsidR="007201CF" w:rsidRPr="00961FD4" w:rsidRDefault="007201CF" w:rsidP="007201CF">
      <w:pPr>
        <w:numPr>
          <w:ilvl w:val="0"/>
          <w:numId w:val="32"/>
        </w:numPr>
        <w:spacing w:line="360" w:lineRule="auto"/>
        <w:ind w:right="-183"/>
        <w:jc w:val="both"/>
        <w:rPr>
          <w:u w:val="single"/>
        </w:rPr>
      </w:pPr>
      <w:r w:rsidRPr="001B67E7">
        <w:t xml:space="preserve">для ЦРБ по ул. </w:t>
      </w:r>
      <w:proofErr w:type="spellStart"/>
      <w:r w:rsidRPr="001B67E7">
        <w:t>Воронского</w:t>
      </w:r>
      <w:proofErr w:type="spellEnd"/>
      <w:r w:rsidRPr="001B67E7">
        <w:t>- 1,4</w:t>
      </w:r>
      <w:r>
        <w:t>3</w:t>
      </w:r>
      <w:r w:rsidRPr="001B67E7">
        <w:t xml:space="preserve"> Гкал/ч;</w:t>
      </w:r>
    </w:p>
    <w:p w:rsidR="007201CF" w:rsidRDefault="007201CF" w:rsidP="007201CF">
      <w:pPr>
        <w:spacing w:line="360" w:lineRule="auto"/>
        <w:ind w:left="142" w:right="-183" w:firstLine="567"/>
        <w:jc w:val="both"/>
      </w:pPr>
      <w:r>
        <w:t>Потребление тепловой энергии по объектам пос. Добринка за год:</w:t>
      </w:r>
    </w:p>
    <w:p w:rsidR="007201CF" w:rsidRPr="00961FD4" w:rsidRDefault="007201CF" w:rsidP="007201CF">
      <w:pPr>
        <w:spacing w:line="360" w:lineRule="auto"/>
        <w:ind w:left="960" w:right="-183"/>
        <w:jc w:val="both"/>
      </w:pPr>
      <w:r>
        <w:t>1.</w:t>
      </w:r>
      <w:r w:rsidRPr="00961FD4">
        <w:t xml:space="preserve"> </w:t>
      </w:r>
      <w:r w:rsidRPr="001B67E7">
        <w:t xml:space="preserve">для районного дома культуры -  </w:t>
      </w:r>
      <w:r>
        <w:t>3400 Гкал</w:t>
      </w:r>
      <w:r w:rsidRPr="001B67E7">
        <w:t>;</w:t>
      </w:r>
    </w:p>
    <w:p w:rsidR="007201CF" w:rsidRPr="001B67E7" w:rsidRDefault="007201CF" w:rsidP="007201CF">
      <w:pPr>
        <w:spacing w:line="360" w:lineRule="auto"/>
        <w:ind w:left="960" w:right="-183"/>
        <w:jc w:val="both"/>
        <w:rPr>
          <w:u w:val="single"/>
        </w:rPr>
      </w:pPr>
      <w:r>
        <w:t>2.</w:t>
      </w:r>
      <w:r w:rsidRPr="005239CD">
        <w:t xml:space="preserve"> </w:t>
      </w:r>
      <w:r w:rsidRPr="00E904BB">
        <w:t xml:space="preserve">для МОУ </w:t>
      </w:r>
      <w:r>
        <w:t>лицея №1, бассейна «Жемчужина», детского сада №1–</w:t>
      </w:r>
      <w:r w:rsidRPr="001B67E7">
        <w:t xml:space="preserve"> </w:t>
      </w:r>
      <w:r>
        <w:t xml:space="preserve">787,46 </w:t>
      </w:r>
      <w:r w:rsidRPr="001B67E7">
        <w:t>Гкал;</w:t>
      </w:r>
    </w:p>
    <w:p w:rsidR="007201CF" w:rsidRDefault="007201CF" w:rsidP="007201CF">
      <w:pPr>
        <w:spacing w:line="360" w:lineRule="auto"/>
        <w:ind w:left="960" w:right="-183"/>
        <w:jc w:val="both"/>
      </w:pPr>
      <w:r>
        <w:t xml:space="preserve">3. </w:t>
      </w:r>
      <w:r w:rsidRPr="001B67E7">
        <w:t xml:space="preserve">для ЦРБ </w:t>
      </w:r>
      <w:r>
        <w:t xml:space="preserve">и поликлиники </w:t>
      </w:r>
      <w:r w:rsidRPr="001B67E7">
        <w:t xml:space="preserve">по ул. Корнева:- </w:t>
      </w:r>
      <w:r>
        <w:t>1757,7 Гкал</w:t>
      </w:r>
      <w:r w:rsidRPr="001B67E7">
        <w:t>;</w:t>
      </w:r>
    </w:p>
    <w:p w:rsidR="007201CF" w:rsidRPr="00961FD4" w:rsidRDefault="007201CF" w:rsidP="007201CF">
      <w:pPr>
        <w:spacing w:line="360" w:lineRule="auto"/>
        <w:ind w:left="960" w:right="-183"/>
        <w:jc w:val="both"/>
        <w:rPr>
          <w:u w:val="single"/>
        </w:rPr>
      </w:pPr>
      <w:r>
        <w:t>4.</w:t>
      </w:r>
      <w:r w:rsidRPr="001B67E7">
        <w:t xml:space="preserve">для ЦРБ по ул. </w:t>
      </w:r>
      <w:proofErr w:type="spellStart"/>
      <w:r w:rsidRPr="001B67E7">
        <w:t>Воронского</w:t>
      </w:r>
      <w:proofErr w:type="spellEnd"/>
      <w:r>
        <w:t xml:space="preserve"> – 7831,9 Гкал.</w:t>
      </w:r>
    </w:p>
    <w:p w:rsidR="007201CF" w:rsidRPr="00B27770"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5239CD">
        <w:rPr>
          <w:u w:val="single"/>
        </w:rPr>
        <w:t>1.5.4. Потребление тепловой энергии при расчетных температурах наружного воздуха в зонах действия источников тепловой энергии.</w:t>
      </w:r>
    </w:p>
    <w:p w:rsidR="007201CF" w:rsidRDefault="007201CF" w:rsidP="007201CF">
      <w:pPr>
        <w:spacing w:line="360" w:lineRule="auto"/>
        <w:ind w:left="142" w:right="-183" w:firstLine="567"/>
        <w:jc w:val="both"/>
      </w:pPr>
      <w:r>
        <w:t>Для существующих источников теплоты потребление тепловой энергии при расчетных температурах наружного воздуха составляет:</w:t>
      </w:r>
    </w:p>
    <w:p w:rsidR="007201CF" w:rsidRPr="00345EE2" w:rsidRDefault="007201CF" w:rsidP="007201CF">
      <w:pPr>
        <w:spacing w:line="360" w:lineRule="auto"/>
        <w:ind w:left="709" w:right="-183"/>
        <w:jc w:val="both"/>
      </w:pPr>
      <w:r w:rsidRPr="00E7546A">
        <w:rPr>
          <w:i/>
          <w:u w:val="single"/>
        </w:rPr>
        <w:t xml:space="preserve">На </w:t>
      </w:r>
      <w:r>
        <w:rPr>
          <w:i/>
          <w:u w:val="single"/>
        </w:rPr>
        <w:t>источнике по ул. Горького</w:t>
      </w:r>
      <w:r w:rsidRPr="00345EE2">
        <w:rPr>
          <w:i/>
          <w:u w:val="single"/>
        </w:rPr>
        <w:t xml:space="preserve"> в пос. Добринка при установленной тепловой нагрузки 3,2 Гкал/ч:</w:t>
      </w:r>
      <w:r w:rsidRPr="00345EE2">
        <w:t xml:space="preserve"> </w:t>
      </w:r>
    </w:p>
    <w:p w:rsidR="007201CF" w:rsidRPr="00345EE2" w:rsidRDefault="007201CF" w:rsidP="007201CF">
      <w:pPr>
        <w:numPr>
          <w:ilvl w:val="0"/>
          <w:numId w:val="16"/>
        </w:numPr>
        <w:spacing w:line="360" w:lineRule="auto"/>
        <w:ind w:right="-183" w:hanging="1069"/>
        <w:jc w:val="both"/>
      </w:pPr>
      <w:r w:rsidRPr="00345EE2">
        <w:t xml:space="preserve">на отопление </w:t>
      </w:r>
      <w:r>
        <w:t>-</w:t>
      </w:r>
      <w:r w:rsidRPr="00345EE2">
        <w:t xml:space="preserve"> </w:t>
      </w:r>
      <w:r>
        <w:t>0,16</w:t>
      </w:r>
      <w:r w:rsidRPr="00345EE2">
        <w:t xml:space="preserve"> Гкал/ч, </w:t>
      </w:r>
    </w:p>
    <w:p w:rsidR="007201CF" w:rsidRPr="00345EE2" w:rsidRDefault="007201CF" w:rsidP="007201CF">
      <w:pPr>
        <w:numPr>
          <w:ilvl w:val="0"/>
          <w:numId w:val="16"/>
        </w:numPr>
        <w:spacing w:line="360" w:lineRule="auto"/>
        <w:ind w:right="-183" w:hanging="1069"/>
        <w:jc w:val="both"/>
      </w:pPr>
      <w:r w:rsidRPr="00345EE2">
        <w:t>за отопительный период</w:t>
      </w:r>
      <w:r>
        <w:t xml:space="preserve"> </w:t>
      </w:r>
      <w:r w:rsidRPr="00345EE2">
        <w:t>- 0,25</w:t>
      </w:r>
      <w:r>
        <w:t>1</w:t>
      </w:r>
      <w:r w:rsidRPr="00345EE2">
        <w:t xml:space="preserve"> Гкал/ч </w:t>
      </w:r>
    </w:p>
    <w:p w:rsidR="007201CF" w:rsidRPr="00345EE2" w:rsidRDefault="007201CF" w:rsidP="007201CF">
      <w:pPr>
        <w:numPr>
          <w:ilvl w:val="0"/>
          <w:numId w:val="16"/>
        </w:numPr>
        <w:spacing w:line="360" w:lineRule="auto"/>
        <w:ind w:right="-183" w:hanging="1069"/>
        <w:jc w:val="both"/>
      </w:pPr>
      <w:r w:rsidRPr="00345EE2">
        <w:t xml:space="preserve">годовая тепловая нагрузка </w:t>
      </w:r>
      <w:r>
        <w:t>– 787,46</w:t>
      </w:r>
      <w:r w:rsidRPr="00345EE2">
        <w:t xml:space="preserve"> Гкал;</w:t>
      </w:r>
    </w:p>
    <w:p w:rsidR="007201CF" w:rsidRPr="004E5E4D" w:rsidRDefault="007201CF" w:rsidP="007201CF">
      <w:pPr>
        <w:spacing w:line="360" w:lineRule="auto"/>
        <w:ind w:left="709" w:right="-183"/>
        <w:jc w:val="both"/>
        <w:rPr>
          <w:i/>
          <w:u w:val="single"/>
        </w:rPr>
      </w:pPr>
      <w:r w:rsidRPr="00345EE2">
        <w:rPr>
          <w:i/>
          <w:u w:val="single"/>
        </w:rPr>
        <w:t>На котельной п</w:t>
      </w:r>
      <w:r>
        <w:rPr>
          <w:i/>
          <w:u w:val="single"/>
        </w:rPr>
        <w:t>о улице Корнева</w:t>
      </w:r>
      <w:r w:rsidRPr="00345EE2">
        <w:rPr>
          <w:i/>
          <w:u w:val="single"/>
        </w:rPr>
        <w:t xml:space="preserve">, при установленной тепловой  нагрузке </w:t>
      </w:r>
      <w:r>
        <w:rPr>
          <w:i/>
          <w:u w:val="single"/>
        </w:rPr>
        <w:t>0,52 Г</w:t>
      </w:r>
      <w:r w:rsidRPr="00345EE2">
        <w:rPr>
          <w:i/>
          <w:u w:val="single"/>
        </w:rPr>
        <w:t>кал/ч</w:t>
      </w:r>
      <w:r w:rsidRPr="00345EE2">
        <w:t xml:space="preserve">: </w:t>
      </w:r>
    </w:p>
    <w:p w:rsidR="007201CF" w:rsidRPr="00345EE2" w:rsidRDefault="007201CF" w:rsidP="007201CF">
      <w:pPr>
        <w:numPr>
          <w:ilvl w:val="0"/>
          <w:numId w:val="17"/>
        </w:numPr>
        <w:spacing w:line="360" w:lineRule="auto"/>
        <w:ind w:right="-183"/>
        <w:jc w:val="both"/>
      </w:pPr>
      <w:r w:rsidRPr="00345EE2">
        <w:lastRenderedPageBreak/>
        <w:t>на отопление –</w:t>
      </w:r>
      <w:r>
        <w:t xml:space="preserve"> </w:t>
      </w:r>
      <w:r w:rsidRPr="00345EE2">
        <w:t>0,</w:t>
      </w:r>
      <w:r>
        <w:t>2</w:t>
      </w:r>
      <w:r w:rsidRPr="00345EE2">
        <w:t xml:space="preserve"> Гкал/ч </w:t>
      </w:r>
    </w:p>
    <w:p w:rsidR="007201CF" w:rsidRPr="00345EE2" w:rsidRDefault="007201CF" w:rsidP="007201CF">
      <w:pPr>
        <w:numPr>
          <w:ilvl w:val="0"/>
          <w:numId w:val="17"/>
        </w:numPr>
        <w:spacing w:line="360" w:lineRule="auto"/>
        <w:ind w:right="-183"/>
        <w:jc w:val="both"/>
      </w:pPr>
      <w:r w:rsidRPr="00345EE2">
        <w:t>за отопительный период –</w:t>
      </w:r>
      <w:r>
        <w:t xml:space="preserve"> </w:t>
      </w:r>
      <w:r w:rsidRPr="00345EE2">
        <w:t>0,367 Гкал</w:t>
      </w:r>
      <w:r>
        <w:t>/</w:t>
      </w:r>
      <w:r w:rsidRPr="00345EE2">
        <w:t>ч;</w:t>
      </w:r>
    </w:p>
    <w:p w:rsidR="007201CF" w:rsidRPr="00345EE2" w:rsidRDefault="007201CF" w:rsidP="007201CF">
      <w:pPr>
        <w:numPr>
          <w:ilvl w:val="0"/>
          <w:numId w:val="17"/>
        </w:numPr>
        <w:spacing w:line="360" w:lineRule="auto"/>
        <w:ind w:right="-183"/>
        <w:jc w:val="both"/>
      </w:pPr>
      <w:r w:rsidRPr="00345EE2">
        <w:t xml:space="preserve">годовая тепловая нагрузка – </w:t>
      </w:r>
      <w:r>
        <w:t>1757,3</w:t>
      </w:r>
      <w:r w:rsidRPr="00345EE2">
        <w:t xml:space="preserve"> Гкал;</w:t>
      </w:r>
    </w:p>
    <w:p w:rsidR="007201CF" w:rsidRPr="00345EE2" w:rsidRDefault="007201CF" w:rsidP="007201CF">
      <w:pPr>
        <w:spacing w:line="360" w:lineRule="auto"/>
        <w:ind w:left="709" w:right="-183"/>
        <w:jc w:val="both"/>
        <w:rPr>
          <w:i/>
          <w:u w:val="single"/>
        </w:rPr>
      </w:pPr>
      <w:r w:rsidRPr="00345EE2">
        <w:rPr>
          <w:i/>
          <w:u w:val="single"/>
        </w:rPr>
        <w:t xml:space="preserve">На источнике </w:t>
      </w:r>
      <w:r>
        <w:rPr>
          <w:i/>
          <w:u w:val="single"/>
        </w:rPr>
        <w:t>по ул. Ленинская</w:t>
      </w:r>
      <w:r w:rsidRPr="00345EE2">
        <w:rPr>
          <w:i/>
          <w:u w:val="single"/>
        </w:rPr>
        <w:t xml:space="preserve">, при установленной тепловой нагрузке </w:t>
      </w:r>
      <w:r>
        <w:rPr>
          <w:i/>
          <w:u w:val="single"/>
        </w:rPr>
        <w:t>3,</w:t>
      </w:r>
      <w:r w:rsidRPr="00345EE2">
        <w:rPr>
          <w:i/>
          <w:u w:val="single"/>
        </w:rPr>
        <w:t xml:space="preserve"> Гкал/ч: </w:t>
      </w:r>
    </w:p>
    <w:p w:rsidR="007201CF" w:rsidRPr="00345EE2" w:rsidRDefault="007201CF" w:rsidP="007201CF">
      <w:pPr>
        <w:numPr>
          <w:ilvl w:val="0"/>
          <w:numId w:val="18"/>
        </w:numPr>
        <w:spacing w:line="360" w:lineRule="auto"/>
        <w:ind w:right="-183"/>
        <w:jc w:val="both"/>
      </w:pPr>
      <w:r w:rsidRPr="00345EE2">
        <w:t>на отопление –</w:t>
      </w:r>
      <w:r>
        <w:t xml:space="preserve"> </w:t>
      </w:r>
      <w:r w:rsidRPr="00345EE2">
        <w:t>0,</w:t>
      </w:r>
      <w:r>
        <w:t>64</w:t>
      </w:r>
      <w:r w:rsidRPr="00345EE2">
        <w:t xml:space="preserve"> Гкал/ч,</w:t>
      </w:r>
    </w:p>
    <w:p w:rsidR="007201CF" w:rsidRPr="00345EE2" w:rsidRDefault="007201CF" w:rsidP="007201CF">
      <w:pPr>
        <w:numPr>
          <w:ilvl w:val="0"/>
          <w:numId w:val="18"/>
        </w:numPr>
        <w:spacing w:line="360" w:lineRule="auto"/>
        <w:ind w:right="-183"/>
        <w:jc w:val="both"/>
      </w:pPr>
      <w:r w:rsidRPr="00345EE2">
        <w:t xml:space="preserve">за отопительный период </w:t>
      </w:r>
      <w:r>
        <w:t xml:space="preserve">- </w:t>
      </w:r>
      <w:r w:rsidRPr="00345EE2">
        <w:t>1,</w:t>
      </w:r>
      <w:r>
        <w:t>006</w:t>
      </w:r>
      <w:r w:rsidRPr="00345EE2">
        <w:t xml:space="preserve"> Гкал/ч </w:t>
      </w:r>
    </w:p>
    <w:p w:rsidR="007201CF" w:rsidRPr="00345EE2" w:rsidRDefault="007201CF" w:rsidP="007201CF">
      <w:pPr>
        <w:numPr>
          <w:ilvl w:val="0"/>
          <w:numId w:val="18"/>
        </w:numPr>
        <w:spacing w:line="360" w:lineRule="auto"/>
        <w:ind w:right="-183"/>
        <w:jc w:val="both"/>
      </w:pPr>
      <w:r w:rsidRPr="00345EE2">
        <w:t>годовая тепловая нагрузка</w:t>
      </w:r>
      <w:r>
        <w:t xml:space="preserve"> - 3400</w:t>
      </w:r>
      <w:r w:rsidRPr="00345EE2">
        <w:t xml:space="preserve"> Гкал;</w:t>
      </w:r>
    </w:p>
    <w:p w:rsidR="007201CF" w:rsidRPr="00345EE2" w:rsidRDefault="007201CF" w:rsidP="007201CF">
      <w:pPr>
        <w:spacing w:line="360" w:lineRule="auto"/>
        <w:ind w:left="709" w:right="-183"/>
        <w:jc w:val="both"/>
        <w:rPr>
          <w:i/>
          <w:u w:val="single"/>
        </w:rPr>
      </w:pPr>
      <w:r w:rsidRPr="00345EE2">
        <w:rPr>
          <w:i/>
          <w:u w:val="single"/>
        </w:rPr>
        <w:t xml:space="preserve">На котельной по улице </w:t>
      </w:r>
      <w:proofErr w:type="spellStart"/>
      <w:r w:rsidRPr="00345EE2">
        <w:rPr>
          <w:i/>
          <w:u w:val="single"/>
        </w:rPr>
        <w:t>Воронского</w:t>
      </w:r>
      <w:proofErr w:type="spellEnd"/>
      <w:r w:rsidRPr="00345EE2">
        <w:rPr>
          <w:i/>
          <w:u w:val="single"/>
        </w:rPr>
        <w:t xml:space="preserve">, при установленной тепловой нагрузке </w:t>
      </w:r>
      <w:r>
        <w:rPr>
          <w:i/>
          <w:u w:val="single"/>
        </w:rPr>
        <w:t>5,2</w:t>
      </w:r>
      <w:r w:rsidRPr="00345EE2">
        <w:rPr>
          <w:i/>
          <w:u w:val="single"/>
        </w:rPr>
        <w:t xml:space="preserve"> Гкал/ч: </w:t>
      </w:r>
    </w:p>
    <w:p w:rsidR="007201CF" w:rsidRPr="00345EE2" w:rsidRDefault="007201CF" w:rsidP="007201CF">
      <w:pPr>
        <w:numPr>
          <w:ilvl w:val="0"/>
          <w:numId w:val="18"/>
        </w:numPr>
        <w:spacing w:line="360" w:lineRule="auto"/>
        <w:ind w:right="-183"/>
        <w:jc w:val="both"/>
      </w:pPr>
      <w:r w:rsidRPr="00345EE2">
        <w:t>на отопление – 0,</w:t>
      </w:r>
      <w:r>
        <w:t>861</w:t>
      </w:r>
      <w:r w:rsidRPr="00345EE2">
        <w:t xml:space="preserve"> Гкал/ч,</w:t>
      </w:r>
    </w:p>
    <w:p w:rsidR="007201CF" w:rsidRPr="00345EE2" w:rsidRDefault="007201CF" w:rsidP="007201CF">
      <w:pPr>
        <w:numPr>
          <w:ilvl w:val="0"/>
          <w:numId w:val="18"/>
        </w:numPr>
        <w:spacing w:line="360" w:lineRule="auto"/>
        <w:ind w:right="-183"/>
        <w:jc w:val="both"/>
      </w:pPr>
      <w:r w:rsidRPr="00345EE2">
        <w:t>за отопительный период – 1,43</w:t>
      </w:r>
      <w:r>
        <w:t>5 Гкал/ч;</w:t>
      </w:r>
    </w:p>
    <w:p w:rsidR="007201CF" w:rsidRPr="00345EE2" w:rsidRDefault="007201CF" w:rsidP="007201CF">
      <w:pPr>
        <w:numPr>
          <w:ilvl w:val="0"/>
          <w:numId w:val="18"/>
        </w:numPr>
        <w:spacing w:line="360" w:lineRule="auto"/>
        <w:ind w:right="-183"/>
        <w:jc w:val="both"/>
      </w:pPr>
      <w:r w:rsidRPr="00345EE2">
        <w:t xml:space="preserve">годовая тепловая нагрузка – </w:t>
      </w:r>
      <w:r>
        <w:t>4831,9</w:t>
      </w:r>
      <w:r w:rsidRPr="00345EE2">
        <w:t xml:space="preserve"> Гкал</w:t>
      </w:r>
      <w:r>
        <w:t>.</w:t>
      </w:r>
    </w:p>
    <w:p w:rsidR="007201CF" w:rsidRDefault="007201CF" w:rsidP="007201CF">
      <w:pPr>
        <w:spacing w:line="360" w:lineRule="auto"/>
        <w:ind w:left="142" w:right="-183" w:firstLine="567"/>
        <w:jc w:val="both"/>
      </w:pPr>
    </w:p>
    <w:p w:rsidR="007201CF" w:rsidRPr="000F58A3" w:rsidRDefault="007201CF" w:rsidP="007201CF">
      <w:pPr>
        <w:spacing w:line="360" w:lineRule="auto"/>
        <w:ind w:left="142" w:right="-183" w:firstLine="567"/>
        <w:jc w:val="both"/>
        <w:rPr>
          <w:u w:val="single"/>
        </w:rPr>
      </w:pPr>
      <w:r w:rsidRPr="000F58A3">
        <w:rPr>
          <w:u w:val="single"/>
        </w:rPr>
        <w:t>1.5.5.Существующие нормативы потребления тепловой энергии для населения на отопление и горячее водоснабжение.</w:t>
      </w:r>
    </w:p>
    <w:p w:rsidR="007201CF" w:rsidRDefault="007201CF" w:rsidP="007201CF">
      <w:pPr>
        <w:spacing w:line="360" w:lineRule="auto"/>
        <w:ind w:left="142" w:right="-183" w:firstLine="567"/>
        <w:jc w:val="both"/>
        <w:rPr>
          <w:bCs/>
          <w:iCs/>
        </w:rPr>
      </w:pPr>
      <w:r>
        <w:rPr>
          <w:bCs/>
          <w:iCs/>
        </w:rPr>
        <w:t xml:space="preserve">Нормативы потребления тепловой энергии для населения на отопление и горячее водоснабжение определены по [4] исходя из (значения принимались для зданий постройки до </w:t>
      </w:r>
      <w:smartTag w:uri="urn:schemas-microsoft-com:office:smarttags" w:element="metricconverter">
        <w:smartTagPr>
          <w:attr w:name="ProductID" w:val="2000 г"/>
        </w:smartTagPr>
        <w:r>
          <w:rPr>
            <w:bCs/>
            <w:iCs/>
          </w:rPr>
          <w:t>2000 г</w:t>
        </w:r>
      </w:smartTag>
      <w:r>
        <w:rPr>
          <w:bCs/>
          <w:iCs/>
        </w:rPr>
        <w:t>.):</w:t>
      </w:r>
    </w:p>
    <w:p w:rsidR="007201CF" w:rsidRDefault="007201CF" w:rsidP="007201CF">
      <w:pPr>
        <w:numPr>
          <w:ilvl w:val="0"/>
          <w:numId w:val="19"/>
        </w:numPr>
        <w:spacing w:line="360" w:lineRule="auto"/>
        <w:ind w:right="-183"/>
        <w:jc w:val="both"/>
        <w:rPr>
          <w:bCs/>
          <w:iCs/>
        </w:rPr>
      </w:pPr>
      <w:r>
        <w:rPr>
          <w:bCs/>
          <w:iCs/>
        </w:rPr>
        <w:t xml:space="preserve">укрупненного показателя на отопление максимального теплового потока на отопление жилых зданий на </w:t>
      </w:r>
      <w:smartTag w:uri="urn:schemas-microsoft-com:office:smarttags" w:element="metricconverter">
        <w:smartTagPr>
          <w:attr w:name="ProductID" w:val="1 м2"/>
        </w:smartTagPr>
        <w:r>
          <w:rPr>
            <w:bCs/>
            <w:iCs/>
          </w:rPr>
          <w:t>1 м</w:t>
        </w:r>
        <w:r>
          <w:rPr>
            <w:bCs/>
            <w:iCs/>
            <w:vertAlign w:val="superscript"/>
          </w:rPr>
          <w:t>2</w:t>
        </w:r>
      </w:smartTag>
      <w:r>
        <w:rPr>
          <w:bCs/>
          <w:iCs/>
        </w:rPr>
        <w:t xml:space="preserve"> общей площади в зависимости от этажности и года постройки, которое составило – </w:t>
      </w:r>
      <w:proofErr w:type="spellStart"/>
      <w:r w:rsidRPr="006C4573">
        <w:rPr>
          <w:bCs/>
          <w:i/>
          <w:iCs/>
          <w:lang w:val="en-US"/>
        </w:rPr>
        <w:t>q</w:t>
      </w:r>
      <w:r w:rsidRPr="006C4573">
        <w:rPr>
          <w:bCs/>
          <w:i/>
          <w:iCs/>
          <w:vertAlign w:val="subscript"/>
          <w:lang w:val="en-US"/>
        </w:rPr>
        <w:t>o</w:t>
      </w:r>
      <w:proofErr w:type="spellEnd"/>
      <w:r>
        <w:rPr>
          <w:bCs/>
          <w:iCs/>
        </w:rPr>
        <w:t>=0.37</w:t>
      </w:r>
      <w:r w:rsidRPr="006C4573">
        <w:rPr>
          <w:bCs/>
          <w:iCs/>
        </w:rPr>
        <w:t xml:space="preserve"> </w:t>
      </w:r>
      <w:r>
        <w:rPr>
          <w:bCs/>
          <w:iCs/>
        </w:rPr>
        <w:t>Вт/м</w:t>
      </w:r>
      <w:r>
        <w:rPr>
          <w:bCs/>
          <w:iCs/>
          <w:vertAlign w:val="superscript"/>
        </w:rPr>
        <w:t>2</w:t>
      </w:r>
      <w:r>
        <w:rPr>
          <w:bCs/>
          <w:iCs/>
        </w:rPr>
        <w:t>;</w:t>
      </w:r>
    </w:p>
    <w:p w:rsidR="007201CF" w:rsidRDefault="007201CF" w:rsidP="007201CF">
      <w:pPr>
        <w:spacing w:line="360" w:lineRule="auto"/>
        <w:ind w:left="1069" w:right="-183"/>
        <w:jc w:val="both"/>
        <w:rPr>
          <w:bCs/>
          <w:iCs/>
        </w:rPr>
      </w:pPr>
    </w:p>
    <w:p w:rsidR="007201CF" w:rsidRDefault="007201CF" w:rsidP="007201CF">
      <w:pPr>
        <w:spacing w:line="360" w:lineRule="auto"/>
        <w:ind w:left="142" w:right="-183" w:firstLine="567"/>
        <w:jc w:val="both"/>
        <w:rPr>
          <w:b/>
          <w:bCs/>
          <w:i/>
          <w:iCs/>
        </w:rPr>
      </w:pPr>
      <w:r w:rsidRPr="002F5A7D">
        <w:rPr>
          <w:b/>
          <w:bCs/>
          <w:i/>
          <w:iCs/>
        </w:rPr>
        <w:t>1.6. Балансы тепловой мощности и тепловой нагрузки в зонах действия источников тепловой энергии</w:t>
      </w:r>
    </w:p>
    <w:p w:rsidR="007201CF" w:rsidRPr="004601D7" w:rsidRDefault="007201CF" w:rsidP="007201CF">
      <w:pPr>
        <w:spacing w:line="360" w:lineRule="auto"/>
        <w:ind w:left="142" w:right="-183" w:firstLine="567"/>
        <w:jc w:val="both"/>
        <w:rPr>
          <w:bCs/>
          <w:iCs/>
          <w:u w:val="single"/>
        </w:rPr>
      </w:pPr>
      <w:r w:rsidRPr="004601D7">
        <w:rPr>
          <w:bCs/>
          <w:iCs/>
          <w:u w:val="single"/>
        </w:rPr>
        <w:t>1.6.1. 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в тепловых сетях и присоединенной тепловой нагрузки к каждому источнику тепловой энергии</w:t>
      </w:r>
    </w:p>
    <w:p w:rsidR="007201CF" w:rsidRDefault="007201CF" w:rsidP="007201CF">
      <w:pPr>
        <w:spacing w:line="360" w:lineRule="auto"/>
        <w:ind w:left="142" w:right="-183" w:firstLine="567"/>
        <w:jc w:val="both"/>
      </w:pPr>
      <w:r>
        <w:t>Система централизованного теплоснабжения  от котельной по ул. Горького осуществляет</w:t>
      </w:r>
      <w:r w:rsidRPr="008E201B">
        <w:t xml:space="preserve"> </w:t>
      </w:r>
      <w:r>
        <w:t xml:space="preserve">отпуск тепловой энергии для МОУ НОШ по 4-х трубной тепловой сети трубопроводов. Для системы отопления </w:t>
      </w:r>
      <w:r w:rsidRPr="00650BDE">
        <w:t>длин</w:t>
      </w:r>
      <w:r>
        <w:t xml:space="preserve">а тепловой сети составляет </w:t>
      </w:r>
      <w:smartTag w:uri="urn:schemas-microsoft-com:office:smarttags" w:element="metricconverter">
        <w:smartTagPr>
          <w:attr w:name="ProductID" w:val="546 м"/>
        </w:smartTagPr>
        <w:r>
          <w:t>546 м</w:t>
        </w:r>
      </w:smartTag>
      <w:r>
        <w:t xml:space="preserve">, средний диаметр трубопровода </w:t>
      </w:r>
      <w:smartTag w:uri="urn:schemas-microsoft-com:office:smarttags" w:element="metricconverter">
        <w:smartTagPr>
          <w:attr w:name="ProductID" w:val="100 мм"/>
        </w:smartTagPr>
        <w:r>
          <w:t>100 мм</w:t>
        </w:r>
      </w:smartTag>
      <w:r>
        <w:t xml:space="preserve">. Для системы горячего водоснабжения </w:t>
      </w:r>
      <w:r w:rsidRPr="00650BDE">
        <w:t>длин</w:t>
      </w:r>
      <w:r>
        <w:t xml:space="preserve">а тепловой сети составляет также </w:t>
      </w:r>
      <w:smartTag w:uri="urn:schemas-microsoft-com:office:smarttags" w:element="metricconverter">
        <w:smartTagPr>
          <w:attr w:name="ProductID" w:val="546 м"/>
        </w:smartTagPr>
        <w:r>
          <w:t>546 м</w:t>
        </w:r>
      </w:smartTag>
      <w:r>
        <w:t xml:space="preserve">, диаметр трубопровода </w:t>
      </w:r>
      <w:smartTag w:uri="urn:schemas-microsoft-com:office:smarttags" w:element="metricconverter">
        <w:smartTagPr>
          <w:attr w:name="ProductID" w:val="76 мм"/>
        </w:smartTagPr>
        <w:r>
          <w:t>76 мм</w:t>
        </w:r>
      </w:smartTag>
      <w:r>
        <w:t>. На источнике теплоты установлены 2 котла КСВ-1,86. Общая тепловая мощность источника теплоты составляет  3,</w:t>
      </w:r>
      <w:r w:rsidRPr="00DA5C98">
        <w:t>2</w:t>
      </w:r>
      <w:r>
        <w:t xml:space="preserve"> Гкал/ч. </w:t>
      </w:r>
    </w:p>
    <w:p w:rsidR="007201CF" w:rsidRDefault="007201CF" w:rsidP="007201CF">
      <w:pPr>
        <w:spacing w:line="360" w:lineRule="auto"/>
        <w:ind w:left="142" w:right="-183" w:firstLine="567"/>
        <w:jc w:val="both"/>
      </w:pPr>
      <w:r w:rsidRPr="00C9760B">
        <w:t>Система централизованного теплоснабжения</w:t>
      </w:r>
      <w:r>
        <w:t xml:space="preserve"> от котельной по ул. Ленинская осуществляет</w:t>
      </w:r>
      <w:r w:rsidRPr="008E201B">
        <w:t xml:space="preserve"> </w:t>
      </w:r>
      <w:r>
        <w:t>отпуск тепловой энергии для районного дома культуры по 2-х трубной тепловой сети,</w:t>
      </w:r>
      <w:r w:rsidRPr="00C9760B">
        <w:t xml:space="preserve"> длиной </w:t>
      </w:r>
      <w:smartTag w:uri="urn:schemas-microsoft-com:office:smarttags" w:element="metricconverter">
        <w:smartTagPr>
          <w:attr w:name="ProductID" w:val="584 м"/>
        </w:smartTagPr>
        <w:r>
          <w:t xml:space="preserve">584 </w:t>
        </w:r>
        <w:r w:rsidRPr="00C9760B">
          <w:t>м</w:t>
        </w:r>
      </w:smartTag>
      <w:r w:rsidRPr="00C9760B">
        <w:t xml:space="preserve"> с котлами «Братск-1Г». Существующая котельная работает на газовом топливе и вырабатывает тепловую энергию в виде горячей воды.</w:t>
      </w:r>
      <w:r>
        <w:t xml:space="preserve"> Установленная мощность 3-х котлов составляет 3 МВт. </w:t>
      </w:r>
    </w:p>
    <w:p w:rsidR="007201CF" w:rsidRDefault="007201CF" w:rsidP="007201CF">
      <w:pPr>
        <w:spacing w:line="360" w:lineRule="auto"/>
        <w:ind w:left="142" w:right="-183" w:firstLine="567"/>
        <w:jc w:val="both"/>
      </w:pPr>
      <w:r w:rsidRPr="00C9760B">
        <w:lastRenderedPageBreak/>
        <w:t>Система централизованного теплоснабжения</w:t>
      </w:r>
      <w:r>
        <w:t xml:space="preserve"> от котельной по ул. </w:t>
      </w:r>
      <w:proofErr w:type="spellStart"/>
      <w:r>
        <w:t>Воронского</w:t>
      </w:r>
      <w:proofErr w:type="spellEnd"/>
      <w:r>
        <w:t xml:space="preserve"> осуществляет</w:t>
      </w:r>
      <w:r w:rsidRPr="008E201B">
        <w:t xml:space="preserve"> </w:t>
      </w:r>
      <w:r>
        <w:t xml:space="preserve">отпуск тепловой энергии для центральной районной больницы по  4-х трубной тепловой сети трубопроводов. Для системы отопления </w:t>
      </w:r>
      <w:r w:rsidRPr="00C9760B">
        <w:t>длин</w:t>
      </w:r>
      <w:r>
        <w:t>а тепловой сети составляет</w:t>
      </w:r>
      <w:r w:rsidRPr="00C9760B">
        <w:t xml:space="preserve"> </w:t>
      </w:r>
      <w:smartTag w:uri="urn:schemas-microsoft-com:office:smarttags" w:element="metricconverter">
        <w:smartTagPr>
          <w:attr w:name="ProductID" w:val="969 м"/>
        </w:smartTagPr>
        <w:r>
          <w:t xml:space="preserve">969 </w:t>
        </w:r>
        <w:r w:rsidRPr="00C9760B">
          <w:t>м</w:t>
        </w:r>
      </w:smartTag>
      <w:r w:rsidRPr="00C9760B">
        <w:t xml:space="preserve"> </w:t>
      </w:r>
      <w:r>
        <w:t xml:space="preserve">и средний диаметр – </w:t>
      </w:r>
      <w:smartTag w:uri="urn:schemas-microsoft-com:office:smarttags" w:element="metricconverter">
        <w:smartTagPr>
          <w:attr w:name="ProductID" w:val="100 мм"/>
        </w:smartTagPr>
        <w:r>
          <w:t>100 мм</w:t>
        </w:r>
      </w:smartTag>
      <w:r>
        <w:t xml:space="preserve">. Для системы горячего водоснабжения длина тепловой сети также – </w:t>
      </w:r>
      <w:smartTag w:uri="urn:schemas-microsoft-com:office:smarttags" w:element="metricconverter">
        <w:smartTagPr>
          <w:attr w:name="ProductID" w:val="969 м"/>
        </w:smartTagPr>
        <w:r>
          <w:t>969 м</w:t>
        </w:r>
      </w:smartTag>
      <w:r>
        <w:t xml:space="preserve"> и диаметр – </w:t>
      </w:r>
      <w:smartTag w:uri="urn:schemas-microsoft-com:office:smarttags" w:element="metricconverter">
        <w:smartTagPr>
          <w:attr w:name="ProductID" w:val="57 мм"/>
        </w:smartTagPr>
        <w:r>
          <w:t>57 мм</w:t>
        </w:r>
      </w:smartTag>
      <w:r>
        <w:t>. На источнике установлены 3</w:t>
      </w:r>
      <w:r w:rsidRPr="00C9760B">
        <w:t xml:space="preserve"> котла </w:t>
      </w:r>
      <w:r w:rsidRPr="00567ECC">
        <w:t>«</w:t>
      </w:r>
      <w:r>
        <w:t xml:space="preserve">Вулкан» </w:t>
      </w:r>
      <w:r>
        <w:rPr>
          <w:lang w:val="en-US"/>
        </w:rPr>
        <w:t>VK</w:t>
      </w:r>
      <w:r w:rsidRPr="001F5D57">
        <w:t>-2000</w:t>
      </w:r>
      <w:r w:rsidRPr="00C9760B">
        <w:t>.</w:t>
      </w:r>
      <w:r>
        <w:t xml:space="preserve"> Установленная мощность 3-х котлов составляет 6 МВт.</w:t>
      </w:r>
    </w:p>
    <w:p w:rsidR="007201CF" w:rsidRDefault="007201CF" w:rsidP="007201CF">
      <w:pPr>
        <w:spacing w:line="360" w:lineRule="auto"/>
        <w:ind w:left="142" w:right="-183" w:firstLine="567"/>
        <w:jc w:val="both"/>
      </w:pPr>
      <w:r w:rsidRPr="00C9760B">
        <w:t>Система централизованного теплоснабжения</w:t>
      </w:r>
      <w:r>
        <w:t xml:space="preserve"> от котельной по ул. Корнева осуществляет</w:t>
      </w:r>
      <w:r w:rsidRPr="008E201B">
        <w:t xml:space="preserve"> </w:t>
      </w:r>
      <w:r>
        <w:t>отпуск тепловой энергии для центральной районной больницы и поликлиники по  4-х трубной системе трубопроводов тепловой сети</w:t>
      </w:r>
      <w:r w:rsidRPr="00C9760B">
        <w:t xml:space="preserve"> длиной</w:t>
      </w:r>
      <w:r>
        <w:t xml:space="preserve"> </w:t>
      </w:r>
      <w:smartTag w:uri="urn:schemas-microsoft-com:office:smarttags" w:element="metricconverter">
        <w:smartTagPr>
          <w:attr w:name="ProductID" w:val="310 м"/>
        </w:smartTagPr>
        <w:r>
          <w:t xml:space="preserve">310 </w:t>
        </w:r>
        <w:r w:rsidRPr="00C9760B">
          <w:t>м</w:t>
        </w:r>
      </w:smartTag>
      <w:r w:rsidRPr="00C9760B">
        <w:t xml:space="preserve"> с </w:t>
      </w:r>
      <w:r>
        <w:t xml:space="preserve">2 </w:t>
      </w:r>
      <w:r w:rsidRPr="00C9760B">
        <w:t>котлами</w:t>
      </w:r>
      <w:r>
        <w:t xml:space="preserve"> КВА-0,3</w:t>
      </w:r>
      <w:r w:rsidRPr="00C9760B">
        <w:t>.</w:t>
      </w:r>
      <w:r>
        <w:t xml:space="preserve"> Мощность установленных 3-х котлов составляет 0,6 МВт. </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bCs/>
          <w:iCs/>
          <w:u w:val="single"/>
        </w:rPr>
      </w:pPr>
      <w:r w:rsidRPr="00236883">
        <w:rPr>
          <w:bCs/>
          <w:iCs/>
          <w:u w:val="single"/>
        </w:rPr>
        <w:t xml:space="preserve">1.6.2. Резервы и дефицит тепловой мощности нетто по каждому источнику тепловой </w:t>
      </w:r>
    </w:p>
    <w:p w:rsidR="007201CF" w:rsidRDefault="007201CF" w:rsidP="007201CF">
      <w:pPr>
        <w:spacing w:line="360" w:lineRule="auto"/>
        <w:ind w:left="142" w:right="-183" w:firstLine="567"/>
        <w:jc w:val="both"/>
        <w:rPr>
          <w:bCs/>
          <w:iCs/>
          <w:u w:val="single"/>
        </w:rPr>
      </w:pPr>
      <w:r w:rsidRPr="00236883">
        <w:rPr>
          <w:bCs/>
          <w:iCs/>
          <w:u w:val="single"/>
        </w:rPr>
        <w:t>энергии и выводом тепловой мощности от источников тепловой энергии</w:t>
      </w:r>
    </w:p>
    <w:p w:rsidR="007201CF" w:rsidRDefault="007201CF" w:rsidP="007201CF">
      <w:pPr>
        <w:spacing w:line="360" w:lineRule="auto"/>
        <w:ind w:left="142" w:right="-183" w:firstLine="567"/>
        <w:jc w:val="both"/>
        <w:rPr>
          <w:bCs/>
          <w:iCs/>
        </w:rPr>
      </w:pPr>
      <w:r>
        <w:rPr>
          <w:bCs/>
          <w:iCs/>
        </w:rPr>
        <w:t>Дефицит тепловой мощности двух источников тепловой энергии (по ул. Горького и ул. Ленинская) отсутствуют, имеется даже некоторый резерв между вырабатываемым количеством теплоты и потребляемым объектами.</w:t>
      </w:r>
    </w:p>
    <w:p w:rsidR="007201CF" w:rsidRDefault="007201CF" w:rsidP="007201CF">
      <w:pPr>
        <w:spacing w:line="360" w:lineRule="auto"/>
        <w:ind w:left="142" w:right="-183" w:firstLine="567"/>
        <w:jc w:val="both"/>
        <w:rPr>
          <w:bCs/>
          <w:iCs/>
        </w:rPr>
      </w:pPr>
      <w:r>
        <w:rPr>
          <w:bCs/>
          <w:iCs/>
        </w:rPr>
        <w:t xml:space="preserve">На других источниках тепловой энергии, расположенных по ул. Корнева и ул. </w:t>
      </w:r>
      <w:proofErr w:type="spellStart"/>
      <w:r>
        <w:rPr>
          <w:bCs/>
          <w:iCs/>
        </w:rPr>
        <w:t>Воронского</w:t>
      </w:r>
      <w:proofErr w:type="spellEnd"/>
      <w:r>
        <w:rPr>
          <w:bCs/>
          <w:iCs/>
        </w:rPr>
        <w:t>, резервы и дефицит тепловой мощности источников тепловой энергии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4D2458">
        <w:rPr>
          <w:bCs/>
          <w:iCs/>
          <w:u w:val="single"/>
        </w:rPr>
        <w:t>1.6.3. Гидравлические режимы, обеспечивающие передачу тепловой энергии от источника тепловой энергии до самого удаленного потребителя и характеристика существующих возможностей (резервы и дефицит по пропускной способности, передачи тепловой энергии от источника к потребителю).</w:t>
      </w:r>
    </w:p>
    <w:p w:rsidR="007201CF" w:rsidRDefault="007201CF" w:rsidP="007201CF">
      <w:pPr>
        <w:spacing w:line="360" w:lineRule="auto"/>
        <w:ind w:left="142" w:right="41" w:firstLine="709"/>
        <w:jc w:val="both"/>
        <w:rPr>
          <w:bCs/>
          <w:iCs/>
        </w:rPr>
      </w:pPr>
      <w:r>
        <w:rPr>
          <w:bCs/>
          <w:iCs/>
        </w:rPr>
        <w:t>Насосное оборудование обеспечивает требуемые гидростатические и гидродинамические режимы сетей систем теплоснабжения, а также обеспечивают передачу тепловой энергии от источников до самых удаленных потребителей.</w:t>
      </w:r>
    </w:p>
    <w:p w:rsidR="007201CF" w:rsidRDefault="007201CF" w:rsidP="007201CF">
      <w:pPr>
        <w:spacing w:line="360" w:lineRule="auto"/>
        <w:ind w:left="142" w:right="41" w:firstLine="709"/>
        <w:jc w:val="both"/>
        <w:rPr>
          <w:bCs/>
          <w:iCs/>
        </w:rPr>
      </w:pPr>
      <w:r>
        <w:rPr>
          <w:bCs/>
          <w:iCs/>
        </w:rPr>
        <w:t>Гидростатические режимы обеспечивают заполнение систем отопления зданий водой.</w:t>
      </w:r>
    </w:p>
    <w:p w:rsidR="007201CF" w:rsidRDefault="007201CF" w:rsidP="007201CF">
      <w:pPr>
        <w:spacing w:line="360" w:lineRule="auto"/>
        <w:ind w:left="142" w:right="41" w:firstLine="709"/>
        <w:jc w:val="both"/>
        <w:rPr>
          <w:bCs/>
          <w:iCs/>
        </w:rPr>
      </w:pPr>
      <w:r>
        <w:rPr>
          <w:bCs/>
          <w:iCs/>
        </w:rPr>
        <w:t>Гидродинамический режим обеспечивает циркуляцию сетевой воды в системе теплоснабжения и системах отопления с достаточно большими запасами. Так на источниках теплоты:</w:t>
      </w:r>
    </w:p>
    <w:p w:rsidR="007201CF" w:rsidRDefault="007201CF" w:rsidP="007201CF">
      <w:pPr>
        <w:numPr>
          <w:ilvl w:val="0"/>
          <w:numId w:val="19"/>
        </w:numPr>
        <w:spacing w:line="360" w:lineRule="auto"/>
        <w:ind w:right="41"/>
        <w:jc w:val="both"/>
      </w:pPr>
      <w:r>
        <w:rPr>
          <w:bCs/>
          <w:iCs/>
        </w:rPr>
        <w:t xml:space="preserve">для котельной по ул. Горького перепад давления составляет </w:t>
      </w:r>
      <w:r w:rsidRPr="00DD00BD">
        <w:rPr>
          <w:bCs/>
          <w:iCs/>
        </w:rPr>
        <w:t>0,</w:t>
      </w:r>
      <w:r>
        <w:rPr>
          <w:bCs/>
          <w:iCs/>
        </w:rPr>
        <w:t>1383</w:t>
      </w:r>
      <w:r w:rsidRPr="00DD00BD">
        <w:rPr>
          <w:bCs/>
          <w:iCs/>
        </w:rPr>
        <w:t xml:space="preserve"> МПа (Р</w:t>
      </w:r>
      <w:r w:rsidRPr="00DD00BD">
        <w:rPr>
          <w:bCs/>
          <w:iCs/>
          <w:vertAlign w:val="subscript"/>
        </w:rPr>
        <w:t>1</w:t>
      </w:r>
      <w:r w:rsidRPr="00DD00BD">
        <w:rPr>
          <w:bCs/>
          <w:iCs/>
        </w:rPr>
        <w:t>=0,</w:t>
      </w:r>
      <w:r>
        <w:rPr>
          <w:bCs/>
          <w:iCs/>
        </w:rPr>
        <w:t>29</w:t>
      </w:r>
      <w:r w:rsidRPr="00DD00BD">
        <w:rPr>
          <w:bCs/>
          <w:iCs/>
        </w:rPr>
        <w:t xml:space="preserve"> МПа, Р</w:t>
      </w:r>
      <w:r w:rsidRPr="00DD00BD">
        <w:rPr>
          <w:bCs/>
          <w:iCs/>
          <w:vertAlign w:val="subscript"/>
        </w:rPr>
        <w:t>2</w:t>
      </w:r>
      <w:r w:rsidRPr="00DD00BD">
        <w:rPr>
          <w:bCs/>
          <w:iCs/>
        </w:rPr>
        <w:t>=0,</w:t>
      </w:r>
      <w:r>
        <w:rPr>
          <w:bCs/>
          <w:iCs/>
        </w:rPr>
        <w:t>156</w:t>
      </w:r>
      <w:r w:rsidRPr="00DD00BD">
        <w:rPr>
          <w:bCs/>
          <w:iCs/>
        </w:rPr>
        <w:t xml:space="preserve"> 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110</w:t>
      </w:r>
      <w:r w:rsidRPr="0045774A">
        <w:t xml:space="preserve"> Па/м.</w:t>
      </w:r>
    </w:p>
    <w:p w:rsidR="007201CF" w:rsidRDefault="007201CF" w:rsidP="007201CF">
      <w:pPr>
        <w:numPr>
          <w:ilvl w:val="0"/>
          <w:numId w:val="19"/>
        </w:numPr>
        <w:spacing w:line="360" w:lineRule="auto"/>
        <w:ind w:right="41"/>
        <w:jc w:val="both"/>
      </w:pPr>
      <w:r>
        <w:t xml:space="preserve">для котельной по ул. Ленинская </w:t>
      </w:r>
      <w:r>
        <w:rPr>
          <w:bCs/>
          <w:iCs/>
        </w:rPr>
        <w:t>перепад давления составляет 0,098</w:t>
      </w:r>
      <w:r w:rsidRPr="00DD00BD">
        <w:rPr>
          <w:bCs/>
          <w:iCs/>
        </w:rPr>
        <w:t xml:space="preserve"> МПа (Р</w:t>
      </w:r>
      <w:r w:rsidRPr="00DD00BD">
        <w:rPr>
          <w:bCs/>
          <w:iCs/>
          <w:vertAlign w:val="subscript"/>
        </w:rPr>
        <w:t>1</w:t>
      </w:r>
      <w:r w:rsidRPr="00DD00BD">
        <w:rPr>
          <w:bCs/>
          <w:iCs/>
        </w:rPr>
        <w:t>=0,</w:t>
      </w:r>
      <w:r>
        <w:rPr>
          <w:bCs/>
          <w:iCs/>
        </w:rPr>
        <w:t>235</w:t>
      </w:r>
      <w:r w:rsidRPr="00DD00BD">
        <w:rPr>
          <w:bCs/>
          <w:iCs/>
        </w:rPr>
        <w:t xml:space="preserve"> МПа, Р</w:t>
      </w:r>
      <w:r w:rsidRPr="00DD00BD">
        <w:rPr>
          <w:bCs/>
          <w:iCs/>
          <w:vertAlign w:val="subscript"/>
        </w:rPr>
        <w:t>2</w:t>
      </w:r>
      <w:r w:rsidRPr="00DD00BD">
        <w:rPr>
          <w:bCs/>
          <w:iCs/>
        </w:rPr>
        <w:t>=0,</w:t>
      </w:r>
      <w:r>
        <w:rPr>
          <w:bCs/>
          <w:iCs/>
        </w:rPr>
        <w:t xml:space="preserve">137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120</w:t>
      </w:r>
      <w:r w:rsidRPr="0045774A">
        <w:t xml:space="preserve"> Па/м.</w:t>
      </w:r>
    </w:p>
    <w:p w:rsidR="007201CF" w:rsidRDefault="007201CF" w:rsidP="007201CF">
      <w:pPr>
        <w:numPr>
          <w:ilvl w:val="0"/>
          <w:numId w:val="19"/>
        </w:numPr>
        <w:spacing w:line="360" w:lineRule="auto"/>
        <w:ind w:right="41"/>
        <w:jc w:val="both"/>
      </w:pPr>
      <w:r>
        <w:lastRenderedPageBreak/>
        <w:t xml:space="preserve">для котельной по ул. </w:t>
      </w:r>
      <w:proofErr w:type="spellStart"/>
      <w:r>
        <w:t>Воронского</w:t>
      </w:r>
      <w:proofErr w:type="spellEnd"/>
      <w:r>
        <w:t xml:space="preserve"> </w:t>
      </w:r>
      <w:r>
        <w:rPr>
          <w:bCs/>
          <w:iCs/>
        </w:rPr>
        <w:t>перепад давления составляет 0,1</w:t>
      </w:r>
      <w:r w:rsidRPr="00DD00BD">
        <w:rPr>
          <w:bCs/>
          <w:iCs/>
        </w:rPr>
        <w:t xml:space="preserve"> МПа (Р</w:t>
      </w:r>
      <w:r w:rsidRPr="00DD00BD">
        <w:rPr>
          <w:bCs/>
          <w:iCs/>
          <w:vertAlign w:val="subscript"/>
        </w:rPr>
        <w:t>1</w:t>
      </w:r>
      <w:r w:rsidRPr="00DD00BD">
        <w:rPr>
          <w:bCs/>
          <w:iCs/>
        </w:rPr>
        <w:t>=0,</w:t>
      </w:r>
      <w:r>
        <w:rPr>
          <w:bCs/>
          <w:iCs/>
        </w:rPr>
        <w:t>333</w:t>
      </w:r>
      <w:r w:rsidRPr="00DD00BD">
        <w:rPr>
          <w:bCs/>
          <w:iCs/>
        </w:rPr>
        <w:t xml:space="preserve"> МПа, Р</w:t>
      </w:r>
      <w:r w:rsidRPr="00DD00BD">
        <w:rPr>
          <w:bCs/>
          <w:iCs/>
          <w:vertAlign w:val="subscript"/>
        </w:rPr>
        <w:t>2</w:t>
      </w:r>
      <w:r w:rsidRPr="00DD00BD">
        <w:rPr>
          <w:bCs/>
          <w:iCs/>
        </w:rPr>
        <w:t>=0,</w:t>
      </w:r>
      <w:r>
        <w:rPr>
          <w:bCs/>
          <w:iCs/>
        </w:rPr>
        <w:t xml:space="preserve">235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147</w:t>
      </w:r>
      <w:r w:rsidRPr="0045774A">
        <w:t xml:space="preserve"> Па/м.</w:t>
      </w:r>
    </w:p>
    <w:p w:rsidR="007201CF" w:rsidRDefault="007201CF" w:rsidP="007201CF">
      <w:pPr>
        <w:numPr>
          <w:ilvl w:val="0"/>
          <w:numId w:val="19"/>
        </w:numPr>
        <w:spacing w:line="360" w:lineRule="auto"/>
        <w:ind w:right="41"/>
        <w:jc w:val="both"/>
      </w:pPr>
      <w:r>
        <w:t xml:space="preserve">для котельной по ул. Корнева </w:t>
      </w:r>
      <w:r>
        <w:rPr>
          <w:bCs/>
          <w:iCs/>
        </w:rPr>
        <w:t>перепад давления составляет 0,1</w:t>
      </w:r>
      <w:r w:rsidRPr="00DD00BD">
        <w:rPr>
          <w:bCs/>
          <w:iCs/>
        </w:rPr>
        <w:t xml:space="preserve"> МПа (Р</w:t>
      </w:r>
      <w:r w:rsidRPr="00DD00BD">
        <w:rPr>
          <w:bCs/>
          <w:iCs/>
          <w:vertAlign w:val="subscript"/>
        </w:rPr>
        <w:t>1</w:t>
      </w:r>
      <w:r w:rsidRPr="00DD00BD">
        <w:rPr>
          <w:bCs/>
          <w:iCs/>
        </w:rPr>
        <w:t>=0,</w:t>
      </w:r>
      <w:r>
        <w:rPr>
          <w:bCs/>
          <w:iCs/>
        </w:rPr>
        <w:t>2</w:t>
      </w:r>
      <w:r w:rsidRPr="00DD00BD">
        <w:rPr>
          <w:bCs/>
          <w:iCs/>
        </w:rPr>
        <w:t xml:space="preserve"> МПа, Р</w:t>
      </w:r>
      <w:r w:rsidRPr="00DD00BD">
        <w:rPr>
          <w:bCs/>
          <w:iCs/>
          <w:vertAlign w:val="subscript"/>
        </w:rPr>
        <w:t>2</w:t>
      </w:r>
      <w:r w:rsidRPr="00DD00BD">
        <w:rPr>
          <w:bCs/>
          <w:iCs/>
        </w:rPr>
        <w:t>=0,</w:t>
      </w:r>
      <w:r>
        <w:rPr>
          <w:bCs/>
          <w:iCs/>
        </w:rPr>
        <w:t xml:space="preserve">1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130</w:t>
      </w:r>
      <w:r w:rsidRPr="0045774A">
        <w:t xml:space="preserve"> Па/м.</w:t>
      </w:r>
    </w:p>
    <w:p w:rsidR="007201CF" w:rsidRDefault="007201CF" w:rsidP="007201CF">
      <w:pPr>
        <w:spacing w:line="360" w:lineRule="auto"/>
        <w:ind w:left="142" w:right="41" w:firstLine="709"/>
        <w:jc w:val="both"/>
      </w:pPr>
      <w:r>
        <w:t>Гидравлические режимы обеспечивают подачу требуемого расхода теплоносителя, от источников до самых дальних потребителей.</w:t>
      </w:r>
    </w:p>
    <w:p w:rsidR="007201CF" w:rsidRDefault="007201CF" w:rsidP="007201CF">
      <w:pPr>
        <w:spacing w:line="360" w:lineRule="auto"/>
        <w:ind w:left="142" w:right="-183" w:firstLine="567"/>
        <w:jc w:val="both"/>
        <w:rPr>
          <w:bCs/>
          <w:iCs/>
          <w:u w:val="single"/>
        </w:rPr>
      </w:pPr>
    </w:p>
    <w:p w:rsidR="007201CF" w:rsidRPr="0095131A" w:rsidRDefault="007201CF" w:rsidP="007201CF">
      <w:pPr>
        <w:spacing w:line="360" w:lineRule="auto"/>
        <w:ind w:left="142" w:right="-183" w:firstLine="567"/>
        <w:jc w:val="both"/>
        <w:rPr>
          <w:u w:val="single"/>
        </w:rPr>
      </w:pPr>
      <w:r w:rsidRPr="0095131A">
        <w:rPr>
          <w:u w:val="single"/>
        </w:rPr>
        <w:t>1.6.4. Причины возникновения дефицитов тепловой мощности и последствия влияния дефицитов на качество теплоснабжения.</w:t>
      </w:r>
    </w:p>
    <w:p w:rsidR="007201CF" w:rsidRDefault="007201CF" w:rsidP="007201CF">
      <w:pPr>
        <w:spacing w:line="360" w:lineRule="auto"/>
        <w:ind w:left="142" w:right="-183" w:firstLine="567"/>
        <w:jc w:val="both"/>
        <w:rPr>
          <w:bCs/>
          <w:iCs/>
        </w:rPr>
      </w:pPr>
      <w:r>
        <w:rPr>
          <w:bCs/>
          <w:iCs/>
        </w:rPr>
        <w:t>Дефицита тепловой мощности от существующих источников тепловой энергии не имеется. Качество теплоснабжения потребителей удовлетворительное.</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E9745B">
        <w:rPr>
          <w:bCs/>
          <w:iCs/>
          <w:u w:val="single"/>
        </w:rPr>
        <w:t>1.6.5.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7201CF" w:rsidRPr="0095131A" w:rsidRDefault="007201CF" w:rsidP="007201CF">
      <w:pPr>
        <w:spacing w:line="360" w:lineRule="auto"/>
        <w:ind w:left="142" w:right="-183" w:firstLine="567"/>
        <w:jc w:val="both"/>
        <w:rPr>
          <w:bCs/>
          <w:iCs/>
        </w:rPr>
      </w:pPr>
      <w:r>
        <w:rPr>
          <w:bCs/>
          <w:iCs/>
        </w:rPr>
        <w:t xml:space="preserve">Имеется резерв тепловой мощности источников тепловой энергии. Возможно использование резерва тепловой мощности для расширения производственного сектора сельскохозяйственного назначения в пос. Добринка. </w:t>
      </w:r>
    </w:p>
    <w:p w:rsidR="007201CF" w:rsidRPr="0095131A"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rPr>
          <w:b/>
          <w:bCs/>
          <w:i/>
          <w:iCs/>
        </w:rPr>
      </w:pPr>
      <w:r w:rsidRPr="0096293C">
        <w:rPr>
          <w:b/>
          <w:bCs/>
          <w:i/>
          <w:iCs/>
        </w:rPr>
        <w:t>1.7. Балансы теплоносителя</w:t>
      </w:r>
    </w:p>
    <w:p w:rsidR="007201CF" w:rsidRDefault="007201CF" w:rsidP="007201CF">
      <w:pPr>
        <w:spacing w:line="360" w:lineRule="auto"/>
        <w:ind w:left="142" w:right="-183" w:firstLine="567"/>
        <w:jc w:val="both"/>
        <w:rPr>
          <w:bCs/>
          <w:iCs/>
          <w:u w:val="single"/>
        </w:rPr>
      </w:pPr>
      <w:r w:rsidRPr="000D526D">
        <w:rPr>
          <w:bCs/>
          <w:iCs/>
          <w:u w:val="single"/>
        </w:rPr>
        <w:t xml:space="preserve">1.7.1. </w:t>
      </w:r>
      <w:r w:rsidRPr="006C2B14">
        <w:rPr>
          <w:bCs/>
          <w:iCs/>
          <w:u w:val="single"/>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7201CF" w:rsidRDefault="007201CF" w:rsidP="007201CF">
      <w:pPr>
        <w:spacing w:line="360" w:lineRule="auto"/>
        <w:ind w:left="142" w:right="-183" w:firstLine="567"/>
        <w:jc w:val="both"/>
        <w:rPr>
          <w:bCs/>
          <w:iCs/>
        </w:rPr>
      </w:pPr>
      <w:r>
        <w:rPr>
          <w:bCs/>
          <w:iCs/>
        </w:rPr>
        <w:t>Для котельной по ул. Горького нормируемый расход воды водоподготовительной установки составляет: среднесуточный 1 м</w:t>
      </w:r>
      <w:r>
        <w:rPr>
          <w:bCs/>
          <w:iCs/>
          <w:vertAlign w:val="superscript"/>
        </w:rPr>
        <w:t>3</w:t>
      </w:r>
      <w:r>
        <w:rPr>
          <w:bCs/>
          <w:iCs/>
        </w:rPr>
        <w:t>/ч и пиковый – 3 м</w:t>
      </w:r>
      <w:r>
        <w:rPr>
          <w:bCs/>
          <w:iCs/>
          <w:vertAlign w:val="superscript"/>
        </w:rPr>
        <w:t>3</w:t>
      </w:r>
      <w:r>
        <w:rPr>
          <w:bCs/>
          <w:iCs/>
        </w:rPr>
        <w:t>/ч [4].</w:t>
      </w:r>
    </w:p>
    <w:p w:rsidR="007201CF" w:rsidRDefault="007201CF" w:rsidP="007201CF">
      <w:pPr>
        <w:spacing w:line="360" w:lineRule="auto"/>
        <w:ind w:left="142" w:right="-183" w:firstLine="567"/>
        <w:jc w:val="both"/>
        <w:rPr>
          <w:bCs/>
          <w:iCs/>
        </w:rPr>
      </w:pPr>
      <w:r>
        <w:rPr>
          <w:bCs/>
          <w:iCs/>
        </w:rPr>
        <w:t>Для котельной по ул. Ленинская</w:t>
      </w:r>
      <w:r w:rsidRPr="00F70985">
        <w:rPr>
          <w:bCs/>
          <w:iCs/>
        </w:rPr>
        <w:t xml:space="preserve"> </w:t>
      </w:r>
      <w:r>
        <w:rPr>
          <w:bCs/>
          <w:iCs/>
        </w:rPr>
        <w:t>нормируемый расход воды водоподготовительной установки составляет: среднесуточный 2 м</w:t>
      </w:r>
      <w:r>
        <w:rPr>
          <w:bCs/>
          <w:iCs/>
          <w:vertAlign w:val="superscript"/>
        </w:rPr>
        <w:t>3</w:t>
      </w:r>
      <w:r>
        <w:rPr>
          <w:bCs/>
          <w:iCs/>
        </w:rPr>
        <w:t>/ч и пиковый - 5 м</w:t>
      </w:r>
      <w:r>
        <w:rPr>
          <w:bCs/>
          <w:iCs/>
          <w:vertAlign w:val="superscript"/>
        </w:rPr>
        <w:t>3</w:t>
      </w:r>
      <w:r>
        <w:rPr>
          <w:bCs/>
          <w:iCs/>
        </w:rPr>
        <w:t>/ч.</w:t>
      </w:r>
    </w:p>
    <w:p w:rsidR="007201CF" w:rsidRDefault="007201CF" w:rsidP="007201CF">
      <w:pPr>
        <w:spacing w:line="360" w:lineRule="auto"/>
        <w:ind w:left="142" w:right="-183" w:firstLine="567"/>
        <w:jc w:val="both"/>
        <w:rPr>
          <w:bCs/>
          <w:iCs/>
        </w:rPr>
      </w:pPr>
      <w:r>
        <w:rPr>
          <w:bCs/>
          <w:iCs/>
        </w:rPr>
        <w:t>Для котельной по ул. Корнева нормируемый расход воды водоподготовительной установки составляет: среднесуточный 0,8 м</w:t>
      </w:r>
      <w:r>
        <w:rPr>
          <w:bCs/>
          <w:iCs/>
          <w:vertAlign w:val="superscript"/>
        </w:rPr>
        <w:t>3</w:t>
      </w:r>
      <w:r>
        <w:rPr>
          <w:bCs/>
          <w:iCs/>
        </w:rPr>
        <w:t>/ч и пиковый – 2 м</w:t>
      </w:r>
      <w:r>
        <w:rPr>
          <w:bCs/>
          <w:iCs/>
          <w:vertAlign w:val="superscript"/>
        </w:rPr>
        <w:t>3</w:t>
      </w:r>
      <w:r>
        <w:rPr>
          <w:bCs/>
          <w:iCs/>
        </w:rPr>
        <w:t>/ч.</w:t>
      </w:r>
    </w:p>
    <w:p w:rsidR="007201CF" w:rsidRDefault="007201CF" w:rsidP="007201CF">
      <w:pPr>
        <w:spacing w:line="360" w:lineRule="auto"/>
        <w:ind w:left="142" w:right="-183" w:firstLine="567"/>
        <w:jc w:val="both"/>
        <w:rPr>
          <w:bCs/>
          <w:iCs/>
        </w:rPr>
      </w:pPr>
      <w:r>
        <w:rPr>
          <w:bCs/>
          <w:iCs/>
        </w:rPr>
        <w:t xml:space="preserve">Для котельной по ул. </w:t>
      </w:r>
      <w:proofErr w:type="spellStart"/>
      <w:r>
        <w:rPr>
          <w:bCs/>
          <w:iCs/>
        </w:rPr>
        <w:t>Воронского</w:t>
      </w:r>
      <w:proofErr w:type="spellEnd"/>
      <w:r>
        <w:rPr>
          <w:bCs/>
          <w:iCs/>
        </w:rPr>
        <w:t xml:space="preserve"> нормируемый расход воды водоподготовительной установки составляет: среднесуточный 2,5 м</w:t>
      </w:r>
      <w:r>
        <w:rPr>
          <w:bCs/>
          <w:iCs/>
          <w:vertAlign w:val="superscript"/>
        </w:rPr>
        <w:t>3</w:t>
      </w:r>
      <w:r>
        <w:rPr>
          <w:bCs/>
          <w:iCs/>
        </w:rPr>
        <w:t>/ч и пиковый - 5 м</w:t>
      </w:r>
      <w:r>
        <w:rPr>
          <w:bCs/>
          <w:iCs/>
          <w:vertAlign w:val="superscript"/>
        </w:rPr>
        <w:t>3</w:t>
      </w:r>
      <w:r>
        <w:rPr>
          <w:bCs/>
          <w:iCs/>
        </w:rPr>
        <w:t>/ч</w:t>
      </w:r>
    </w:p>
    <w:p w:rsidR="007201CF" w:rsidRDefault="007201CF" w:rsidP="007201CF">
      <w:pPr>
        <w:spacing w:line="360" w:lineRule="auto"/>
        <w:ind w:left="142" w:right="-183" w:firstLine="567"/>
        <w:jc w:val="both"/>
        <w:rPr>
          <w:bCs/>
          <w:iCs/>
        </w:rPr>
      </w:pPr>
    </w:p>
    <w:p w:rsidR="007201CF" w:rsidRPr="00006802" w:rsidRDefault="007201CF" w:rsidP="007201CF">
      <w:pPr>
        <w:spacing w:line="360" w:lineRule="auto"/>
        <w:ind w:left="142" w:right="-183" w:firstLine="567"/>
        <w:jc w:val="both"/>
        <w:rPr>
          <w:bCs/>
          <w:iCs/>
          <w:u w:val="single"/>
        </w:rPr>
      </w:pPr>
      <w:r w:rsidRPr="00006802">
        <w:rPr>
          <w:bCs/>
          <w:iCs/>
          <w:u w:val="single"/>
        </w:rPr>
        <w:lastRenderedPageBreak/>
        <w:t>1.7.2.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7201CF" w:rsidRDefault="007201CF" w:rsidP="007201CF">
      <w:pPr>
        <w:spacing w:line="360" w:lineRule="auto"/>
        <w:ind w:left="142" w:right="-183" w:firstLine="567"/>
        <w:jc w:val="both"/>
        <w:rPr>
          <w:bCs/>
          <w:iCs/>
        </w:rPr>
      </w:pPr>
      <w:r>
        <w:rPr>
          <w:bCs/>
          <w:iCs/>
        </w:rPr>
        <w:t>Дополнительного потребления теплоносителя в случае аварийных ситуаций не предполагается, ввиду малых объемов и протяженностей сетей систем теплоснабжения</w:t>
      </w:r>
    </w:p>
    <w:p w:rsidR="007201CF" w:rsidRPr="00A324AF"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rPr>
          <w:b/>
          <w:bCs/>
          <w:i/>
          <w:iCs/>
        </w:rPr>
      </w:pPr>
      <w:r w:rsidRPr="0096293C">
        <w:rPr>
          <w:b/>
          <w:bCs/>
          <w:i/>
          <w:iCs/>
        </w:rPr>
        <w:t>1.8. Топливные балансы источников тепловой энергии и системы обеспечения топливом</w:t>
      </w:r>
    </w:p>
    <w:p w:rsidR="007201CF" w:rsidRDefault="007201CF" w:rsidP="007201CF">
      <w:pPr>
        <w:spacing w:line="360" w:lineRule="auto"/>
        <w:ind w:left="142" w:right="-183" w:firstLine="567"/>
        <w:jc w:val="both"/>
        <w:rPr>
          <w:bCs/>
          <w:iCs/>
          <w:u w:val="single"/>
        </w:rPr>
      </w:pPr>
      <w:r w:rsidRPr="003C23FF">
        <w:rPr>
          <w:bCs/>
          <w:iCs/>
          <w:u w:val="single"/>
        </w:rPr>
        <w:t>1.8.1. Виды и количества используемого основного топлива для каждого источника тепловой энергии</w:t>
      </w:r>
    </w:p>
    <w:p w:rsidR="007201CF" w:rsidRDefault="007201CF" w:rsidP="007201CF">
      <w:pPr>
        <w:spacing w:line="360" w:lineRule="auto"/>
        <w:ind w:left="142" w:right="-183" w:firstLine="567"/>
        <w:jc w:val="both"/>
        <w:rPr>
          <w:bCs/>
          <w:iCs/>
        </w:rPr>
      </w:pPr>
      <w:r>
        <w:rPr>
          <w:bCs/>
          <w:iCs/>
        </w:rPr>
        <w:t xml:space="preserve">В качестве основного топлива для жилищно-коммунального сектора сохраняется использование природного газа. </w:t>
      </w:r>
    </w:p>
    <w:p w:rsidR="007201CF" w:rsidRDefault="007201CF" w:rsidP="007201CF">
      <w:pPr>
        <w:spacing w:line="360" w:lineRule="auto"/>
        <w:ind w:left="142" w:right="-183" w:firstLine="567"/>
        <w:jc w:val="both"/>
      </w:pPr>
      <w:r>
        <w:t>В</w:t>
      </w:r>
      <w:r w:rsidRPr="00265817">
        <w:t xml:space="preserve"> зависимости от количества тепловой нагрузки </w:t>
      </w:r>
      <w:r>
        <w:t>для объектов с централизованными системами теплоснабжения, расположенными на</w:t>
      </w:r>
      <w:r w:rsidRPr="00265817">
        <w:t xml:space="preserve"> территории </w:t>
      </w:r>
      <w:r>
        <w:t>пос.</w:t>
      </w:r>
      <w:r w:rsidRPr="00265817">
        <w:t xml:space="preserve"> </w:t>
      </w:r>
      <w:r>
        <w:t>Добринка определен расчетный расход газа.</w:t>
      </w:r>
    </w:p>
    <w:p w:rsidR="007201CF" w:rsidRDefault="007201CF" w:rsidP="007201CF">
      <w:pPr>
        <w:spacing w:line="360" w:lineRule="auto"/>
        <w:ind w:left="142" w:right="-183" w:firstLine="567"/>
        <w:jc w:val="both"/>
      </w:pPr>
      <w:r>
        <w:t>В таблице 10 приведено предполагаемое распределение расчетных расходов газа.</w:t>
      </w:r>
      <w:r w:rsidRPr="00265817">
        <w:t xml:space="preserve"> </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pPr>
    </w:p>
    <w:p w:rsidR="007201CF" w:rsidRDefault="007201CF" w:rsidP="007201CF">
      <w:pPr>
        <w:pStyle w:val="ac"/>
        <w:tabs>
          <w:tab w:val="left" w:pos="0"/>
        </w:tabs>
        <w:spacing w:line="360" w:lineRule="auto"/>
        <w:ind w:left="142" w:right="-183" w:firstLine="567"/>
        <w:jc w:val="right"/>
      </w:pPr>
      <w:r>
        <w:t>Таблица 10</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131"/>
        <w:gridCol w:w="1511"/>
        <w:gridCol w:w="1293"/>
        <w:gridCol w:w="1293"/>
        <w:gridCol w:w="1293"/>
        <w:gridCol w:w="1293"/>
      </w:tblGrid>
      <w:tr w:rsidR="007201CF" w:rsidRPr="007B3C1C" w:rsidTr="00C26A71">
        <w:trPr>
          <w:jc w:val="center"/>
        </w:trPr>
        <w:tc>
          <w:tcPr>
            <w:tcW w:w="663" w:type="dxa"/>
            <w:vMerge w:val="restart"/>
          </w:tcPr>
          <w:p w:rsidR="007201CF" w:rsidRPr="00CA799C" w:rsidRDefault="007201CF" w:rsidP="00C26A71">
            <w:pPr>
              <w:pStyle w:val="ac"/>
              <w:tabs>
                <w:tab w:val="left" w:pos="993"/>
              </w:tabs>
              <w:autoSpaceDE w:val="0"/>
              <w:autoSpaceDN w:val="0"/>
              <w:ind w:left="-165" w:right="-183"/>
              <w:jc w:val="center"/>
            </w:pPr>
            <w:r w:rsidRPr="00CA799C">
              <w:t>№№</w:t>
            </w:r>
          </w:p>
          <w:p w:rsidR="007201CF" w:rsidRPr="00CA799C" w:rsidRDefault="007201CF" w:rsidP="00C26A71">
            <w:pPr>
              <w:pStyle w:val="ac"/>
              <w:tabs>
                <w:tab w:val="left" w:pos="993"/>
              </w:tabs>
              <w:autoSpaceDE w:val="0"/>
              <w:autoSpaceDN w:val="0"/>
              <w:ind w:right="-183" w:firstLine="34"/>
            </w:pPr>
            <w:r w:rsidRPr="00CA799C">
              <w:t>п/п</w:t>
            </w:r>
          </w:p>
        </w:tc>
        <w:tc>
          <w:tcPr>
            <w:tcW w:w="3000" w:type="dxa"/>
            <w:vMerge w:val="restart"/>
            <w:vAlign w:val="center"/>
          </w:tcPr>
          <w:p w:rsidR="007201CF" w:rsidRPr="00CA799C" w:rsidRDefault="007201CF" w:rsidP="00C26A71">
            <w:pPr>
              <w:pStyle w:val="ac"/>
              <w:tabs>
                <w:tab w:val="left" w:pos="993"/>
              </w:tabs>
              <w:autoSpaceDE w:val="0"/>
              <w:autoSpaceDN w:val="0"/>
              <w:ind w:left="34" w:right="-183"/>
              <w:jc w:val="center"/>
            </w:pPr>
            <w:r>
              <w:t>Объект</w:t>
            </w:r>
          </w:p>
        </w:tc>
        <w:tc>
          <w:tcPr>
            <w:tcW w:w="2640" w:type="dxa"/>
            <w:vMerge w:val="restart"/>
            <w:vAlign w:val="center"/>
          </w:tcPr>
          <w:p w:rsidR="007201CF" w:rsidRPr="00CA799C" w:rsidRDefault="007201CF" w:rsidP="00C26A71">
            <w:pPr>
              <w:pStyle w:val="ac"/>
              <w:tabs>
                <w:tab w:val="left" w:pos="993"/>
              </w:tabs>
              <w:autoSpaceDE w:val="0"/>
              <w:autoSpaceDN w:val="0"/>
              <w:ind w:left="34" w:right="-183"/>
              <w:jc w:val="center"/>
            </w:pPr>
            <w:r>
              <w:t>Расчетный р</w:t>
            </w:r>
            <w:r w:rsidRPr="00CA799C">
              <w:t>асход газа, м</w:t>
            </w:r>
            <w:r w:rsidRPr="00CA799C">
              <w:rPr>
                <w:vertAlign w:val="superscript"/>
              </w:rPr>
              <w:t>3</w:t>
            </w:r>
            <w:r w:rsidRPr="00CA799C">
              <w:t>/ч</w:t>
            </w:r>
          </w:p>
        </w:tc>
        <w:tc>
          <w:tcPr>
            <w:tcW w:w="3588" w:type="dxa"/>
            <w:gridSpan w:val="4"/>
          </w:tcPr>
          <w:p w:rsidR="007201CF" w:rsidRPr="00CA799C" w:rsidRDefault="007201CF" w:rsidP="00C26A71">
            <w:pPr>
              <w:pStyle w:val="ac"/>
              <w:tabs>
                <w:tab w:val="left" w:pos="993"/>
              </w:tabs>
              <w:autoSpaceDE w:val="0"/>
              <w:autoSpaceDN w:val="0"/>
              <w:ind w:right="-183"/>
              <w:jc w:val="center"/>
            </w:pPr>
            <w:r w:rsidRPr="00CA799C">
              <w:t>Расход теплоты, МВт</w:t>
            </w:r>
          </w:p>
        </w:tc>
      </w:tr>
      <w:tr w:rsidR="007201CF" w:rsidRPr="007B3C1C" w:rsidTr="00C26A71">
        <w:trPr>
          <w:jc w:val="center"/>
        </w:trPr>
        <w:tc>
          <w:tcPr>
            <w:tcW w:w="663" w:type="dxa"/>
            <w:vMerge/>
          </w:tcPr>
          <w:p w:rsidR="007201CF" w:rsidRPr="00CA799C" w:rsidRDefault="007201CF" w:rsidP="00C26A71">
            <w:pPr>
              <w:pStyle w:val="ac"/>
              <w:tabs>
                <w:tab w:val="left" w:pos="993"/>
              </w:tabs>
              <w:autoSpaceDE w:val="0"/>
              <w:autoSpaceDN w:val="0"/>
              <w:ind w:left="142" w:right="-183" w:firstLine="567"/>
              <w:jc w:val="center"/>
            </w:pPr>
          </w:p>
        </w:tc>
        <w:tc>
          <w:tcPr>
            <w:tcW w:w="3000" w:type="dxa"/>
            <w:vMerge/>
          </w:tcPr>
          <w:p w:rsidR="007201CF" w:rsidRPr="00CA799C" w:rsidRDefault="007201CF" w:rsidP="00C26A71">
            <w:pPr>
              <w:pStyle w:val="ac"/>
              <w:tabs>
                <w:tab w:val="left" w:pos="993"/>
              </w:tabs>
              <w:autoSpaceDE w:val="0"/>
              <w:autoSpaceDN w:val="0"/>
              <w:ind w:left="142" w:right="-183" w:firstLine="567"/>
              <w:jc w:val="center"/>
            </w:pPr>
          </w:p>
        </w:tc>
        <w:tc>
          <w:tcPr>
            <w:tcW w:w="2640" w:type="dxa"/>
            <w:vMerge/>
          </w:tcPr>
          <w:p w:rsidR="007201CF" w:rsidRPr="00CA799C" w:rsidRDefault="007201CF" w:rsidP="00C26A71">
            <w:pPr>
              <w:pStyle w:val="ac"/>
              <w:tabs>
                <w:tab w:val="left" w:pos="993"/>
              </w:tabs>
              <w:autoSpaceDE w:val="0"/>
              <w:autoSpaceDN w:val="0"/>
              <w:ind w:left="142" w:right="-183" w:firstLine="567"/>
              <w:jc w:val="center"/>
            </w:pPr>
          </w:p>
        </w:tc>
        <w:tc>
          <w:tcPr>
            <w:tcW w:w="960" w:type="dxa"/>
          </w:tcPr>
          <w:p w:rsidR="007201CF" w:rsidRPr="00CA799C" w:rsidRDefault="007201CF" w:rsidP="00C26A71">
            <w:pPr>
              <w:pStyle w:val="ac"/>
              <w:tabs>
                <w:tab w:val="left" w:pos="993"/>
              </w:tabs>
              <w:autoSpaceDE w:val="0"/>
              <w:autoSpaceDN w:val="0"/>
              <w:ind w:right="-183"/>
              <w:jc w:val="center"/>
              <w:rPr>
                <w:vertAlign w:val="subscript"/>
                <w:lang w:val="en-US"/>
              </w:rPr>
            </w:pPr>
            <w:proofErr w:type="spellStart"/>
            <w:r w:rsidRPr="00CA799C">
              <w:rPr>
                <w:lang w:val="en-US"/>
              </w:rPr>
              <w:t>Q</w:t>
            </w:r>
            <w:r w:rsidRPr="00CA799C">
              <w:rPr>
                <w:vertAlign w:val="subscript"/>
                <w:lang w:val="en-US"/>
              </w:rPr>
              <w:t>o</w:t>
            </w:r>
            <w:proofErr w:type="spellEnd"/>
          </w:p>
        </w:tc>
        <w:tc>
          <w:tcPr>
            <w:tcW w:w="857" w:type="dxa"/>
          </w:tcPr>
          <w:p w:rsidR="007201CF" w:rsidRPr="00CA799C" w:rsidRDefault="007201CF" w:rsidP="00C26A71">
            <w:pPr>
              <w:pStyle w:val="ac"/>
              <w:tabs>
                <w:tab w:val="left" w:pos="993"/>
              </w:tabs>
              <w:autoSpaceDE w:val="0"/>
              <w:autoSpaceDN w:val="0"/>
              <w:ind w:right="-183"/>
              <w:jc w:val="center"/>
            </w:pPr>
            <w:r w:rsidRPr="00CA799C">
              <w:rPr>
                <w:lang w:val="en-US"/>
              </w:rPr>
              <w:t>Q</w:t>
            </w:r>
            <w:r w:rsidRPr="00CA799C">
              <w:rPr>
                <w:vertAlign w:val="subscript"/>
              </w:rPr>
              <w:t>в</w:t>
            </w:r>
          </w:p>
        </w:tc>
        <w:tc>
          <w:tcPr>
            <w:tcW w:w="895" w:type="dxa"/>
          </w:tcPr>
          <w:p w:rsidR="007201CF" w:rsidRPr="00CA799C" w:rsidRDefault="007201CF" w:rsidP="00C26A71">
            <w:pPr>
              <w:pStyle w:val="ac"/>
              <w:tabs>
                <w:tab w:val="left" w:pos="993"/>
              </w:tabs>
              <w:autoSpaceDE w:val="0"/>
              <w:autoSpaceDN w:val="0"/>
              <w:ind w:right="-183"/>
              <w:jc w:val="center"/>
            </w:pPr>
            <w:r w:rsidRPr="00CA799C">
              <w:rPr>
                <w:lang w:val="en-US"/>
              </w:rPr>
              <w:t>Q</w:t>
            </w:r>
            <w:proofErr w:type="spellStart"/>
            <w:r w:rsidRPr="00CA799C">
              <w:rPr>
                <w:vertAlign w:val="subscript"/>
              </w:rPr>
              <w:t>гвс</w:t>
            </w:r>
            <w:proofErr w:type="spellEnd"/>
          </w:p>
        </w:tc>
        <w:tc>
          <w:tcPr>
            <w:tcW w:w="876" w:type="dxa"/>
          </w:tcPr>
          <w:p w:rsidR="007201CF" w:rsidRPr="00CA799C" w:rsidRDefault="007201CF" w:rsidP="00C26A71">
            <w:pPr>
              <w:pStyle w:val="ac"/>
              <w:tabs>
                <w:tab w:val="left" w:pos="993"/>
              </w:tabs>
              <w:autoSpaceDE w:val="0"/>
              <w:autoSpaceDN w:val="0"/>
              <w:ind w:right="-183"/>
              <w:jc w:val="center"/>
            </w:pPr>
            <w:r w:rsidRPr="00CA799C">
              <w:rPr>
                <w:lang w:val="en-US"/>
              </w:rPr>
              <w:t>Q</w:t>
            </w:r>
            <w:r w:rsidRPr="00CA799C">
              <w:rPr>
                <w:vertAlign w:val="subscript"/>
                <w:lang w:val="en-US"/>
              </w:rPr>
              <w:sym w:font="Symbol" w:char="F053"/>
            </w:r>
          </w:p>
        </w:tc>
      </w:tr>
      <w:tr w:rsidR="007201CF" w:rsidRPr="007B3C1C" w:rsidTr="00C26A71">
        <w:trPr>
          <w:jc w:val="center"/>
        </w:trPr>
        <w:tc>
          <w:tcPr>
            <w:tcW w:w="663" w:type="dxa"/>
          </w:tcPr>
          <w:p w:rsidR="007201CF" w:rsidRPr="00CA799C" w:rsidRDefault="007201CF" w:rsidP="00C26A71">
            <w:pPr>
              <w:pStyle w:val="ac"/>
              <w:tabs>
                <w:tab w:val="left" w:pos="993"/>
              </w:tabs>
              <w:autoSpaceDE w:val="0"/>
              <w:autoSpaceDN w:val="0"/>
              <w:ind w:left="142" w:right="-183" w:firstLine="34"/>
            </w:pPr>
            <w:r w:rsidRPr="00CA799C">
              <w:t>1.</w:t>
            </w:r>
          </w:p>
        </w:tc>
        <w:tc>
          <w:tcPr>
            <w:tcW w:w="3000" w:type="dxa"/>
          </w:tcPr>
          <w:p w:rsidR="007201CF" w:rsidRPr="00CA799C" w:rsidRDefault="007201CF" w:rsidP="00C26A71">
            <w:pPr>
              <w:pStyle w:val="ac"/>
              <w:tabs>
                <w:tab w:val="left" w:pos="993"/>
              </w:tabs>
              <w:autoSpaceDE w:val="0"/>
              <w:autoSpaceDN w:val="0"/>
              <w:ind w:left="34" w:right="-183"/>
            </w:pPr>
            <w:r>
              <w:t>МОУ лицей №1</w:t>
            </w:r>
          </w:p>
        </w:tc>
        <w:tc>
          <w:tcPr>
            <w:tcW w:w="2640" w:type="dxa"/>
          </w:tcPr>
          <w:p w:rsidR="007201CF" w:rsidRPr="00CA799C" w:rsidRDefault="007201CF" w:rsidP="00C26A71">
            <w:pPr>
              <w:pStyle w:val="ac"/>
              <w:tabs>
                <w:tab w:val="left" w:pos="993"/>
              </w:tabs>
              <w:autoSpaceDE w:val="0"/>
              <w:autoSpaceDN w:val="0"/>
              <w:ind w:left="34" w:right="-183"/>
              <w:jc w:val="center"/>
            </w:pPr>
            <w:r>
              <w:t>35,3</w:t>
            </w:r>
          </w:p>
        </w:tc>
        <w:tc>
          <w:tcPr>
            <w:tcW w:w="960" w:type="dxa"/>
          </w:tcPr>
          <w:p w:rsidR="007201CF" w:rsidRPr="00CA799C" w:rsidRDefault="007201CF" w:rsidP="00C26A71">
            <w:pPr>
              <w:pStyle w:val="ac"/>
              <w:tabs>
                <w:tab w:val="left" w:pos="993"/>
              </w:tabs>
              <w:autoSpaceDE w:val="0"/>
              <w:autoSpaceDN w:val="0"/>
              <w:ind w:left="34" w:right="-183"/>
              <w:jc w:val="center"/>
            </w:pPr>
            <w:r>
              <w:t>0,091</w:t>
            </w:r>
          </w:p>
        </w:tc>
        <w:tc>
          <w:tcPr>
            <w:tcW w:w="857" w:type="dxa"/>
          </w:tcPr>
          <w:p w:rsidR="007201CF" w:rsidRPr="00CA799C" w:rsidRDefault="007201CF" w:rsidP="00C26A71">
            <w:pPr>
              <w:pStyle w:val="ac"/>
              <w:tabs>
                <w:tab w:val="left" w:pos="993"/>
              </w:tabs>
              <w:autoSpaceDE w:val="0"/>
              <w:autoSpaceDN w:val="0"/>
              <w:ind w:left="34" w:right="-183"/>
              <w:jc w:val="center"/>
            </w:pPr>
            <w:r>
              <w:t>0,048</w:t>
            </w:r>
          </w:p>
        </w:tc>
        <w:tc>
          <w:tcPr>
            <w:tcW w:w="895" w:type="dxa"/>
          </w:tcPr>
          <w:p w:rsidR="007201CF" w:rsidRPr="00CA799C" w:rsidRDefault="007201CF" w:rsidP="00C26A71">
            <w:pPr>
              <w:pStyle w:val="ac"/>
              <w:tabs>
                <w:tab w:val="left" w:pos="993"/>
              </w:tabs>
              <w:autoSpaceDE w:val="0"/>
              <w:autoSpaceDN w:val="0"/>
              <w:ind w:left="34" w:right="-183"/>
              <w:jc w:val="center"/>
            </w:pPr>
            <w:r>
              <w:t>0,056</w:t>
            </w:r>
          </w:p>
        </w:tc>
        <w:tc>
          <w:tcPr>
            <w:tcW w:w="876" w:type="dxa"/>
          </w:tcPr>
          <w:p w:rsidR="007201CF" w:rsidRPr="00CA799C" w:rsidRDefault="007201CF" w:rsidP="00C26A71">
            <w:pPr>
              <w:pStyle w:val="ac"/>
              <w:tabs>
                <w:tab w:val="left" w:pos="993"/>
              </w:tabs>
              <w:autoSpaceDE w:val="0"/>
              <w:autoSpaceDN w:val="0"/>
              <w:ind w:left="34" w:right="-183"/>
              <w:jc w:val="center"/>
            </w:pPr>
            <w:r>
              <w:t>0,195</w:t>
            </w:r>
          </w:p>
        </w:tc>
      </w:tr>
      <w:tr w:rsidR="007201CF" w:rsidRPr="007B3C1C" w:rsidTr="00C26A71">
        <w:trPr>
          <w:jc w:val="center"/>
        </w:trPr>
        <w:tc>
          <w:tcPr>
            <w:tcW w:w="663" w:type="dxa"/>
          </w:tcPr>
          <w:p w:rsidR="007201CF" w:rsidRPr="00CA799C" w:rsidRDefault="007201CF" w:rsidP="00C26A71">
            <w:pPr>
              <w:pStyle w:val="ac"/>
              <w:tabs>
                <w:tab w:val="left" w:pos="993"/>
              </w:tabs>
              <w:autoSpaceDE w:val="0"/>
              <w:autoSpaceDN w:val="0"/>
              <w:ind w:left="142" w:right="-183" w:firstLine="34"/>
            </w:pPr>
            <w:r w:rsidRPr="00CA799C">
              <w:t>2.</w:t>
            </w:r>
          </w:p>
        </w:tc>
        <w:tc>
          <w:tcPr>
            <w:tcW w:w="3000" w:type="dxa"/>
          </w:tcPr>
          <w:p w:rsidR="007201CF" w:rsidRPr="00CA799C" w:rsidRDefault="007201CF" w:rsidP="00C26A71">
            <w:pPr>
              <w:pStyle w:val="ac"/>
              <w:tabs>
                <w:tab w:val="left" w:pos="993"/>
              </w:tabs>
              <w:autoSpaceDE w:val="0"/>
              <w:autoSpaceDN w:val="0"/>
              <w:ind w:right="-183"/>
            </w:pPr>
            <w:r>
              <w:t>РДК</w:t>
            </w:r>
          </w:p>
        </w:tc>
        <w:tc>
          <w:tcPr>
            <w:tcW w:w="2640" w:type="dxa"/>
          </w:tcPr>
          <w:p w:rsidR="007201CF" w:rsidRPr="00CA799C" w:rsidRDefault="007201CF" w:rsidP="00C26A71">
            <w:pPr>
              <w:pStyle w:val="ac"/>
              <w:tabs>
                <w:tab w:val="left" w:pos="993"/>
              </w:tabs>
              <w:autoSpaceDE w:val="0"/>
              <w:autoSpaceDN w:val="0"/>
              <w:ind w:right="-183"/>
              <w:jc w:val="center"/>
            </w:pPr>
            <w:r>
              <w:t>141,5</w:t>
            </w:r>
          </w:p>
        </w:tc>
        <w:tc>
          <w:tcPr>
            <w:tcW w:w="960" w:type="dxa"/>
          </w:tcPr>
          <w:p w:rsidR="007201CF" w:rsidRPr="00CA799C" w:rsidRDefault="007201CF" w:rsidP="00C26A71">
            <w:pPr>
              <w:pStyle w:val="ac"/>
              <w:tabs>
                <w:tab w:val="left" w:pos="993"/>
              </w:tabs>
              <w:autoSpaceDE w:val="0"/>
              <w:autoSpaceDN w:val="0"/>
              <w:ind w:right="-183"/>
              <w:jc w:val="center"/>
            </w:pPr>
            <w:r>
              <w:t>0,363</w:t>
            </w:r>
          </w:p>
        </w:tc>
        <w:tc>
          <w:tcPr>
            <w:tcW w:w="857" w:type="dxa"/>
          </w:tcPr>
          <w:p w:rsidR="007201CF" w:rsidRPr="00CA799C" w:rsidRDefault="007201CF" w:rsidP="00C26A71">
            <w:pPr>
              <w:pStyle w:val="ac"/>
              <w:tabs>
                <w:tab w:val="left" w:pos="993"/>
              </w:tabs>
              <w:autoSpaceDE w:val="0"/>
              <w:autoSpaceDN w:val="0"/>
              <w:ind w:right="-183"/>
              <w:jc w:val="center"/>
            </w:pPr>
            <w:r>
              <w:t>0,191</w:t>
            </w:r>
          </w:p>
        </w:tc>
        <w:tc>
          <w:tcPr>
            <w:tcW w:w="895" w:type="dxa"/>
          </w:tcPr>
          <w:p w:rsidR="007201CF" w:rsidRPr="00CA799C" w:rsidRDefault="007201CF" w:rsidP="00C26A71">
            <w:pPr>
              <w:pStyle w:val="ac"/>
              <w:tabs>
                <w:tab w:val="left" w:pos="993"/>
              </w:tabs>
              <w:autoSpaceDE w:val="0"/>
              <w:autoSpaceDN w:val="0"/>
              <w:ind w:right="-183"/>
              <w:jc w:val="center"/>
            </w:pPr>
            <w:r>
              <w:t>0,228</w:t>
            </w:r>
          </w:p>
        </w:tc>
        <w:tc>
          <w:tcPr>
            <w:tcW w:w="876" w:type="dxa"/>
          </w:tcPr>
          <w:p w:rsidR="007201CF" w:rsidRPr="00CA799C" w:rsidRDefault="007201CF" w:rsidP="00C26A71">
            <w:pPr>
              <w:pStyle w:val="ac"/>
              <w:tabs>
                <w:tab w:val="left" w:pos="993"/>
              </w:tabs>
              <w:autoSpaceDE w:val="0"/>
              <w:autoSpaceDN w:val="0"/>
              <w:ind w:right="-183"/>
              <w:jc w:val="center"/>
            </w:pPr>
            <w:r>
              <w:t>0,782</w:t>
            </w:r>
          </w:p>
        </w:tc>
      </w:tr>
      <w:tr w:rsidR="007201CF" w:rsidRPr="007B3C1C" w:rsidTr="00C26A71">
        <w:trPr>
          <w:jc w:val="center"/>
        </w:trPr>
        <w:tc>
          <w:tcPr>
            <w:tcW w:w="663" w:type="dxa"/>
          </w:tcPr>
          <w:p w:rsidR="007201CF" w:rsidRPr="00CA799C" w:rsidRDefault="007201CF" w:rsidP="00C26A71">
            <w:pPr>
              <w:pStyle w:val="ac"/>
              <w:tabs>
                <w:tab w:val="left" w:pos="993"/>
              </w:tabs>
              <w:autoSpaceDE w:val="0"/>
              <w:autoSpaceDN w:val="0"/>
              <w:ind w:left="142" w:right="-183" w:firstLine="34"/>
            </w:pPr>
            <w:r w:rsidRPr="00CA799C">
              <w:t>3.</w:t>
            </w:r>
          </w:p>
        </w:tc>
        <w:tc>
          <w:tcPr>
            <w:tcW w:w="3000" w:type="dxa"/>
          </w:tcPr>
          <w:p w:rsidR="007201CF" w:rsidRPr="00CA799C" w:rsidRDefault="007201CF" w:rsidP="00C26A71">
            <w:pPr>
              <w:pStyle w:val="ac"/>
              <w:tabs>
                <w:tab w:val="left" w:pos="993"/>
              </w:tabs>
              <w:autoSpaceDE w:val="0"/>
              <w:autoSpaceDN w:val="0"/>
              <w:ind w:right="-183"/>
            </w:pPr>
            <w:r>
              <w:t xml:space="preserve">ЦРБ по ул. </w:t>
            </w:r>
            <w:proofErr w:type="spellStart"/>
            <w:r>
              <w:t>Воронского</w:t>
            </w:r>
            <w:proofErr w:type="spellEnd"/>
          </w:p>
        </w:tc>
        <w:tc>
          <w:tcPr>
            <w:tcW w:w="2640" w:type="dxa"/>
          </w:tcPr>
          <w:p w:rsidR="007201CF" w:rsidRPr="00CA799C" w:rsidRDefault="007201CF" w:rsidP="00C26A71">
            <w:pPr>
              <w:pStyle w:val="ac"/>
              <w:tabs>
                <w:tab w:val="left" w:pos="993"/>
              </w:tabs>
              <w:autoSpaceDE w:val="0"/>
              <w:autoSpaceDN w:val="0"/>
              <w:ind w:right="-183"/>
              <w:jc w:val="center"/>
            </w:pPr>
            <w:r>
              <w:t>201,9</w:t>
            </w:r>
          </w:p>
        </w:tc>
        <w:tc>
          <w:tcPr>
            <w:tcW w:w="960" w:type="dxa"/>
          </w:tcPr>
          <w:p w:rsidR="007201CF" w:rsidRPr="00CA799C" w:rsidRDefault="007201CF" w:rsidP="00C26A71">
            <w:pPr>
              <w:pStyle w:val="ac"/>
              <w:tabs>
                <w:tab w:val="left" w:pos="993"/>
              </w:tabs>
              <w:autoSpaceDE w:val="0"/>
              <w:autoSpaceDN w:val="0"/>
              <w:ind w:right="-183"/>
              <w:jc w:val="center"/>
            </w:pPr>
            <w:r>
              <w:t>0,487</w:t>
            </w:r>
          </w:p>
        </w:tc>
        <w:tc>
          <w:tcPr>
            <w:tcW w:w="857" w:type="dxa"/>
          </w:tcPr>
          <w:p w:rsidR="007201CF" w:rsidRPr="00CA799C" w:rsidRDefault="007201CF" w:rsidP="00C26A71">
            <w:pPr>
              <w:pStyle w:val="ac"/>
              <w:tabs>
                <w:tab w:val="left" w:pos="993"/>
              </w:tabs>
              <w:autoSpaceDE w:val="0"/>
              <w:autoSpaceDN w:val="0"/>
              <w:ind w:right="-183"/>
              <w:jc w:val="center"/>
            </w:pPr>
            <w:r>
              <w:t>0,322</w:t>
            </w:r>
          </w:p>
        </w:tc>
        <w:tc>
          <w:tcPr>
            <w:tcW w:w="895" w:type="dxa"/>
          </w:tcPr>
          <w:p w:rsidR="007201CF" w:rsidRPr="00CA799C" w:rsidRDefault="007201CF" w:rsidP="00C26A71">
            <w:pPr>
              <w:pStyle w:val="ac"/>
              <w:tabs>
                <w:tab w:val="left" w:pos="993"/>
              </w:tabs>
              <w:autoSpaceDE w:val="0"/>
              <w:autoSpaceDN w:val="0"/>
              <w:ind w:right="-183"/>
              <w:jc w:val="center"/>
            </w:pPr>
            <w:r>
              <w:t>0,306</w:t>
            </w:r>
          </w:p>
        </w:tc>
        <w:tc>
          <w:tcPr>
            <w:tcW w:w="876" w:type="dxa"/>
          </w:tcPr>
          <w:p w:rsidR="007201CF" w:rsidRPr="00CA799C" w:rsidRDefault="007201CF" w:rsidP="00C26A71">
            <w:pPr>
              <w:pStyle w:val="ac"/>
              <w:tabs>
                <w:tab w:val="left" w:pos="993"/>
              </w:tabs>
              <w:autoSpaceDE w:val="0"/>
              <w:autoSpaceDN w:val="0"/>
              <w:ind w:right="-183"/>
              <w:jc w:val="center"/>
            </w:pPr>
            <w:r>
              <w:t>1,115</w:t>
            </w:r>
          </w:p>
        </w:tc>
      </w:tr>
      <w:tr w:rsidR="007201CF" w:rsidRPr="007B3C1C" w:rsidTr="00C26A71">
        <w:trPr>
          <w:jc w:val="center"/>
        </w:trPr>
        <w:tc>
          <w:tcPr>
            <w:tcW w:w="663" w:type="dxa"/>
          </w:tcPr>
          <w:p w:rsidR="007201CF" w:rsidRPr="00CA799C" w:rsidRDefault="007201CF" w:rsidP="00C26A71">
            <w:pPr>
              <w:pStyle w:val="ac"/>
              <w:tabs>
                <w:tab w:val="left" w:pos="993"/>
              </w:tabs>
              <w:autoSpaceDE w:val="0"/>
              <w:autoSpaceDN w:val="0"/>
              <w:ind w:left="142" w:right="-183" w:firstLine="34"/>
            </w:pPr>
            <w:r w:rsidRPr="00CA799C">
              <w:t>4.</w:t>
            </w:r>
          </w:p>
        </w:tc>
        <w:tc>
          <w:tcPr>
            <w:tcW w:w="3000" w:type="dxa"/>
          </w:tcPr>
          <w:p w:rsidR="007201CF" w:rsidRPr="00CA799C" w:rsidRDefault="007201CF" w:rsidP="00C26A71">
            <w:pPr>
              <w:pStyle w:val="ac"/>
              <w:tabs>
                <w:tab w:val="left" w:pos="993"/>
              </w:tabs>
              <w:autoSpaceDE w:val="0"/>
              <w:autoSpaceDN w:val="0"/>
              <w:ind w:left="34" w:right="-183"/>
            </w:pPr>
            <w:r>
              <w:t>ЦРБ и поликлиника по ул. Корнева</w:t>
            </w:r>
          </w:p>
        </w:tc>
        <w:tc>
          <w:tcPr>
            <w:tcW w:w="2640" w:type="dxa"/>
          </w:tcPr>
          <w:p w:rsidR="007201CF" w:rsidRPr="00CA799C" w:rsidRDefault="007201CF" w:rsidP="00C26A71">
            <w:pPr>
              <w:pStyle w:val="ac"/>
              <w:tabs>
                <w:tab w:val="left" w:pos="993"/>
              </w:tabs>
              <w:autoSpaceDE w:val="0"/>
              <w:autoSpaceDN w:val="0"/>
              <w:ind w:left="34" w:right="-183"/>
              <w:jc w:val="center"/>
            </w:pPr>
            <w:r>
              <w:t>51,691</w:t>
            </w:r>
          </w:p>
        </w:tc>
        <w:tc>
          <w:tcPr>
            <w:tcW w:w="960" w:type="dxa"/>
          </w:tcPr>
          <w:p w:rsidR="007201CF" w:rsidRPr="00CA799C" w:rsidRDefault="007201CF" w:rsidP="00C26A71">
            <w:pPr>
              <w:pStyle w:val="ac"/>
              <w:tabs>
                <w:tab w:val="left" w:pos="993"/>
              </w:tabs>
              <w:autoSpaceDE w:val="0"/>
              <w:autoSpaceDN w:val="0"/>
              <w:ind w:left="34" w:right="-183"/>
              <w:jc w:val="center"/>
            </w:pPr>
            <w:r>
              <w:t>0,197</w:t>
            </w:r>
          </w:p>
        </w:tc>
        <w:tc>
          <w:tcPr>
            <w:tcW w:w="857" w:type="dxa"/>
          </w:tcPr>
          <w:p w:rsidR="007201CF" w:rsidRPr="00CA799C" w:rsidRDefault="007201CF" w:rsidP="00C26A71">
            <w:pPr>
              <w:pStyle w:val="ac"/>
              <w:tabs>
                <w:tab w:val="left" w:pos="993"/>
              </w:tabs>
              <w:autoSpaceDE w:val="0"/>
              <w:autoSpaceDN w:val="0"/>
              <w:ind w:left="34" w:right="-183"/>
              <w:jc w:val="center"/>
            </w:pPr>
            <w:r>
              <w:t>0,08</w:t>
            </w:r>
          </w:p>
        </w:tc>
        <w:tc>
          <w:tcPr>
            <w:tcW w:w="895" w:type="dxa"/>
          </w:tcPr>
          <w:p w:rsidR="007201CF" w:rsidRPr="00CA799C" w:rsidRDefault="007201CF" w:rsidP="00C26A71">
            <w:pPr>
              <w:pStyle w:val="ac"/>
              <w:tabs>
                <w:tab w:val="left" w:pos="993"/>
              </w:tabs>
              <w:autoSpaceDE w:val="0"/>
              <w:autoSpaceDN w:val="0"/>
              <w:ind w:left="34" w:right="-183"/>
              <w:jc w:val="center"/>
            </w:pPr>
            <w:r>
              <w:t>0,124</w:t>
            </w:r>
          </w:p>
        </w:tc>
        <w:tc>
          <w:tcPr>
            <w:tcW w:w="876" w:type="dxa"/>
          </w:tcPr>
          <w:p w:rsidR="007201CF" w:rsidRPr="00CA799C" w:rsidRDefault="007201CF" w:rsidP="00C26A71">
            <w:pPr>
              <w:pStyle w:val="ac"/>
              <w:tabs>
                <w:tab w:val="left" w:pos="993"/>
              </w:tabs>
              <w:autoSpaceDE w:val="0"/>
              <w:autoSpaceDN w:val="0"/>
              <w:ind w:left="34" w:right="-183"/>
              <w:jc w:val="center"/>
            </w:pPr>
            <w:r>
              <w:t>0,401</w:t>
            </w:r>
          </w:p>
        </w:tc>
      </w:tr>
      <w:tr w:rsidR="007201CF" w:rsidRPr="007B3C1C" w:rsidTr="00C26A71">
        <w:trPr>
          <w:jc w:val="center"/>
        </w:trPr>
        <w:tc>
          <w:tcPr>
            <w:tcW w:w="663" w:type="dxa"/>
          </w:tcPr>
          <w:p w:rsidR="007201CF" w:rsidRPr="00CA799C" w:rsidRDefault="007201CF" w:rsidP="00C26A71">
            <w:pPr>
              <w:pStyle w:val="ac"/>
              <w:tabs>
                <w:tab w:val="left" w:pos="993"/>
              </w:tabs>
              <w:autoSpaceDE w:val="0"/>
              <w:autoSpaceDN w:val="0"/>
              <w:ind w:left="142" w:right="-183" w:firstLine="567"/>
            </w:pPr>
          </w:p>
        </w:tc>
        <w:tc>
          <w:tcPr>
            <w:tcW w:w="3000" w:type="dxa"/>
          </w:tcPr>
          <w:p w:rsidR="007201CF" w:rsidRPr="000F37C9" w:rsidRDefault="007201CF" w:rsidP="00C26A71">
            <w:pPr>
              <w:pStyle w:val="ac"/>
              <w:tabs>
                <w:tab w:val="left" w:pos="993"/>
              </w:tabs>
              <w:autoSpaceDE w:val="0"/>
              <w:autoSpaceDN w:val="0"/>
              <w:ind w:right="-183"/>
              <w:jc w:val="center"/>
              <w:rPr>
                <w:b/>
              </w:rPr>
            </w:pPr>
            <w:r w:rsidRPr="000F37C9">
              <w:rPr>
                <w:b/>
              </w:rPr>
              <w:t>Всего, м</w:t>
            </w:r>
            <w:r w:rsidRPr="000F37C9">
              <w:rPr>
                <w:b/>
                <w:vertAlign w:val="superscript"/>
              </w:rPr>
              <w:t>3</w:t>
            </w:r>
            <w:r w:rsidRPr="000F37C9">
              <w:rPr>
                <w:b/>
              </w:rPr>
              <w:t>/ч</w:t>
            </w:r>
          </w:p>
        </w:tc>
        <w:tc>
          <w:tcPr>
            <w:tcW w:w="2640" w:type="dxa"/>
          </w:tcPr>
          <w:p w:rsidR="007201CF" w:rsidRPr="000F37C9" w:rsidRDefault="007201CF" w:rsidP="00C26A71">
            <w:pPr>
              <w:pStyle w:val="ac"/>
              <w:tabs>
                <w:tab w:val="left" w:pos="993"/>
              </w:tabs>
              <w:autoSpaceDE w:val="0"/>
              <w:autoSpaceDN w:val="0"/>
              <w:ind w:right="-183"/>
              <w:jc w:val="center"/>
              <w:rPr>
                <w:b/>
              </w:rPr>
            </w:pPr>
            <w:r>
              <w:rPr>
                <w:b/>
              </w:rPr>
              <w:t>430,5</w:t>
            </w:r>
          </w:p>
        </w:tc>
        <w:tc>
          <w:tcPr>
            <w:tcW w:w="960" w:type="dxa"/>
          </w:tcPr>
          <w:p w:rsidR="007201CF" w:rsidRPr="000F37C9" w:rsidRDefault="007201CF" w:rsidP="00C26A71">
            <w:pPr>
              <w:pStyle w:val="ac"/>
              <w:tabs>
                <w:tab w:val="left" w:pos="993"/>
              </w:tabs>
              <w:autoSpaceDE w:val="0"/>
              <w:autoSpaceDN w:val="0"/>
              <w:ind w:right="-183"/>
              <w:jc w:val="center"/>
              <w:rPr>
                <w:b/>
              </w:rPr>
            </w:pPr>
            <w:r>
              <w:rPr>
                <w:b/>
              </w:rPr>
              <w:t>1,139</w:t>
            </w:r>
          </w:p>
        </w:tc>
        <w:tc>
          <w:tcPr>
            <w:tcW w:w="857" w:type="dxa"/>
          </w:tcPr>
          <w:p w:rsidR="007201CF" w:rsidRPr="000F37C9" w:rsidRDefault="007201CF" w:rsidP="00C26A71">
            <w:pPr>
              <w:pStyle w:val="ac"/>
              <w:tabs>
                <w:tab w:val="left" w:pos="993"/>
              </w:tabs>
              <w:autoSpaceDE w:val="0"/>
              <w:autoSpaceDN w:val="0"/>
              <w:ind w:right="-183"/>
              <w:jc w:val="center"/>
              <w:rPr>
                <w:b/>
              </w:rPr>
            </w:pPr>
            <w:r>
              <w:rPr>
                <w:b/>
              </w:rPr>
              <w:t>0,644</w:t>
            </w:r>
          </w:p>
        </w:tc>
        <w:tc>
          <w:tcPr>
            <w:tcW w:w="895" w:type="dxa"/>
          </w:tcPr>
          <w:p w:rsidR="007201CF" w:rsidRPr="000F37C9" w:rsidRDefault="007201CF" w:rsidP="00C26A71">
            <w:pPr>
              <w:pStyle w:val="ac"/>
              <w:tabs>
                <w:tab w:val="left" w:pos="993"/>
              </w:tabs>
              <w:autoSpaceDE w:val="0"/>
              <w:autoSpaceDN w:val="0"/>
              <w:ind w:right="-183"/>
              <w:jc w:val="center"/>
              <w:rPr>
                <w:b/>
              </w:rPr>
            </w:pPr>
            <w:r>
              <w:rPr>
                <w:b/>
              </w:rPr>
              <w:t>0,615</w:t>
            </w:r>
          </w:p>
        </w:tc>
        <w:tc>
          <w:tcPr>
            <w:tcW w:w="876" w:type="dxa"/>
          </w:tcPr>
          <w:p w:rsidR="007201CF" w:rsidRPr="000F37C9" w:rsidRDefault="007201CF" w:rsidP="00C26A71">
            <w:pPr>
              <w:pStyle w:val="ac"/>
              <w:tabs>
                <w:tab w:val="left" w:pos="993"/>
              </w:tabs>
              <w:autoSpaceDE w:val="0"/>
              <w:autoSpaceDN w:val="0"/>
              <w:ind w:right="-183"/>
              <w:jc w:val="center"/>
              <w:rPr>
                <w:b/>
              </w:rPr>
            </w:pPr>
            <w:r>
              <w:rPr>
                <w:b/>
              </w:rPr>
              <w:t>2,117</w:t>
            </w:r>
          </w:p>
        </w:tc>
      </w:tr>
    </w:tbl>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7205">
        <w:rPr>
          <w:bCs/>
          <w:iCs/>
          <w:u w:val="single"/>
        </w:rPr>
        <w:t>1.8.2. Виды резервного и аварийного топлива и возможности их обеспечения в соответствии с нормативными требованиями</w:t>
      </w:r>
    </w:p>
    <w:p w:rsidR="007201CF" w:rsidRDefault="007201CF" w:rsidP="007201CF">
      <w:pPr>
        <w:spacing w:line="360" w:lineRule="auto"/>
        <w:ind w:left="142" w:right="-183" w:firstLine="567"/>
        <w:jc w:val="both"/>
        <w:rPr>
          <w:bCs/>
          <w:iCs/>
        </w:rPr>
      </w:pPr>
      <w:r>
        <w:rPr>
          <w:bCs/>
          <w:iCs/>
        </w:rPr>
        <w:t>Основным топливом источников теплоты является природный газ. Другие виды топлива в качестве резервного и аварийного в проектах котельных установок  не предусмотрены.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7205">
        <w:rPr>
          <w:bCs/>
          <w:iCs/>
          <w:u w:val="single"/>
        </w:rPr>
        <w:t>1.8.3. Особенности характеристик топлив в зависимости от мест поставок</w:t>
      </w:r>
    </w:p>
    <w:p w:rsidR="007201CF" w:rsidRDefault="007201CF" w:rsidP="007201CF">
      <w:pPr>
        <w:spacing w:line="360" w:lineRule="auto"/>
        <w:ind w:left="142" w:right="-183" w:firstLine="567"/>
        <w:jc w:val="both"/>
        <w:rPr>
          <w:bCs/>
          <w:iCs/>
        </w:rPr>
      </w:pPr>
      <w:r>
        <w:rPr>
          <w:bCs/>
          <w:iCs/>
        </w:rPr>
        <w:t>Природный газ используемый в качестве основного топлива с низшей теплотой сгорания не менее 8000 Ккал/нм</w:t>
      </w:r>
      <w:r>
        <w:rPr>
          <w:bCs/>
          <w:iCs/>
          <w:vertAlign w:val="superscript"/>
        </w:rPr>
        <w:t>3</w:t>
      </w:r>
      <w:r>
        <w:rPr>
          <w:bCs/>
          <w:iCs/>
        </w:rPr>
        <w:t>.</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1.8.4. Анализ поставки топлива в периоды расчетных температур наружного воздуха</w:t>
      </w:r>
    </w:p>
    <w:p w:rsidR="007201CF" w:rsidRDefault="007201CF" w:rsidP="007201CF">
      <w:pPr>
        <w:spacing w:line="360" w:lineRule="auto"/>
        <w:ind w:left="142" w:right="-183" w:firstLine="567"/>
        <w:jc w:val="both"/>
        <w:rPr>
          <w:bCs/>
          <w:iCs/>
        </w:rPr>
      </w:pPr>
      <w:r>
        <w:rPr>
          <w:bCs/>
          <w:iCs/>
        </w:rPr>
        <w:lastRenderedPageBreak/>
        <w:t>Снижения поставок топлива в периоды резкого похолодания и наступления расчетных температур наружного воздуха не наблюдалось.</w:t>
      </w:r>
    </w:p>
    <w:p w:rsidR="007201CF" w:rsidRPr="00AB7205"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jc w:val="both"/>
        <w:rPr>
          <w:b/>
          <w:bCs/>
          <w:i/>
          <w:iCs/>
        </w:rPr>
      </w:pPr>
      <w:r w:rsidRPr="0096293C">
        <w:rPr>
          <w:b/>
          <w:bCs/>
          <w:i/>
          <w:iCs/>
        </w:rPr>
        <w:t>1.9. Надежность теплоснабжения.</w:t>
      </w:r>
    </w:p>
    <w:p w:rsidR="007201CF" w:rsidRDefault="007201CF" w:rsidP="007201CF">
      <w:pPr>
        <w:spacing w:line="360" w:lineRule="auto"/>
        <w:ind w:left="142" w:right="-183" w:firstLine="567"/>
        <w:jc w:val="both"/>
        <w:rPr>
          <w:bCs/>
          <w:iCs/>
          <w:u w:val="single"/>
        </w:rPr>
      </w:pPr>
      <w:r w:rsidRPr="00FA599B">
        <w:rPr>
          <w:bCs/>
          <w:iCs/>
          <w:u w:val="single"/>
        </w:rPr>
        <w:t>1.9.1. Описание показателей, определяемых в соответствии с методическими указаниями по расчету уровня надежности и качества поставляемой тепловой энергии</w:t>
      </w:r>
    </w:p>
    <w:p w:rsidR="007201CF" w:rsidRPr="00367A88" w:rsidRDefault="007201CF" w:rsidP="007201CF">
      <w:pPr>
        <w:spacing w:line="360" w:lineRule="auto"/>
        <w:ind w:left="142" w:right="-183" w:firstLine="567"/>
        <w:jc w:val="both"/>
      </w:pPr>
      <w:r w:rsidRPr="00A458DA">
        <w:rPr>
          <w:b/>
        </w:rPr>
        <w:t>Проблема надежности теплоснабжения</w:t>
      </w:r>
      <w:r w:rsidRPr="00A458DA">
        <w:t>.</w:t>
      </w:r>
      <w:r w:rsidRPr="00367A88">
        <w:t xml:space="preserve"> Централизованные системы теплоснабжения являются системами энергетики, и надежность их функционирования должна быть согласована в рамках всего энергетического комплекса «Источник-сеть-потребитель».</w:t>
      </w:r>
    </w:p>
    <w:p w:rsidR="007201CF" w:rsidRPr="00367A88" w:rsidRDefault="007201CF" w:rsidP="007201CF">
      <w:pPr>
        <w:spacing w:line="360" w:lineRule="auto"/>
        <w:ind w:left="142" w:right="-183" w:firstLine="567"/>
        <w:jc w:val="both"/>
      </w:pPr>
      <w:r w:rsidRPr="00367A88">
        <w:t>Теплоснабжение потребителей базируется на использовании определенных энергетических ресурсов: топлива, электроэнергии, воды.</w:t>
      </w:r>
    </w:p>
    <w:p w:rsidR="007201CF" w:rsidRPr="00367A88" w:rsidRDefault="007201CF" w:rsidP="007201CF">
      <w:pPr>
        <w:spacing w:line="360" w:lineRule="auto"/>
        <w:ind w:left="142" w:right="-183" w:firstLine="567"/>
        <w:jc w:val="both"/>
      </w:pPr>
      <w:r w:rsidRPr="00367A88">
        <w:t>Потребление теплоты на цели теплоснабжения рассматривается в топливно-энергетическом комплексе в целом и составляет предмет этого комплекса.</w:t>
      </w:r>
    </w:p>
    <w:p w:rsidR="007201CF" w:rsidRPr="00367A88" w:rsidRDefault="007201CF" w:rsidP="007201CF">
      <w:pPr>
        <w:spacing w:line="360" w:lineRule="auto"/>
        <w:ind w:left="142" w:right="-183" w:firstLine="567"/>
        <w:jc w:val="both"/>
      </w:pPr>
      <w:r w:rsidRPr="00367A88">
        <w:t>Таким образом, вопросы использования энергетических ресурсов для целей теплоснабжения не входит в задачи, решаемые при проектировании и эксплуатации систем теплоснабжения.</w:t>
      </w:r>
    </w:p>
    <w:p w:rsidR="007201CF" w:rsidRPr="00367A88" w:rsidRDefault="007201CF" w:rsidP="007201CF">
      <w:pPr>
        <w:spacing w:line="360" w:lineRule="auto"/>
        <w:ind w:left="142" w:right="-183" w:firstLine="567"/>
        <w:jc w:val="both"/>
      </w:pPr>
      <w:r w:rsidRPr="00367A88">
        <w:t xml:space="preserve">С позиции теплоснабжения системой должна быть обеспечена заданная надежность (вероятность) своевременной поставки требуемого количества тепловой энергии потребителям. В соответствии со СНиП 41-02-2003 система теплоснабжения </w:t>
      </w:r>
      <w:r>
        <w:t>поселка Добринка</w:t>
      </w:r>
      <w:r w:rsidRPr="00367A88">
        <w:t xml:space="preserve"> обеспечивают теплотой потребителей «второй категории», допускающих снижение температуры в отапливаемых помещениях на период ликвидации аварий, не более 545 ч. (жилых и общественных зданий – до 12 °С, промышленных зданий – до 8°С).</w:t>
      </w:r>
    </w:p>
    <w:p w:rsidR="007201CF" w:rsidRPr="00367A88" w:rsidRDefault="007201CF" w:rsidP="007201CF">
      <w:pPr>
        <w:spacing w:line="360" w:lineRule="auto"/>
        <w:ind w:left="142" w:right="-183" w:firstLine="567"/>
        <w:jc w:val="both"/>
      </w:pPr>
      <w:r w:rsidRPr="00367A88">
        <w:t xml:space="preserve">Учитывая изложенное, топливно-энергетические ресурсы в иерархию систем теплоснабжения не включают. </w:t>
      </w:r>
    </w:p>
    <w:p w:rsidR="007201CF" w:rsidRPr="00367A88" w:rsidRDefault="007201CF" w:rsidP="007201CF">
      <w:pPr>
        <w:spacing w:line="360" w:lineRule="auto"/>
        <w:ind w:left="142" w:right="-183" w:firstLine="567"/>
        <w:jc w:val="both"/>
      </w:pPr>
      <w:r>
        <w:t>Централизованные с</w:t>
      </w:r>
      <w:r w:rsidRPr="00367A88">
        <w:t>истем</w:t>
      </w:r>
      <w:r>
        <w:t>ы</w:t>
      </w:r>
      <w:r w:rsidRPr="00367A88">
        <w:t xml:space="preserve"> теплоснабжения </w:t>
      </w:r>
      <w:r>
        <w:t xml:space="preserve">поселка Добринка </w:t>
      </w:r>
      <w:r w:rsidRPr="00367A88">
        <w:t xml:space="preserve"> обслуживает </w:t>
      </w:r>
      <w:r>
        <w:t>центральную часть поселка</w:t>
      </w:r>
      <w:r w:rsidRPr="00367A88">
        <w:t xml:space="preserve">. С позиций всего города в целом система является локальной, но имеет свою пространственную иерархию в построении, т.е. источники тепла, магистральные и распределительные сети, и низший уровень – тепловые вводы к потребителям теплоты. Такая </w:t>
      </w:r>
      <w:proofErr w:type="spellStart"/>
      <w:r w:rsidRPr="00367A88">
        <w:t>иерархизация</w:t>
      </w:r>
      <w:proofErr w:type="spellEnd"/>
      <w:r w:rsidRPr="00367A88">
        <w:t xml:space="preserve"> позволяет удобно и достаточно строго оценить надежность функционирования системы теплоснабжения в целом, найти ее оптимальную структуру.</w:t>
      </w:r>
    </w:p>
    <w:p w:rsidR="007201CF" w:rsidRPr="00367A88" w:rsidRDefault="007201CF" w:rsidP="007201CF">
      <w:pPr>
        <w:spacing w:line="360" w:lineRule="auto"/>
        <w:ind w:left="142" w:right="-183" w:firstLine="567"/>
        <w:jc w:val="both"/>
      </w:pPr>
      <w:r w:rsidRPr="00367A88">
        <w:t xml:space="preserve">Расчет надежности верхнего иерархического уровня источников тепла представляет задачу самостоятельную, учитывающую особенности их структуру, в частности, такие существенные характеристики как </w:t>
      </w:r>
      <w:proofErr w:type="spellStart"/>
      <w:r w:rsidRPr="00367A88">
        <w:t>многоагрегатность</w:t>
      </w:r>
      <w:proofErr w:type="spellEnd"/>
      <w:r w:rsidRPr="00367A88">
        <w:t>, наличие дублирующих резервов, возможность форсирования режима работы котлоагрегатов.</w:t>
      </w:r>
    </w:p>
    <w:p w:rsidR="007201CF" w:rsidRPr="00367A88" w:rsidRDefault="007201CF" w:rsidP="007201CF">
      <w:pPr>
        <w:spacing w:line="360" w:lineRule="auto"/>
        <w:ind w:left="142" w:right="-183" w:firstLine="567"/>
        <w:jc w:val="both"/>
      </w:pPr>
      <w:r w:rsidRPr="00367A88">
        <w:t xml:space="preserve">При расчете надежности системы тепловых сетей учитываются трубопроводы, имеющие диаметры более </w:t>
      </w:r>
      <w:proofErr w:type="spellStart"/>
      <w:r w:rsidRPr="00367A88">
        <w:t>Dy</w:t>
      </w:r>
      <w:proofErr w:type="spellEnd"/>
      <w:r w:rsidRPr="00367A88">
        <w:t>&gt;</w:t>
      </w:r>
      <w:smartTag w:uri="urn:schemas-microsoft-com:office:smarttags" w:element="metricconverter">
        <w:smartTagPr>
          <w:attr w:name="ProductID" w:val="200 мм"/>
        </w:smartTagPr>
        <w:r w:rsidRPr="00367A88">
          <w:t>200 мм</w:t>
        </w:r>
      </w:smartTag>
      <w:r w:rsidRPr="00367A88">
        <w:t xml:space="preserve">, т.к. ремонт трубопроводов </w:t>
      </w:r>
      <w:proofErr w:type="spellStart"/>
      <w:r w:rsidRPr="00367A88">
        <w:t>dy</w:t>
      </w:r>
      <w:proofErr w:type="spellEnd"/>
      <w:r w:rsidRPr="00367A88">
        <w:sym w:font="Symbol" w:char="F0A3"/>
      </w:r>
      <w:r w:rsidRPr="00367A88">
        <w:t xml:space="preserve">200 мм вызывает допустимые перерывы в теплоснабжении. Следовательно, распределительные сети, учитываемые при расчете надежности, ограничены снизу диаметром </w:t>
      </w:r>
      <w:proofErr w:type="spellStart"/>
      <w:r w:rsidRPr="00367A88">
        <w:t>Dy</w:t>
      </w:r>
      <w:proofErr w:type="spellEnd"/>
      <w:r w:rsidRPr="00367A88">
        <w:t>&gt;</w:t>
      </w:r>
      <w:smartTag w:uri="urn:schemas-microsoft-com:office:smarttags" w:element="metricconverter">
        <w:smartTagPr>
          <w:attr w:name="ProductID" w:val="200 мм"/>
        </w:smartTagPr>
        <w:r w:rsidRPr="00367A88">
          <w:t>200 мм</w:t>
        </w:r>
      </w:smartTag>
      <w:r w:rsidRPr="00367A88">
        <w:t xml:space="preserve">. Квартальные сети, а также </w:t>
      </w:r>
      <w:r w:rsidRPr="00367A88">
        <w:lastRenderedPageBreak/>
        <w:t>тепловые узлы (ТУ), индивидуальные тепловые пункты (ИТП) при расчете надежности системы тепловые сетей не учитывают.</w:t>
      </w:r>
    </w:p>
    <w:p w:rsidR="007201CF" w:rsidRPr="00367A88" w:rsidRDefault="007201CF" w:rsidP="007201CF">
      <w:pPr>
        <w:spacing w:line="360" w:lineRule="auto"/>
        <w:ind w:left="142" w:right="-183" w:firstLine="567"/>
        <w:jc w:val="both"/>
      </w:pPr>
      <w:r w:rsidRPr="00367A88">
        <w:t xml:space="preserve">Отказ в подаче тепловой энергии или отказ какого-либо элемента одного из иерархических уровней приводит к отказу системы теплоснабжения в целом, либо ее части. При этом определенные зоны резервной части системы могут функционировать с пониженной подачей теплоты потребителям (лимитированным теплоснабжением). Допустимое снижение подачи теплоты обосновывается расчетом, а потребители, получающие лимит теплоты в </w:t>
      </w:r>
      <w:proofErr w:type="spellStart"/>
      <w:r w:rsidRPr="00367A88">
        <w:t>отказовых</w:t>
      </w:r>
      <w:proofErr w:type="spellEnd"/>
      <w:r w:rsidRPr="00367A88">
        <w:t xml:space="preserve"> состояниях не находится.</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1.9.2. Анализ аварийных отключений потребителей</w:t>
      </w:r>
    </w:p>
    <w:p w:rsidR="007201CF" w:rsidRDefault="007201CF" w:rsidP="007201CF">
      <w:pPr>
        <w:spacing w:line="360" w:lineRule="auto"/>
        <w:ind w:left="142" w:right="-183" w:firstLine="567"/>
        <w:jc w:val="both"/>
        <w:rPr>
          <w:bCs/>
          <w:iCs/>
        </w:rPr>
      </w:pPr>
      <w:r>
        <w:rPr>
          <w:bCs/>
          <w:iCs/>
        </w:rPr>
        <w:t>Аварийные отключения потребителей не фиксировались.</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1.9.3. Анализ времени восстановления теплоснабжения потребителей после аварийных отключений</w:t>
      </w:r>
    </w:p>
    <w:p w:rsidR="007201CF" w:rsidRDefault="007201CF" w:rsidP="007201CF">
      <w:pPr>
        <w:spacing w:line="360" w:lineRule="auto"/>
        <w:ind w:left="142" w:right="-183" w:firstLine="567"/>
        <w:jc w:val="both"/>
        <w:rPr>
          <w:bCs/>
          <w:iCs/>
        </w:rPr>
      </w:pPr>
      <w:r>
        <w:rPr>
          <w:bCs/>
          <w:iCs/>
        </w:rPr>
        <w:t>Время восстановления теплоснабжения потребителей после аварийных отключений не фиксировались. Аварии ликвидировались в течение нормативного периода времени.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9D4473">
        <w:rPr>
          <w:bCs/>
          <w:iCs/>
          <w:u w:val="single"/>
        </w:rPr>
        <w:t>1.9.4. Графические материалы (карты-схемы тепловых сетей и зон ненормативной надежности и безопасности теплоснабжения)</w:t>
      </w:r>
    </w:p>
    <w:p w:rsidR="007201CF" w:rsidRDefault="007201CF" w:rsidP="007201CF">
      <w:pPr>
        <w:spacing w:line="360" w:lineRule="auto"/>
        <w:ind w:left="142" w:right="-183" w:firstLine="567"/>
        <w:jc w:val="both"/>
        <w:rPr>
          <w:bCs/>
          <w:iCs/>
        </w:rPr>
      </w:pPr>
      <w:r>
        <w:rPr>
          <w:bCs/>
          <w:iCs/>
        </w:rPr>
        <w:t>В связи с отсутствием статистики отказов работы систем теплоснабжения и малой протяженности тепловых сетей карты-схемы зон ненормативной надежности и безопасности теплоснабжения отсутствуют.</w:t>
      </w:r>
    </w:p>
    <w:p w:rsidR="007201CF" w:rsidRPr="00A924DE"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jc w:val="both"/>
        <w:rPr>
          <w:b/>
          <w:bCs/>
          <w:i/>
          <w:iCs/>
        </w:rPr>
      </w:pPr>
      <w:r w:rsidRPr="0096293C">
        <w:rPr>
          <w:b/>
          <w:bCs/>
          <w:i/>
          <w:iCs/>
        </w:rPr>
        <w:t xml:space="preserve">1.10. </w:t>
      </w:r>
      <w:r w:rsidRPr="00567A8B">
        <w:rPr>
          <w:b/>
          <w:bCs/>
          <w:i/>
          <w:iCs/>
        </w:rPr>
        <w:t>Технико-экономические показатели теплоснабжающих и теплосетевых организаций</w:t>
      </w:r>
    </w:p>
    <w:p w:rsidR="007201CF" w:rsidRDefault="007201CF" w:rsidP="007201CF">
      <w:pPr>
        <w:spacing w:line="360" w:lineRule="auto"/>
        <w:ind w:left="142" w:right="41" w:firstLine="709"/>
        <w:jc w:val="both"/>
        <w:rPr>
          <w:bCs/>
          <w:iCs/>
        </w:rPr>
      </w:pPr>
      <w:r w:rsidRPr="00CF1378">
        <w:rPr>
          <w:bCs/>
          <w:iCs/>
        </w:rPr>
        <w:t xml:space="preserve">Годовые расходы тепловой энергии теплоснабжающими и теплосетевыми организациями </w:t>
      </w:r>
      <w:r>
        <w:rPr>
          <w:bCs/>
          <w:iCs/>
        </w:rPr>
        <w:t>пос. Добринка с учетом тепловых потерь в сетях и расходов тепла на собственные нужды источника</w:t>
      </w:r>
      <w:r w:rsidRPr="00CF1378">
        <w:rPr>
          <w:bCs/>
          <w:iCs/>
        </w:rPr>
        <w:t xml:space="preserve"> составляют </w:t>
      </w:r>
      <w:r>
        <w:rPr>
          <w:bCs/>
          <w:iCs/>
        </w:rPr>
        <w:t xml:space="preserve">11316,84 </w:t>
      </w:r>
      <w:r w:rsidRPr="00CF1378">
        <w:rPr>
          <w:bCs/>
          <w:iCs/>
        </w:rPr>
        <w:t>(</w:t>
      </w:r>
      <w:r>
        <w:rPr>
          <w:bCs/>
          <w:iCs/>
        </w:rPr>
        <w:t>13161,48</w:t>
      </w:r>
      <w:r w:rsidRPr="00CF1378">
        <w:rPr>
          <w:bCs/>
          <w:iCs/>
        </w:rPr>
        <w:t xml:space="preserve"> МВт), для чего потребуется </w:t>
      </w:r>
      <w:r>
        <w:rPr>
          <w:bCs/>
          <w:iCs/>
        </w:rPr>
        <w:t>1,5</w:t>
      </w:r>
      <w:r w:rsidRPr="00CF1378">
        <w:rPr>
          <w:bCs/>
          <w:iCs/>
        </w:rPr>
        <w:t xml:space="preserve"> млн. </w:t>
      </w:r>
      <w:proofErr w:type="spellStart"/>
      <w:r w:rsidRPr="00CF1378">
        <w:rPr>
          <w:bCs/>
          <w:iCs/>
        </w:rPr>
        <w:t>т.ут</w:t>
      </w:r>
      <w:proofErr w:type="spellEnd"/>
      <w:r w:rsidRPr="00CF1378">
        <w:rPr>
          <w:bCs/>
          <w:iCs/>
        </w:rPr>
        <w:t>.</w:t>
      </w:r>
    </w:p>
    <w:p w:rsidR="007201CF" w:rsidRDefault="007201CF" w:rsidP="007201CF">
      <w:pPr>
        <w:spacing w:line="360" w:lineRule="auto"/>
        <w:ind w:left="142" w:right="41" w:firstLine="709"/>
        <w:jc w:val="both"/>
        <w:rPr>
          <w:bCs/>
          <w:iCs/>
        </w:rPr>
      </w:pPr>
    </w:p>
    <w:p w:rsidR="007201CF" w:rsidRPr="0096293C" w:rsidRDefault="007201CF" w:rsidP="007201CF">
      <w:pPr>
        <w:spacing w:line="360" w:lineRule="auto"/>
        <w:ind w:left="142" w:right="-183" w:firstLine="567"/>
        <w:rPr>
          <w:b/>
          <w:bCs/>
          <w:i/>
          <w:iCs/>
        </w:rPr>
      </w:pPr>
      <w:r w:rsidRPr="0096293C">
        <w:rPr>
          <w:b/>
          <w:bCs/>
          <w:i/>
          <w:iCs/>
        </w:rPr>
        <w:t>1.11. Цены (тарифы) в сфере теплоснабжения</w:t>
      </w:r>
    </w:p>
    <w:p w:rsidR="007201CF" w:rsidRPr="006F0ACC" w:rsidRDefault="007201CF" w:rsidP="007201CF">
      <w:pPr>
        <w:spacing w:line="360" w:lineRule="auto"/>
        <w:ind w:left="720" w:right="41" w:hanging="11"/>
        <w:jc w:val="both"/>
        <w:rPr>
          <w:bCs/>
          <w:iCs/>
          <w:u w:val="single"/>
        </w:rPr>
      </w:pPr>
      <w:r w:rsidRPr="006F0ACC">
        <w:rPr>
          <w:bCs/>
          <w:iCs/>
          <w:u w:val="single"/>
        </w:rPr>
        <w:t xml:space="preserve">1.11.1. Динамика утвержденных тарифов, устанавливаемых органами исполнительной власти </w:t>
      </w:r>
      <w:r>
        <w:rPr>
          <w:bCs/>
          <w:iCs/>
          <w:u w:val="single"/>
        </w:rPr>
        <w:t xml:space="preserve">за </w:t>
      </w:r>
      <w:r w:rsidRPr="006F0ACC">
        <w:rPr>
          <w:bCs/>
          <w:iCs/>
          <w:u w:val="single"/>
        </w:rPr>
        <w:t>последни</w:t>
      </w:r>
      <w:r>
        <w:rPr>
          <w:bCs/>
          <w:iCs/>
          <w:u w:val="single"/>
        </w:rPr>
        <w:t>е</w:t>
      </w:r>
      <w:r w:rsidRPr="006F0ACC">
        <w:rPr>
          <w:bCs/>
          <w:iCs/>
          <w:u w:val="single"/>
        </w:rPr>
        <w:t xml:space="preserve"> 3 </w:t>
      </w:r>
      <w:r>
        <w:rPr>
          <w:bCs/>
          <w:iCs/>
          <w:u w:val="single"/>
        </w:rPr>
        <w:t>года</w:t>
      </w:r>
    </w:p>
    <w:p w:rsidR="007201CF" w:rsidRPr="00CE0701" w:rsidRDefault="007201CF" w:rsidP="007201CF">
      <w:pPr>
        <w:spacing w:line="360" w:lineRule="auto"/>
        <w:ind w:left="142" w:right="41" w:firstLine="567"/>
        <w:jc w:val="both"/>
        <w:rPr>
          <w:bCs/>
          <w:iCs/>
        </w:rPr>
      </w:pPr>
      <w:r>
        <w:rPr>
          <w:bCs/>
          <w:iCs/>
        </w:rPr>
        <w:t xml:space="preserve">Тарифы на тепловую </w:t>
      </w:r>
      <w:r w:rsidRPr="00CE0701">
        <w:rPr>
          <w:bCs/>
          <w:iCs/>
        </w:rPr>
        <w:t>энерги</w:t>
      </w:r>
      <w:r>
        <w:rPr>
          <w:bCs/>
          <w:iCs/>
        </w:rPr>
        <w:t>ю</w:t>
      </w:r>
      <w:r w:rsidRPr="00CE0701">
        <w:rPr>
          <w:bCs/>
          <w:iCs/>
        </w:rPr>
        <w:t xml:space="preserve"> поставляем</w:t>
      </w:r>
      <w:r>
        <w:rPr>
          <w:bCs/>
          <w:iCs/>
        </w:rPr>
        <w:t>ую ОАО «</w:t>
      </w:r>
      <w:proofErr w:type="spellStart"/>
      <w:r>
        <w:rPr>
          <w:bCs/>
          <w:iCs/>
        </w:rPr>
        <w:t>Квадра</w:t>
      </w:r>
      <w:proofErr w:type="spellEnd"/>
      <w:r>
        <w:rPr>
          <w:bCs/>
          <w:iCs/>
        </w:rPr>
        <w:t>» (филиал ОАО «</w:t>
      </w:r>
      <w:proofErr w:type="spellStart"/>
      <w:r>
        <w:rPr>
          <w:bCs/>
          <w:iCs/>
        </w:rPr>
        <w:t>Квадра</w:t>
      </w:r>
      <w:proofErr w:type="spellEnd"/>
      <w:r>
        <w:rPr>
          <w:bCs/>
          <w:iCs/>
        </w:rPr>
        <w:t>» - «</w:t>
      </w:r>
      <w:proofErr w:type="spellStart"/>
      <w:r>
        <w:rPr>
          <w:bCs/>
          <w:iCs/>
        </w:rPr>
        <w:t>Востояная</w:t>
      </w:r>
      <w:proofErr w:type="spellEnd"/>
      <w:r>
        <w:rPr>
          <w:bCs/>
          <w:iCs/>
        </w:rPr>
        <w:t xml:space="preserve"> генерация»)</w:t>
      </w:r>
      <w:r w:rsidRPr="00CE0701">
        <w:rPr>
          <w:bCs/>
          <w:iCs/>
        </w:rPr>
        <w:t xml:space="preserve"> за последние 3 года за 1 Гкал </w:t>
      </w:r>
      <w:r>
        <w:rPr>
          <w:bCs/>
          <w:iCs/>
        </w:rPr>
        <w:t>для</w:t>
      </w:r>
      <w:r w:rsidRPr="00CE0701">
        <w:rPr>
          <w:bCs/>
          <w:iCs/>
        </w:rPr>
        <w:t xml:space="preserve"> существующ</w:t>
      </w:r>
      <w:r>
        <w:rPr>
          <w:bCs/>
          <w:iCs/>
        </w:rPr>
        <w:t>их источников</w:t>
      </w:r>
      <w:r w:rsidRPr="00CE0701">
        <w:rPr>
          <w:bCs/>
          <w:iCs/>
        </w:rPr>
        <w:t xml:space="preserve"> тепло</w:t>
      </w:r>
      <w:r>
        <w:rPr>
          <w:bCs/>
          <w:iCs/>
        </w:rPr>
        <w:t>ты</w:t>
      </w:r>
      <w:r w:rsidRPr="00CE0701">
        <w:rPr>
          <w:bCs/>
          <w:iCs/>
        </w:rPr>
        <w:t>:</w:t>
      </w:r>
    </w:p>
    <w:p w:rsidR="007201CF" w:rsidRPr="00CE0701" w:rsidRDefault="007201CF" w:rsidP="007201CF">
      <w:pPr>
        <w:numPr>
          <w:ilvl w:val="0"/>
          <w:numId w:val="38"/>
        </w:numPr>
        <w:spacing w:line="360" w:lineRule="auto"/>
        <w:ind w:left="142" w:right="-183" w:firstLine="992"/>
        <w:jc w:val="both"/>
        <w:rPr>
          <w:bCs/>
          <w:iCs/>
        </w:rPr>
      </w:pPr>
      <w:r w:rsidRPr="00CE0701">
        <w:rPr>
          <w:bCs/>
          <w:iCs/>
        </w:rPr>
        <w:t>2011 год</w:t>
      </w:r>
      <w:r>
        <w:rPr>
          <w:bCs/>
          <w:iCs/>
        </w:rPr>
        <w:t xml:space="preserve"> (Приложение 3) </w:t>
      </w:r>
      <w:r w:rsidRPr="00CE0701">
        <w:rPr>
          <w:bCs/>
          <w:iCs/>
        </w:rPr>
        <w:t>– 97</w:t>
      </w:r>
      <w:r>
        <w:rPr>
          <w:bCs/>
          <w:iCs/>
        </w:rPr>
        <w:t>0</w:t>
      </w:r>
      <w:r w:rsidRPr="00CE0701">
        <w:rPr>
          <w:bCs/>
          <w:iCs/>
        </w:rPr>
        <w:t>,</w:t>
      </w:r>
      <w:r>
        <w:rPr>
          <w:bCs/>
          <w:iCs/>
        </w:rPr>
        <w:t>15</w:t>
      </w:r>
      <w:r w:rsidRPr="00CE0701">
        <w:rPr>
          <w:bCs/>
          <w:iCs/>
        </w:rPr>
        <w:t xml:space="preserve"> </w:t>
      </w:r>
      <w:proofErr w:type="spellStart"/>
      <w:r w:rsidRPr="00CE0701">
        <w:rPr>
          <w:bCs/>
          <w:iCs/>
        </w:rPr>
        <w:t>руб</w:t>
      </w:r>
      <w:proofErr w:type="spellEnd"/>
      <w:r>
        <w:rPr>
          <w:bCs/>
          <w:iCs/>
        </w:rPr>
        <w:t xml:space="preserve">/Гкал (без НДС); </w:t>
      </w:r>
    </w:p>
    <w:p w:rsidR="007201CF" w:rsidRDefault="007201CF" w:rsidP="007201CF">
      <w:pPr>
        <w:numPr>
          <w:ilvl w:val="0"/>
          <w:numId w:val="38"/>
        </w:numPr>
        <w:spacing w:line="360" w:lineRule="auto"/>
        <w:ind w:left="142" w:right="-183" w:firstLine="992"/>
        <w:jc w:val="both"/>
        <w:rPr>
          <w:bCs/>
          <w:iCs/>
        </w:rPr>
      </w:pPr>
      <w:r>
        <w:rPr>
          <w:bCs/>
          <w:iCs/>
        </w:rPr>
        <w:t xml:space="preserve">2012год (Приложение 4): </w:t>
      </w:r>
    </w:p>
    <w:p w:rsidR="007201CF" w:rsidRDefault="007201CF" w:rsidP="007201CF">
      <w:pPr>
        <w:spacing w:line="360" w:lineRule="auto"/>
        <w:ind w:left="1418" w:right="-183"/>
        <w:jc w:val="both"/>
        <w:rPr>
          <w:bCs/>
          <w:iCs/>
        </w:rPr>
      </w:pPr>
      <w:r>
        <w:rPr>
          <w:bCs/>
          <w:iCs/>
        </w:rPr>
        <w:lastRenderedPageBreak/>
        <w:t>с 01.01. по - 30.06.</w:t>
      </w:r>
      <w:r w:rsidRPr="00CE0701">
        <w:rPr>
          <w:bCs/>
          <w:iCs/>
        </w:rPr>
        <w:t xml:space="preserve"> – 10</w:t>
      </w:r>
      <w:r>
        <w:rPr>
          <w:bCs/>
          <w:iCs/>
        </w:rPr>
        <w:t>36</w:t>
      </w:r>
      <w:r w:rsidRPr="00CE0701">
        <w:rPr>
          <w:bCs/>
          <w:iCs/>
        </w:rPr>
        <w:t>,</w:t>
      </w:r>
      <w:r>
        <w:rPr>
          <w:bCs/>
          <w:iCs/>
        </w:rPr>
        <w:t>50</w:t>
      </w:r>
      <w:r w:rsidRPr="00CE0701">
        <w:rPr>
          <w:bCs/>
          <w:iCs/>
        </w:rPr>
        <w:t xml:space="preserve"> </w:t>
      </w:r>
      <w:proofErr w:type="spellStart"/>
      <w:r w:rsidRPr="00CE0701">
        <w:rPr>
          <w:bCs/>
          <w:iCs/>
        </w:rPr>
        <w:t>руб</w:t>
      </w:r>
      <w:proofErr w:type="spellEnd"/>
      <w:r>
        <w:rPr>
          <w:bCs/>
          <w:iCs/>
        </w:rPr>
        <w:t xml:space="preserve">/Гкал (без НДС); </w:t>
      </w:r>
    </w:p>
    <w:p w:rsidR="007201CF" w:rsidRPr="00CE0701" w:rsidRDefault="007201CF" w:rsidP="007201CF">
      <w:pPr>
        <w:spacing w:line="360" w:lineRule="auto"/>
        <w:ind w:left="1418" w:right="-183"/>
        <w:jc w:val="both"/>
        <w:rPr>
          <w:bCs/>
          <w:iCs/>
        </w:rPr>
      </w:pPr>
      <w:r>
        <w:rPr>
          <w:bCs/>
          <w:iCs/>
        </w:rPr>
        <w:t xml:space="preserve">с 01.07. - 1086,57 </w:t>
      </w:r>
      <w:proofErr w:type="spellStart"/>
      <w:r>
        <w:rPr>
          <w:bCs/>
          <w:iCs/>
        </w:rPr>
        <w:t>руб</w:t>
      </w:r>
      <w:proofErr w:type="spellEnd"/>
      <w:r>
        <w:rPr>
          <w:bCs/>
          <w:iCs/>
        </w:rPr>
        <w:t>/Гкал (без НДС);</w:t>
      </w:r>
    </w:p>
    <w:p w:rsidR="007201CF" w:rsidRDefault="007201CF" w:rsidP="007201CF">
      <w:pPr>
        <w:numPr>
          <w:ilvl w:val="0"/>
          <w:numId w:val="38"/>
        </w:numPr>
        <w:spacing w:line="360" w:lineRule="auto"/>
        <w:ind w:left="142" w:right="-183" w:firstLine="992"/>
        <w:jc w:val="both"/>
        <w:rPr>
          <w:bCs/>
          <w:iCs/>
        </w:rPr>
      </w:pPr>
      <w:r w:rsidRPr="00CE0701">
        <w:rPr>
          <w:bCs/>
          <w:iCs/>
        </w:rPr>
        <w:t>2013 год</w:t>
      </w:r>
      <w:r>
        <w:rPr>
          <w:bCs/>
          <w:iCs/>
        </w:rPr>
        <w:t xml:space="preserve"> (Приложение 5):</w:t>
      </w:r>
      <w:r w:rsidRPr="00CE0701">
        <w:rPr>
          <w:bCs/>
          <w:iCs/>
        </w:rPr>
        <w:t xml:space="preserve"> </w:t>
      </w:r>
    </w:p>
    <w:p w:rsidR="007201CF" w:rsidRDefault="007201CF" w:rsidP="007201CF">
      <w:pPr>
        <w:spacing w:line="360" w:lineRule="auto"/>
        <w:ind w:left="1418" w:right="-183"/>
        <w:jc w:val="both"/>
        <w:rPr>
          <w:bCs/>
          <w:iCs/>
        </w:rPr>
      </w:pPr>
      <w:r>
        <w:rPr>
          <w:bCs/>
          <w:iCs/>
        </w:rPr>
        <w:t xml:space="preserve">с 01.01. по 30.06. – 1087,57 </w:t>
      </w:r>
      <w:proofErr w:type="spellStart"/>
      <w:r>
        <w:rPr>
          <w:bCs/>
          <w:iCs/>
        </w:rPr>
        <w:t>руб</w:t>
      </w:r>
      <w:proofErr w:type="spellEnd"/>
      <w:r>
        <w:rPr>
          <w:bCs/>
          <w:iCs/>
        </w:rPr>
        <w:t xml:space="preserve">/Гкал (без </w:t>
      </w:r>
      <w:r w:rsidRPr="00CE0701">
        <w:rPr>
          <w:bCs/>
          <w:iCs/>
        </w:rPr>
        <w:t>НДС</w:t>
      </w:r>
      <w:r>
        <w:rPr>
          <w:bCs/>
          <w:iCs/>
        </w:rPr>
        <w:t>);</w:t>
      </w:r>
    </w:p>
    <w:p w:rsidR="007201CF" w:rsidRPr="00CE0701" w:rsidRDefault="007201CF" w:rsidP="007201CF">
      <w:pPr>
        <w:spacing w:line="360" w:lineRule="auto"/>
        <w:ind w:left="1418" w:right="-183"/>
        <w:jc w:val="both"/>
        <w:rPr>
          <w:bCs/>
          <w:iCs/>
        </w:rPr>
      </w:pPr>
      <w:r>
        <w:rPr>
          <w:bCs/>
          <w:iCs/>
        </w:rPr>
        <w:t xml:space="preserve">с 01.07. – 1260,42 </w:t>
      </w:r>
      <w:proofErr w:type="spellStart"/>
      <w:r>
        <w:rPr>
          <w:bCs/>
          <w:iCs/>
        </w:rPr>
        <w:t>руб</w:t>
      </w:r>
      <w:proofErr w:type="spellEnd"/>
      <w:r>
        <w:rPr>
          <w:bCs/>
          <w:iCs/>
        </w:rPr>
        <w:t>/Гкал (без НДС).</w:t>
      </w:r>
    </w:p>
    <w:p w:rsidR="007201CF" w:rsidRDefault="007201CF" w:rsidP="007201CF">
      <w:pPr>
        <w:spacing w:line="360" w:lineRule="auto"/>
        <w:ind w:left="142" w:right="-183" w:firstLine="567"/>
        <w:jc w:val="both"/>
        <w:rPr>
          <w:bCs/>
          <w:iCs/>
          <w:u w:val="single"/>
        </w:rPr>
      </w:pPr>
      <w:r>
        <w:rPr>
          <w:bCs/>
          <w:iCs/>
          <w:u w:val="single"/>
        </w:rPr>
        <w:t>Тарифы на тепловую энергию, поставляемую ООО «</w:t>
      </w:r>
      <w:proofErr w:type="spellStart"/>
      <w:r>
        <w:rPr>
          <w:bCs/>
          <w:iCs/>
          <w:u w:val="single"/>
        </w:rPr>
        <w:t>ТеплоЭнергоСервис</w:t>
      </w:r>
      <w:proofErr w:type="spellEnd"/>
      <w:r>
        <w:rPr>
          <w:bCs/>
          <w:iCs/>
          <w:u w:val="single"/>
        </w:rPr>
        <w:t>» (Приложение 6):</w:t>
      </w:r>
    </w:p>
    <w:p w:rsidR="007201CF" w:rsidRDefault="007201CF" w:rsidP="007201CF">
      <w:pPr>
        <w:numPr>
          <w:ilvl w:val="0"/>
          <w:numId w:val="38"/>
        </w:numPr>
        <w:spacing w:line="360" w:lineRule="auto"/>
        <w:ind w:right="-183"/>
        <w:jc w:val="both"/>
        <w:rPr>
          <w:bCs/>
          <w:iCs/>
        </w:rPr>
      </w:pPr>
      <w:r>
        <w:rPr>
          <w:bCs/>
          <w:iCs/>
        </w:rPr>
        <w:t xml:space="preserve">с 01.01. по 30.06.2013г. – 1282,15 </w:t>
      </w:r>
      <w:proofErr w:type="spellStart"/>
      <w:r>
        <w:rPr>
          <w:bCs/>
          <w:iCs/>
        </w:rPr>
        <w:t>руб</w:t>
      </w:r>
      <w:proofErr w:type="spellEnd"/>
      <w:r>
        <w:rPr>
          <w:bCs/>
          <w:iCs/>
        </w:rPr>
        <w:t xml:space="preserve">/Гкал (без </w:t>
      </w:r>
      <w:r w:rsidRPr="00CE0701">
        <w:rPr>
          <w:bCs/>
          <w:iCs/>
        </w:rPr>
        <w:t>НДС</w:t>
      </w:r>
      <w:r>
        <w:rPr>
          <w:bCs/>
          <w:iCs/>
        </w:rPr>
        <w:t>);</w:t>
      </w:r>
    </w:p>
    <w:p w:rsidR="007201CF" w:rsidRPr="00CE0701" w:rsidRDefault="007201CF" w:rsidP="007201CF">
      <w:pPr>
        <w:numPr>
          <w:ilvl w:val="0"/>
          <w:numId w:val="38"/>
        </w:numPr>
        <w:spacing w:line="360" w:lineRule="auto"/>
        <w:ind w:right="-183"/>
        <w:jc w:val="both"/>
        <w:rPr>
          <w:bCs/>
          <w:iCs/>
        </w:rPr>
      </w:pPr>
      <w:r>
        <w:rPr>
          <w:bCs/>
          <w:iCs/>
        </w:rPr>
        <w:t xml:space="preserve">с 01.07. по 31.12.2013г. – 1487,30 </w:t>
      </w:r>
      <w:proofErr w:type="spellStart"/>
      <w:r>
        <w:rPr>
          <w:bCs/>
          <w:iCs/>
        </w:rPr>
        <w:t>руб</w:t>
      </w:r>
      <w:proofErr w:type="spellEnd"/>
      <w:r>
        <w:rPr>
          <w:bCs/>
          <w:iCs/>
        </w:rPr>
        <w:t>/Гкал (без НДС).</w:t>
      </w:r>
    </w:p>
    <w:p w:rsidR="007201CF" w:rsidRDefault="007201CF" w:rsidP="007201CF">
      <w:pPr>
        <w:spacing w:line="360" w:lineRule="auto"/>
        <w:ind w:left="120" w:right="-183" w:firstLine="600"/>
        <w:jc w:val="both"/>
        <w:rPr>
          <w:bCs/>
          <w:iCs/>
        </w:rPr>
      </w:pPr>
      <w:r w:rsidRPr="007B0FB8">
        <w:rPr>
          <w:bCs/>
          <w:iCs/>
        </w:rPr>
        <w:t>Норматив удельного расхода топлива при производстве тепловой энергии котельными ООО «</w:t>
      </w:r>
      <w:proofErr w:type="spellStart"/>
      <w:r w:rsidRPr="007B0FB8">
        <w:rPr>
          <w:bCs/>
          <w:iCs/>
        </w:rPr>
        <w:t>ТеплоЭнергоСервис</w:t>
      </w:r>
      <w:proofErr w:type="spellEnd"/>
      <w:r w:rsidRPr="007B0FB8">
        <w:rPr>
          <w:bCs/>
          <w:iCs/>
        </w:rPr>
        <w:t>»</w:t>
      </w:r>
      <w:r>
        <w:rPr>
          <w:bCs/>
          <w:iCs/>
        </w:rPr>
        <w:t xml:space="preserve"> постановлением №57/23 от 25.12.2012 установлен в размере </w:t>
      </w:r>
      <w:smartTag w:uri="urn:schemas-microsoft-com:office:smarttags" w:element="metricconverter">
        <w:smartTagPr>
          <w:attr w:name="ProductID" w:val="156,3 кг"/>
        </w:smartTagPr>
        <w:r>
          <w:rPr>
            <w:bCs/>
            <w:iCs/>
          </w:rPr>
          <w:t>156,3 кг</w:t>
        </w:r>
      </w:smartTag>
      <w:r>
        <w:rPr>
          <w:bCs/>
          <w:iCs/>
        </w:rPr>
        <w:t xml:space="preserve"> </w:t>
      </w:r>
      <w:proofErr w:type="spellStart"/>
      <w:r>
        <w:rPr>
          <w:bCs/>
          <w:iCs/>
        </w:rPr>
        <w:t>у.т</w:t>
      </w:r>
      <w:proofErr w:type="spellEnd"/>
      <w:r>
        <w:rPr>
          <w:bCs/>
          <w:iCs/>
        </w:rPr>
        <w:t>./Гкал. (Приложение 7).</w:t>
      </w:r>
    </w:p>
    <w:p w:rsidR="007201CF" w:rsidRPr="007B0FB8" w:rsidRDefault="007201CF" w:rsidP="007201CF">
      <w:pPr>
        <w:spacing w:line="360" w:lineRule="auto"/>
        <w:ind w:left="120" w:right="-183" w:firstLine="600"/>
        <w:jc w:val="both"/>
        <w:rPr>
          <w:bCs/>
          <w:iCs/>
        </w:rPr>
      </w:pPr>
    </w:p>
    <w:p w:rsidR="007201CF" w:rsidRDefault="007201CF" w:rsidP="007201CF">
      <w:pPr>
        <w:spacing w:line="360" w:lineRule="auto"/>
        <w:ind w:left="142" w:right="-183" w:firstLine="567"/>
        <w:jc w:val="both"/>
        <w:rPr>
          <w:bCs/>
          <w:iCs/>
          <w:u w:val="single"/>
        </w:rPr>
      </w:pPr>
      <w:r w:rsidRPr="007B0FB8">
        <w:rPr>
          <w:bCs/>
          <w:iCs/>
          <w:u w:val="single"/>
        </w:rPr>
        <w:t>1.11.2. Структура цен (тарифов), установленных на момент разработки схемы теплоснабжения</w:t>
      </w:r>
    </w:p>
    <w:p w:rsidR="007201CF" w:rsidRPr="00CE0701" w:rsidRDefault="007201CF" w:rsidP="007201CF">
      <w:pPr>
        <w:spacing w:line="360" w:lineRule="auto"/>
        <w:ind w:left="142" w:right="41" w:firstLine="709"/>
        <w:jc w:val="both"/>
        <w:rPr>
          <w:bCs/>
          <w:iCs/>
        </w:rPr>
      </w:pPr>
      <w:r w:rsidRPr="00CE0701">
        <w:rPr>
          <w:bCs/>
          <w:iCs/>
        </w:rPr>
        <w:t>Постановлением Управления энергетики и тарифов установлены и введены в дейст</w:t>
      </w:r>
      <w:r>
        <w:rPr>
          <w:bCs/>
          <w:iCs/>
        </w:rPr>
        <w:t xml:space="preserve">вие </w:t>
      </w:r>
      <w:r w:rsidRPr="00CE0701">
        <w:rPr>
          <w:bCs/>
          <w:iCs/>
        </w:rPr>
        <w:t xml:space="preserve"> тарифы на тепловую энергию</w:t>
      </w:r>
      <w:r>
        <w:rPr>
          <w:bCs/>
          <w:iCs/>
        </w:rPr>
        <w:t xml:space="preserve"> (Приложение 4)</w:t>
      </w:r>
      <w:r w:rsidRPr="00CE0701">
        <w:rPr>
          <w:bCs/>
          <w:iCs/>
        </w:rPr>
        <w:t>:</w:t>
      </w:r>
    </w:p>
    <w:p w:rsidR="007201CF" w:rsidRPr="00CE0701" w:rsidRDefault="007201CF" w:rsidP="007201CF">
      <w:pPr>
        <w:numPr>
          <w:ilvl w:val="0"/>
          <w:numId w:val="41"/>
        </w:numPr>
        <w:spacing w:line="360" w:lineRule="auto"/>
        <w:ind w:left="142" w:right="-183" w:firstLine="992"/>
        <w:jc w:val="both"/>
        <w:rPr>
          <w:bCs/>
          <w:iCs/>
        </w:rPr>
      </w:pPr>
      <w:r>
        <w:rPr>
          <w:bCs/>
          <w:iCs/>
        </w:rPr>
        <w:t>с 01.01.2012 по 30.06.2012</w:t>
      </w:r>
      <w:r w:rsidRPr="00CE0701">
        <w:rPr>
          <w:bCs/>
          <w:iCs/>
        </w:rPr>
        <w:t xml:space="preserve"> г. – </w:t>
      </w:r>
      <w:r>
        <w:rPr>
          <w:bCs/>
          <w:iCs/>
        </w:rPr>
        <w:t>1036,50</w:t>
      </w:r>
      <w:r w:rsidRPr="00CE0701">
        <w:rPr>
          <w:bCs/>
          <w:iCs/>
        </w:rPr>
        <w:t xml:space="preserve"> руб./Гкал;</w:t>
      </w:r>
    </w:p>
    <w:p w:rsidR="007201CF" w:rsidRPr="00CE0701" w:rsidRDefault="007201CF" w:rsidP="007201CF">
      <w:pPr>
        <w:numPr>
          <w:ilvl w:val="0"/>
          <w:numId w:val="41"/>
        </w:numPr>
        <w:spacing w:line="360" w:lineRule="auto"/>
        <w:ind w:left="142" w:right="-183" w:firstLine="992"/>
        <w:jc w:val="both"/>
        <w:rPr>
          <w:bCs/>
          <w:iCs/>
        </w:rPr>
      </w:pPr>
      <w:r>
        <w:rPr>
          <w:bCs/>
          <w:iCs/>
        </w:rPr>
        <w:t>с 01.07.2012 по 31.21.2012</w:t>
      </w:r>
      <w:r w:rsidRPr="00CE0701">
        <w:rPr>
          <w:bCs/>
          <w:iCs/>
        </w:rPr>
        <w:t xml:space="preserve"> г. – </w:t>
      </w:r>
      <w:r>
        <w:rPr>
          <w:bCs/>
          <w:iCs/>
        </w:rPr>
        <w:t>1086,57</w:t>
      </w:r>
      <w:r w:rsidRPr="00CE0701">
        <w:rPr>
          <w:bCs/>
          <w:iCs/>
        </w:rPr>
        <w:t xml:space="preserve"> руб./Гкал;</w:t>
      </w:r>
    </w:p>
    <w:p w:rsidR="007201CF" w:rsidRPr="002A5B9A" w:rsidRDefault="007201CF" w:rsidP="007201CF">
      <w:pPr>
        <w:spacing w:line="360" w:lineRule="auto"/>
        <w:ind w:left="142" w:right="-183" w:firstLine="567"/>
        <w:jc w:val="both"/>
        <w:rPr>
          <w:bCs/>
          <w:iCs/>
          <w:u w:val="single"/>
        </w:rPr>
      </w:pPr>
    </w:p>
    <w:p w:rsidR="007201CF" w:rsidRPr="002A5B9A" w:rsidRDefault="007201CF" w:rsidP="007201CF">
      <w:pPr>
        <w:spacing w:line="360" w:lineRule="auto"/>
        <w:ind w:left="142" w:right="-183" w:firstLine="567"/>
        <w:jc w:val="both"/>
        <w:rPr>
          <w:bCs/>
          <w:iCs/>
          <w:u w:val="single"/>
        </w:rPr>
      </w:pPr>
      <w:r w:rsidRPr="002A5B9A">
        <w:rPr>
          <w:bCs/>
          <w:iCs/>
          <w:u w:val="single"/>
        </w:rPr>
        <w:t>1.11.3. Платы за услуги по поддержанию резервной мощности, в том числе для социально-значимых категорий потребителей.</w:t>
      </w:r>
    </w:p>
    <w:p w:rsidR="007201CF" w:rsidRDefault="007201CF" w:rsidP="007201CF">
      <w:pPr>
        <w:spacing w:line="360" w:lineRule="auto"/>
        <w:ind w:left="142" w:right="-183" w:firstLine="567"/>
        <w:jc w:val="both"/>
        <w:rPr>
          <w:bCs/>
          <w:iCs/>
        </w:rPr>
      </w:pPr>
      <w:r>
        <w:rPr>
          <w:bCs/>
          <w:iCs/>
        </w:rPr>
        <w:t>На источниках теплоты имеются резервы тепловой мощности, так как сами источники не загружены на 100%</w:t>
      </w:r>
      <w:r w:rsidRPr="002A5B9A">
        <w:rPr>
          <w:bCs/>
          <w:iCs/>
        </w:rPr>
        <w:t>.</w:t>
      </w:r>
    </w:p>
    <w:p w:rsidR="007201CF" w:rsidRPr="002A5B9A"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96293C">
        <w:rPr>
          <w:b/>
          <w:bCs/>
          <w:i/>
          <w:iCs/>
        </w:rPr>
        <w:t xml:space="preserve">1.12. </w:t>
      </w:r>
      <w:r>
        <w:rPr>
          <w:b/>
          <w:bCs/>
          <w:i/>
          <w:iCs/>
        </w:rPr>
        <w:t>Т</w:t>
      </w:r>
      <w:r w:rsidRPr="0096293C">
        <w:rPr>
          <w:b/>
          <w:bCs/>
          <w:i/>
          <w:iCs/>
        </w:rPr>
        <w:t xml:space="preserve">ехнические и технологические проблемы в системах теплоснабжения </w:t>
      </w:r>
      <w:r>
        <w:rPr>
          <w:b/>
          <w:bCs/>
          <w:i/>
          <w:iCs/>
        </w:rPr>
        <w:t>поселка Добринка.</w:t>
      </w:r>
    </w:p>
    <w:p w:rsidR="007201CF" w:rsidRDefault="007201CF" w:rsidP="007201CF">
      <w:pPr>
        <w:spacing w:line="360" w:lineRule="auto"/>
        <w:ind w:left="142" w:right="41" w:firstLine="709"/>
        <w:jc w:val="both"/>
        <w:rPr>
          <w:bCs/>
          <w:iCs/>
        </w:rPr>
      </w:pPr>
      <w:r>
        <w:rPr>
          <w:bCs/>
          <w:iCs/>
        </w:rPr>
        <w:t xml:space="preserve">В системе централизованного теплоснабжения пос. Добринка в периоды резкого похолодания </w:t>
      </w:r>
      <w:r w:rsidRPr="00C418AB">
        <w:rPr>
          <w:bCs/>
          <w:iCs/>
        </w:rPr>
        <w:t xml:space="preserve">дефицит тепловой мощности </w:t>
      </w:r>
      <w:r>
        <w:rPr>
          <w:bCs/>
          <w:iCs/>
        </w:rPr>
        <w:t xml:space="preserve">отсутствует. Сети систем теплоснабжения подвержены частым ремонтам (ликвидация свищей, течей), запорная арматура не соответствует нормативной </w:t>
      </w:r>
      <w:proofErr w:type="spellStart"/>
      <w:r>
        <w:rPr>
          <w:bCs/>
          <w:iCs/>
        </w:rPr>
        <w:t>гидроплотности</w:t>
      </w:r>
      <w:proofErr w:type="spellEnd"/>
      <w:r>
        <w:rPr>
          <w:bCs/>
          <w:iCs/>
        </w:rPr>
        <w:t>. Отдельные участки тепловых сетей имеют тепловую изоляцию с низкими теплозащитными свойствами.</w:t>
      </w:r>
    </w:p>
    <w:p w:rsidR="007201CF" w:rsidRPr="0096293C" w:rsidRDefault="007201CF" w:rsidP="007201CF">
      <w:pPr>
        <w:spacing w:line="360" w:lineRule="auto"/>
        <w:ind w:left="142" w:right="-183" w:firstLine="567"/>
        <w:rPr>
          <w:b/>
          <w:bCs/>
          <w:i/>
          <w:iCs/>
        </w:rPr>
      </w:pPr>
    </w:p>
    <w:p w:rsidR="007201CF" w:rsidRDefault="007201CF" w:rsidP="007201CF">
      <w:pPr>
        <w:spacing w:line="360" w:lineRule="auto"/>
        <w:ind w:left="142" w:right="-183" w:firstLine="567"/>
        <w:jc w:val="both"/>
        <w:rPr>
          <w:bCs/>
          <w:iCs/>
          <w:u w:val="single"/>
        </w:rPr>
      </w:pPr>
      <w:r w:rsidRPr="00B32B73">
        <w:rPr>
          <w:bCs/>
          <w:iCs/>
          <w:u w:val="single"/>
        </w:rPr>
        <w:t>1.12.1. Проблемы в организации качественного теплоснабжения</w:t>
      </w:r>
    </w:p>
    <w:p w:rsidR="007201CF" w:rsidRDefault="007201CF" w:rsidP="007201CF">
      <w:pPr>
        <w:spacing w:line="360" w:lineRule="auto"/>
        <w:ind w:left="142" w:right="-183" w:firstLine="567"/>
        <w:jc w:val="both"/>
        <w:rPr>
          <w:bCs/>
          <w:iCs/>
        </w:rPr>
      </w:pPr>
      <w:r>
        <w:rPr>
          <w:bCs/>
          <w:iCs/>
        </w:rPr>
        <w:t xml:space="preserve">В связи с моральной и физической изношенностью котельного оборудования и тепловых централизованных  систем по ул. </w:t>
      </w:r>
      <w:r w:rsidRPr="00B32B73">
        <w:rPr>
          <w:bCs/>
          <w:iCs/>
        </w:rPr>
        <w:t xml:space="preserve">Горького и </w:t>
      </w:r>
      <w:r>
        <w:rPr>
          <w:bCs/>
          <w:iCs/>
        </w:rPr>
        <w:t xml:space="preserve">ул. </w:t>
      </w:r>
      <w:r w:rsidRPr="00B32B73">
        <w:rPr>
          <w:bCs/>
          <w:iCs/>
        </w:rPr>
        <w:t>Ленинская</w:t>
      </w:r>
      <w:r>
        <w:rPr>
          <w:bCs/>
          <w:iCs/>
        </w:rPr>
        <w:t xml:space="preserve"> имеются проблемы в организации качественного теплоснабжения (перебои подачи теплоты в течение отопительного сезона, в течение времени ликвидации аварийных ситуаций).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B32B73">
        <w:rPr>
          <w:bCs/>
          <w:iCs/>
          <w:u w:val="single"/>
        </w:rPr>
        <w:t xml:space="preserve">1.12.2. Проблемы организации надежного и безопасного теплоснабжения </w:t>
      </w:r>
      <w:r>
        <w:rPr>
          <w:bCs/>
          <w:iCs/>
          <w:u w:val="single"/>
        </w:rPr>
        <w:t>поселка</w:t>
      </w:r>
    </w:p>
    <w:p w:rsidR="007201CF" w:rsidRDefault="007201CF" w:rsidP="007201CF">
      <w:pPr>
        <w:spacing w:line="360" w:lineRule="auto"/>
        <w:ind w:left="142" w:right="-183" w:firstLine="567"/>
        <w:jc w:val="both"/>
        <w:rPr>
          <w:bCs/>
          <w:iCs/>
        </w:rPr>
      </w:pPr>
      <w:r>
        <w:rPr>
          <w:bCs/>
          <w:iCs/>
        </w:rPr>
        <w:t>В связи с моральной и физической изношенностью котельного оборудования и тепловых сетей технически сложно  организовать  качественное, бесперебойное и безопасное  теплоснабжение потребителей подключенных  к централизованным системам.</w:t>
      </w:r>
    </w:p>
    <w:p w:rsidR="007201CF" w:rsidRDefault="007201CF" w:rsidP="007201CF">
      <w:pPr>
        <w:spacing w:line="360" w:lineRule="auto"/>
        <w:ind w:left="142" w:right="-183" w:firstLine="567"/>
        <w:jc w:val="both"/>
        <w:rPr>
          <w:bCs/>
          <w:iCs/>
        </w:rPr>
      </w:pPr>
    </w:p>
    <w:p w:rsidR="007201CF" w:rsidRPr="00A924DE" w:rsidRDefault="007201CF" w:rsidP="007201CF">
      <w:pPr>
        <w:spacing w:line="360" w:lineRule="auto"/>
        <w:ind w:left="142" w:right="-183" w:firstLine="567"/>
        <w:jc w:val="both"/>
        <w:rPr>
          <w:bCs/>
          <w:iCs/>
          <w:u w:val="single"/>
        </w:rPr>
      </w:pPr>
      <w:r w:rsidRPr="00B32B73">
        <w:rPr>
          <w:bCs/>
          <w:iCs/>
          <w:u w:val="single"/>
        </w:rPr>
        <w:t>1.12.3. Проблемы в развитии систем теплоснабжения</w:t>
      </w:r>
    </w:p>
    <w:p w:rsidR="007201CF" w:rsidRPr="0072394C" w:rsidRDefault="007201CF" w:rsidP="007201CF">
      <w:pPr>
        <w:spacing w:line="360" w:lineRule="auto"/>
        <w:ind w:firstLine="540"/>
        <w:jc w:val="both"/>
      </w:pPr>
      <w:r>
        <w:rPr>
          <w:bCs/>
          <w:iCs/>
        </w:rPr>
        <w:t>Из полученных исходных данных от главы администрации поселка Добринка следует, что существует перспективное развитие централизованного теплоснабжения.</w:t>
      </w:r>
      <w:r w:rsidRPr="001A3D7C">
        <w:t xml:space="preserve"> </w:t>
      </w:r>
      <w:r w:rsidRPr="0072394C">
        <w:t>Обеспечение  теплом  нового строительства  проектом  намечается  от блочных автономных котельны</w:t>
      </w:r>
      <w:r>
        <w:t>х</w:t>
      </w:r>
      <w:r w:rsidRPr="0072394C">
        <w:t xml:space="preserve">  пристраиваемых к зданиям, и отдельно стоящих:</w:t>
      </w:r>
    </w:p>
    <w:p w:rsidR="007201CF" w:rsidRDefault="007201CF" w:rsidP="007201CF">
      <w:pPr>
        <w:spacing w:line="360" w:lineRule="auto"/>
        <w:ind w:left="142" w:right="-183" w:firstLine="567"/>
        <w:jc w:val="both"/>
        <w:rPr>
          <w:bCs/>
          <w:iCs/>
        </w:rPr>
      </w:pPr>
      <w:r>
        <w:rPr>
          <w:bCs/>
          <w:iCs/>
        </w:rPr>
        <w:t xml:space="preserve"> В поселении растет развитие индивидуального теплоснабжения, за исключением производственной зоны сельскохозяйственного назначения.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924DE">
        <w:rPr>
          <w:bCs/>
          <w:iCs/>
          <w:u w:val="single"/>
        </w:rPr>
        <w:t xml:space="preserve">1.12.4. Проблемы надежного и эффективного снабжения топливом действующих </w:t>
      </w:r>
    </w:p>
    <w:p w:rsidR="007201CF" w:rsidRDefault="007201CF" w:rsidP="007201CF">
      <w:pPr>
        <w:spacing w:line="360" w:lineRule="auto"/>
        <w:ind w:left="142" w:right="-183" w:firstLine="567"/>
        <w:jc w:val="both"/>
        <w:rPr>
          <w:bCs/>
          <w:iCs/>
          <w:u w:val="single"/>
        </w:rPr>
      </w:pPr>
      <w:r w:rsidRPr="00A924DE">
        <w:rPr>
          <w:bCs/>
          <w:iCs/>
          <w:u w:val="single"/>
        </w:rPr>
        <w:t>систем теплоснабжения</w:t>
      </w:r>
    </w:p>
    <w:p w:rsidR="007201CF" w:rsidRDefault="007201CF" w:rsidP="007201CF">
      <w:pPr>
        <w:spacing w:line="360" w:lineRule="auto"/>
        <w:ind w:left="142" w:right="-183" w:firstLine="567"/>
        <w:jc w:val="both"/>
        <w:rPr>
          <w:bCs/>
          <w:iCs/>
        </w:rPr>
      </w:pPr>
      <w:r>
        <w:rPr>
          <w:bCs/>
          <w:iCs/>
        </w:rPr>
        <w:t>Проблемы надежного и эффективного снабжения топливом действующих систем теплоснабжения за время эксплуатации не вывялены. Перерывов в подаче газового топлива в течение отопительных сезонов не наблюдалось.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5539FD">
        <w:rPr>
          <w:bCs/>
          <w:iCs/>
          <w:u w:val="single"/>
        </w:rPr>
        <w:t xml:space="preserve">1.12.5. Анализ предписаний надзорных органов об устранении нарушений, </w:t>
      </w:r>
    </w:p>
    <w:p w:rsidR="007201CF" w:rsidRDefault="007201CF" w:rsidP="007201CF">
      <w:pPr>
        <w:spacing w:line="360" w:lineRule="auto"/>
        <w:ind w:left="142" w:right="-183" w:firstLine="567"/>
        <w:jc w:val="both"/>
        <w:rPr>
          <w:bCs/>
          <w:iCs/>
          <w:u w:val="single"/>
        </w:rPr>
      </w:pPr>
      <w:r w:rsidRPr="005539FD">
        <w:rPr>
          <w:bCs/>
          <w:iCs/>
          <w:u w:val="single"/>
        </w:rPr>
        <w:t>влияющих на безопасность и надежность системы теплоснабжения</w:t>
      </w:r>
    </w:p>
    <w:p w:rsidR="007201CF" w:rsidRDefault="007201CF" w:rsidP="007201CF">
      <w:pPr>
        <w:spacing w:line="360" w:lineRule="auto"/>
        <w:ind w:left="142" w:right="-183" w:firstLine="567"/>
        <w:jc w:val="both"/>
        <w:rPr>
          <w:bCs/>
          <w:iCs/>
        </w:rPr>
      </w:pPr>
      <w:r>
        <w:rPr>
          <w:bCs/>
          <w:iCs/>
        </w:rPr>
        <w:t>За период эксплуатации систем теплоснабжения, предписания надзорных органов об устранении нарушений влияющих на безопасность и надежность тепловых сетей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5539FD">
        <w:rPr>
          <w:b/>
          <w:bCs/>
          <w:iCs/>
        </w:rPr>
        <w:t xml:space="preserve">2. Перспективное потребление тепловой энергии на цели </w:t>
      </w:r>
      <w:r>
        <w:rPr>
          <w:b/>
          <w:bCs/>
          <w:iCs/>
        </w:rPr>
        <w:t>т</w:t>
      </w:r>
      <w:r w:rsidRPr="005539FD">
        <w:rPr>
          <w:b/>
          <w:bCs/>
          <w:iCs/>
        </w:rPr>
        <w:t>еплоснабжения</w:t>
      </w:r>
    </w:p>
    <w:p w:rsidR="007201CF" w:rsidRDefault="007201CF" w:rsidP="007201CF">
      <w:pPr>
        <w:spacing w:line="360" w:lineRule="auto"/>
        <w:ind w:left="142" w:right="-183" w:firstLine="567"/>
        <w:rPr>
          <w:b/>
          <w:bCs/>
          <w:i/>
          <w:iCs/>
        </w:rPr>
      </w:pPr>
      <w:r w:rsidRPr="005539FD">
        <w:rPr>
          <w:b/>
          <w:bCs/>
          <w:i/>
          <w:iCs/>
        </w:rPr>
        <w:t>2.1. Данные базового уровня потребления теплоты на нужды теплоснабжения</w:t>
      </w:r>
    </w:p>
    <w:p w:rsidR="007201CF" w:rsidRDefault="007201CF" w:rsidP="007201CF">
      <w:pPr>
        <w:spacing w:line="360" w:lineRule="auto"/>
        <w:ind w:right="-183" w:firstLine="709"/>
        <w:jc w:val="both"/>
        <w:rPr>
          <w:bCs/>
          <w:iCs/>
        </w:rPr>
      </w:pPr>
      <w:r>
        <w:rPr>
          <w:bCs/>
          <w:iCs/>
        </w:rPr>
        <w:t>Определение тепловых нагрузок проводили следующим образом:</w:t>
      </w:r>
    </w:p>
    <w:p w:rsidR="007201CF" w:rsidRDefault="007201CF" w:rsidP="007201CF">
      <w:pPr>
        <w:numPr>
          <w:ilvl w:val="0"/>
          <w:numId w:val="24"/>
        </w:numPr>
        <w:spacing w:line="360" w:lineRule="auto"/>
        <w:ind w:right="-183"/>
        <w:jc w:val="both"/>
        <w:rPr>
          <w:bCs/>
          <w:iCs/>
        </w:rPr>
      </w:pPr>
      <w:r>
        <w:rPr>
          <w:bCs/>
          <w:iCs/>
        </w:rPr>
        <w:t>Часовой расход теплоты на отопление в зимний период определяется как:</w:t>
      </w:r>
    </w:p>
    <w:p w:rsidR="007201CF" w:rsidRDefault="007201CF" w:rsidP="007201CF">
      <w:pPr>
        <w:spacing w:line="360" w:lineRule="auto"/>
        <w:ind w:right="-183"/>
        <w:jc w:val="both"/>
        <w:rPr>
          <w:bCs/>
          <w:iCs/>
        </w:rPr>
      </w:pPr>
      <w:r>
        <w:rPr>
          <w:bCs/>
          <w:iCs/>
        </w:rPr>
        <w:t xml:space="preserve">                                                                 </w:t>
      </w:r>
      <w:r w:rsidRPr="00BB1515">
        <w:rPr>
          <w:bCs/>
          <w:iCs/>
          <w:position w:val="-28"/>
        </w:rPr>
        <w:object w:dxaOrig="1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1.5pt" o:ole="">
            <v:imagedata r:id="rId60" o:title=""/>
          </v:shape>
          <o:OLEObject Type="Embed" ProgID="Equation.3" ShapeID="_x0000_i1025" DrawAspect="Content" ObjectID="_1662805033" r:id="rId61"/>
        </w:object>
      </w:r>
      <w:r>
        <w:rPr>
          <w:bCs/>
          <w:iCs/>
        </w:rPr>
        <w:t>,                                                               (1)</w:t>
      </w:r>
    </w:p>
    <w:p w:rsidR="007201CF" w:rsidRDefault="007201CF" w:rsidP="007201CF">
      <w:pPr>
        <w:spacing w:line="360" w:lineRule="auto"/>
        <w:ind w:right="-183"/>
        <w:jc w:val="both"/>
        <w:rPr>
          <w:bCs/>
          <w:iCs/>
        </w:rPr>
      </w:pPr>
      <w:r>
        <w:rPr>
          <w:bCs/>
          <w:iCs/>
        </w:rPr>
        <w:t xml:space="preserve">где  </w:t>
      </w:r>
      <w:r w:rsidRPr="00BB1515">
        <w:rPr>
          <w:bCs/>
          <w:iCs/>
          <w:position w:val="-10"/>
        </w:rPr>
        <w:object w:dxaOrig="340" w:dyaOrig="380">
          <v:shape id="_x0000_i1026" type="#_x0000_t75" style="width:17.25pt;height:19.5pt" o:ole="">
            <v:imagedata r:id="rId62" o:title=""/>
          </v:shape>
          <o:OLEObject Type="Embed" ProgID="Equation.3" ShapeID="_x0000_i1026" DrawAspect="Content" ObjectID="_1662805034" r:id="rId63"/>
        </w:object>
      </w:r>
      <w:r w:rsidRPr="00BB1515">
        <w:rPr>
          <w:bCs/>
          <w:iCs/>
        </w:rPr>
        <w:t>-</w:t>
      </w:r>
      <w:r>
        <w:rPr>
          <w:bCs/>
          <w:iCs/>
        </w:rPr>
        <w:t xml:space="preserve"> установленная мощность источника, МВт; </w:t>
      </w:r>
      <w:r w:rsidRPr="00BB1515">
        <w:rPr>
          <w:bCs/>
          <w:iCs/>
          <w:position w:val="-10"/>
        </w:rPr>
        <w:object w:dxaOrig="240" w:dyaOrig="320">
          <v:shape id="_x0000_i1027" type="#_x0000_t75" style="width:12pt;height:15.75pt" o:ole="">
            <v:imagedata r:id="rId64" o:title=""/>
          </v:shape>
          <o:OLEObject Type="Embed" ProgID="Equation.3" ShapeID="_x0000_i1027" DrawAspect="Content" ObjectID="_1662805035" r:id="rId65"/>
        </w:object>
      </w:r>
      <w:r>
        <w:rPr>
          <w:bCs/>
          <w:iCs/>
        </w:rPr>
        <w:t xml:space="preserve">- расчетная температура отапливаемых помещений, ° С; </w:t>
      </w:r>
      <w:r w:rsidRPr="00BB1515">
        <w:rPr>
          <w:bCs/>
          <w:iCs/>
          <w:position w:val="-10"/>
        </w:rPr>
        <w:object w:dxaOrig="380" w:dyaOrig="320">
          <v:shape id="_x0000_i1028" type="#_x0000_t75" style="width:19.5pt;height:15.75pt" o:ole="">
            <v:imagedata r:id="rId66" o:title=""/>
          </v:shape>
          <o:OLEObject Type="Embed" ProgID="Equation.3" ShapeID="_x0000_i1028" DrawAspect="Content" ObjectID="_1662805036" r:id="rId67"/>
        </w:object>
      </w:r>
      <w:r>
        <w:rPr>
          <w:bCs/>
          <w:iCs/>
        </w:rPr>
        <w:t xml:space="preserve">- средняя температура наружного воздуха  за рассматриваемый период для данной местности , ° С; </w:t>
      </w:r>
      <w:r w:rsidRPr="00BB1515">
        <w:rPr>
          <w:bCs/>
          <w:iCs/>
          <w:position w:val="-10"/>
        </w:rPr>
        <w:object w:dxaOrig="380" w:dyaOrig="320">
          <v:shape id="_x0000_i1029" type="#_x0000_t75" style="width:19.5pt;height:15.75pt" o:ole="">
            <v:imagedata r:id="rId68" o:title=""/>
          </v:shape>
          <o:OLEObject Type="Embed" ProgID="Equation.3" ShapeID="_x0000_i1029" DrawAspect="Content" ObjectID="_1662805037" r:id="rId69"/>
        </w:object>
      </w:r>
      <w:r>
        <w:rPr>
          <w:bCs/>
          <w:iCs/>
        </w:rPr>
        <w:t>-  расчетная температура наружного воздуха на отопление, ° С.</w:t>
      </w:r>
    </w:p>
    <w:p w:rsidR="007201CF" w:rsidRDefault="007201CF" w:rsidP="007201CF">
      <w:pPr>
        <w:numPr>
          <w:ilvl w:val="0"/>
          <w:numId w:val="24"/>
        </w:numPr>
        <w:spacing w:line="360" w:lineRule="auto"/>
        <w:ind w:right="-183"/>
        <w:jc w:val="both"/>
        <w:rPr>
          <w:bCs/>
          <w:iCs/>
        </w:rPr>
      </w:pPr>
      <w:r>
        <w:rPr>
          <w:bCs/>
          <w:iCs/>
        </w:rPr>
        <w:t>Часовой расход теплоты на горячее водоснабжение определяется как:</w:t>
      </w:r>
    </w:p>
    <w:p w:rsidR="007201CF" w:rsidRDefault="007201CF" w:rsidP="007201CF">
      <w:pPr>
        <w:spacing w:line="360" w:lineRule="auto"/>
        <w:ind w:right="-183"/>
        <w:jc w:val="both"/>
        <w:rPr>
          <w:bCs/>
          <w:iCs/>
        </w:rPr>
      </w:pPr>
      <w:r>
        <w:rPr>
          <w:bCs/>
          <w:iCs/>
        </w:rPr>
        <w:t xml:space="preserve">                                                                     </w:t>
      </w:r>
      <w:r w:rsidRPr="002E60DB">
        <w:rPr>
          <w:bCs/>
          <w:iCs/>
          <w:position w:val="-14"/>
        </w:rPr>
        <w:object w:dxaOrig="1340" w:dyaOrig="380">
          <v:shape id="_x0000_i1030" type="#_x0000_t75" style="width:76.5pt;height:21.75pt" o:ole="">
            <v:imagedata r:id="rId70" o:title=""/>
          </v:shape>
          <o:OLEObject Type="Embed" ProgID="Equation.3" ShapeID="_x0000_i1030" DrawAspect="Content" ObjectID="_1662805038" r:id="rId71"/>
        </w:object>
      </w:r>
      <w:r>
        <w:rPr>
          <w:bCs/>
          <w:iCs/>
        </w:rPr>
        <w:t>,                                                          (2)</w:t>
      </w:r>
    </w:p>
    <w:p w:rsidR="007201CF" w:rsidRDefault="007201CF" w:rsidP="007201CF">
      <w:pPr>
        <w:spacing w:line="360" w:lineRule="auto"/>
        <w:ind w:right="-183"/>
        <w:jc w:val="both"/>
        <w:rPr>
          <w:bCs/>
          <w:iCs/>
        </w:rPr>
      </w:pPr>
      <w:r>
        <w:rPr>
          <w:bCs/>
          <w:iCs/>
        </w:rPr>
        <w:lastRenderedPageBreak/>
        <w:t>где 0,2- доля горячего водоснабжения, (ввиду отсутствия данных о численности населения пользующегося горячей водой в централизованных системах теплоснабжения, расчетный расход теплоты на нужды горячего водоснабжения принимаем как 20% от количества тепла затрачиваемого на нужды отопления).</w:t>
      </w:r>
    </w:p>
    <w:p w:rsidR="007201CF" w:rsidRDefault="007201CF" w:rsidP="007201CF">
      <w:pPr>
        <w:numPr>
          <w:ilvl w:val="0"/>
          <w:numId w:val="24"/>
        </w:numPr>
        <w:spacing w:line="360" w:lineRule="auto"/>
        <w:ind w:right="-183"/>
        <w:jc w:val="both"/>
        <w:rPr>
          <w:bCs/>
          <w:iCs/>
        </w:rPr>
      </w:pPr>
      <w:r>
        <w:rPr>
          <w:bCs/>
          <w:iCs/>
        </w:rPr>
        <w:t xml:space="preserve">Суммарный часовой расход теплоты определяется  как: </w:t>
      </w:r>
    </w:p>
    <w:p w:rsidR="007201CF" w:rsidRDefault="007201CF" w:rsidP="007201CF">
      <w:pPr>
        <w:spacing w:line="360" w:lineRule="auto"/>
        <w:ind w:right="-183"/>
        <w:jc w:val="both"/>
        <w:rPr>
          <w:bCs/>
          <w:iCs/>
        </w:rPr>
      </w:pPr>
      <w:r w:rsidRPr="0092329D">
        <w:rPr>
          <w:bCs/>
          <w:iCs/>
        </w:rPr>
        <w:t xml:space="preserve">                                                                    </w:t>
      </w:r>
      <w:r>
        <w:rPr>
          <w:b/>
          <w:bCs/>
          <w:i/>
          <w:iCs/>
        </w:rPr>
        <w:t xml:space="preserve"> </w:t>
      </w:r>
      <w:r w:rsidRPr="001153A8">
        <w:rPr>
          <w:b/>
          <w:bCs/>
          <w:i/>
          <w:iCs/>
          <w:position w:val="-10"/>
        </w:rPr>
        <w:object w:dxaOrig="1700" w:dyaOrig="340">
          <v:shape id="_x0000_i1031" type="#_x0000_t75" style="width:99pt;height:19.5pt" o:ole="">
            <v:imagedata r:id="rId72" o:title=""/>
          </v:shape>
          <o:OLEObject Type="Embed" ProgID="Equation.3" ShapeID="_x0000_i1031" DrawAspect="Content" ObjectID="_1662805039" r:id="rId73"/>
        </w:object>
      </w:r>
      <w:r>
        <w:rPr>
          <w:b/>
          <w:bCs/>
          <w:i/>
          <w:iCs/>
        </w:rPr>
        <w:t>.</w:t>
      </w:r>
      <w:r w:rsidRPr="0092329D">
        <w:rPr>
          <w:bCs/>
          <w:iCs/>
        </w:rPr>
        <w:t xml:space="preserve">     </w:t>
      </w:r>
      <w:r>
        <w:rPr>
          <w:bCs/>
          <w:iCs/>
        </w:rPr>
        <w:t xml:space="preserve">          </w:t>
      </w:r>
      <w:r w:rsidRPr="0092329D">
        <w:rPr>
          <w:bCs/>
          <w:iCs/>
        </w:rPr>
        <w:t xml:space="preserve">                                              </w:t>
      </w:r>
      <w:r>
        <w:rPr>
          <w:b/>
          <w:bCs/>
          <w:i/>
          <w:iCs/>
        </w:rPr>
        <w:t xml:space="preserve"> </w:t>
      </w:r>
      <w:r w:rsidRPr="00D216C7">
        <w:rPr>
          <w:bCs/>
          <w:iCs/>
        </w:rPr>
        <w:t>(3)</w:t>
      </w:r>
    </w:p>
    <w:p w:rsidR="007201CF" w:rsidRPr="00655D86" w:rsidRDefault="007201CF" w:rsidP="007201CF">
      <w:pPr>
        <w:numPr>
          <w:ilvl w:val="0"/>
          <w:numId w:val="24"/>
        </w:numPr>
        <w:spacing w:line="360" w:lineRule="auto"/>
        <w:ind w:right="-183"/>
        <w:jc w:val="both"/>
        <w:rPr>
          <w:bCs/>
          <w:iCs/>
        </w:rPr>
      </w:pPr>
      <w:r>
        <w:rPr>
          <w:bCs/>
          <w:iCs/>
        </w:rPr>
        <w:t>Годовой расход теплоты определяется как:</w:t>
      </w:r>
    </w:p>
    <w:p w:rsidR="007201CF" w:rsidRPr="00380394" w:rsidRDefault="007201CF" w:rsidP="007201CF">
      <w:pPr>
        <w:spacing w:line="360" w:lineRule="auto"/>
        <w:ind w:right="-183"/>
        <w:jc w:val="both"/>
        <w:rPr>
          <w:b/>
          <w:bCs/>
          <w:i/>
          <w:iCs/>
        </w:rPr>
      </w:pPr>
      <w:r w:rsidRPr="0092329D">
        <w:rPr>
          <w:bCs/>
          <w:iCs/>
        </w:rPr>
        <w:t xml:space="preserve">                                                                     </w:t>
      </w:r>
      <w:r w:rsidRPr="001153A8">
        <w:rPr>
          <w:b/>
          <w:bCs/>
          <w:i/>
          <w:iCs/>
          <w:position w:val="-10"/>
        </w:rPr>
        <w:object w:dxaOrig="1579" w:dyaOrig="340">
          <v:shape id="_x0000_i1032" type="#_x0000_t75" style="width:89.25pt;height:19.5pt" o:ole="">
            <v:imagedata r:id="rId74" o:title=""/>
          </v:shape>
          <o:OLEObject Type="Embed" ProgID="Equation.3" ShapeID="_x0000_i1032" DrawAspect="Content" ObjectID="_1662805040" r:id="rId75"/>
        </w:object>
      </w:r>
      <w:r>
        <w:rPr>
          <w:b/>
          <w:bCs/>
          <w:i/>
          <w:iCs/>
        </w:rPr>
        <w:t>,</w:t>
      </w:r>
      <w:r w:rsidRPr="0092329D">
        <w:rPr>
          <w:bCs/>
          <w:iCs/>
        </w:rPr>
        <w:t xml:space="preserve">     </w:t>
      </w:r>
      <w:r>
        <w:rPr>
          <w:bCs/>
          <w:iCs/>
        </w:rPr>
        <w:t xml:space="preserve">          </w:t>
      </w:r>
      <w:r w:rsidRPr="0092329D">
        <w:rPr>
          <w:bCs/>
          <w:iCs/>
        </w:rPr>
        <w:t xml:space="preserve">                                                </w:t>
      </w:r>
      <w:r>
        <w:rPr>
          <w:b/>
          <w:bCs/>
          <w:i/>
          <w:iCs/>
        </w:rPr>
        <w:t xml:space="preserve"> </w:t>
      </w:r>
      <w:r w:rsidRPr="00D216C7">
        <w:rPr>
          <w:bCs/>
          <w:iCs/>
        </w:rPr>
        <w:t>(4)</w:t>
      </w:r>
    </w:p>
    <w:p w:rsidR="007201CF" w:rsidRPr="00BB1515" w:rsidRDefault="007201CF" w:rsidP="007201CF">
      <w:pPr>
        <w:spacing w:line="360" w:lineRule="auto"/>
        <w:ind w:right="-183"/>
        <w:rPr>
          <w:bCs/>
          <w:iCs/>
        </w:rPr>
      </w:pPr>
      <w:r>
        <w:rPr>
          <w:bCs/>
          <w:iCs/>
        </w:rPr>
        <w:t xml:space="preserve">где  </w:t>
      </w:r>
      <w:r w:rsidRPr="001153A8">
        <w:rPr>
          <w:bCs/>
          <w:iCs/>
          <w:position w:val="-10"/>
        </w:rPr>
        <w:object w:dxaOrig="420" w:dyaOrig="340">
          <v:shape id="_x0000_i1033" type="#_x0000_t75" style="width:25.5pt;height:20.25pt" o:ole="">
            <v:imagedata r:id="rId76" o:title=""/>
          </v:shape>
          <o:OLEObject Type="Embed" ProgID="Equation.3" ShapeID="_x0000_i1033" DrawAspect="Content" ObjectID="_1662805041" r:id="rId77"/>
        </w:object>
      </w:r>
      <w:r>
        <w:rPr>
          <w:bCs/>
          <w:iCs/>
        </w:rPr>
        <w:t xml:space="preserve">- годовой расход тепла на отопление, ГДж (Гкал); </w:t>
      </w:r>
      <w:r w:rsidRPr="00F64DE4">
        <w:rPr>
          <w:bCs/>
          <w:iCs/>
          <w:position w:val="-10"/>
        </w:rPr>
        <w:object w:dxaOrig="420" w:dyaOrig="340">
          <v:shape id="_x0000_i1034" type="#_x0000_t75" style="width:27.75pt;height:22.5pt" o:ole="">
            <v:imagedata r:id="rId78" o:title=""/>
          </v:shape>
          <o:OLEObject Type="Embed" ProgID="Equation.3" ShapeID="_x0000_i1034" DrawAspect="Content" ObjectID="_1662805042" r:id="rId79"/>
        </w:object>
      </w:r>
      <w:r>
        <w:rPr>
          <w:bCs/>
          <w:iCs/>
        </w:rPr>
        <w:t>- годовой расход теплоты на горячее водоснабжение, ГДж (Гкал).</w:t>
      </w:r>
    </w:p>
    <w:p w:rsidR="007201CF" w:rsidRDefault="007201CF" w:rsidP="007201CF">
      <w:pPr>
        <w:numPr>
          <w:ilvl w:val="0"/>
          <w:numId w:val="24"/>
        </w:numPr>
        <w:spacing w:line="360" w:lineRule="auto"/>
        <w:ind w:right="-183"/>
        <w:jc w:val="both"/>
        <w:rPr>
          <w:bCs/>
          <w:iCs/>
        </w:rPr>
      </w:pPr>
      <w:r>
        <w:rPr>
          <w:bCs/>
          <w:iCs/>
        </w:rPr>
        <w:t>Годовой расход теплоты на нужды отопления определяется как:</w:t>
      </w:r>
    </w:p>
    <w:p w:rsidR="007201CF" w:rsidRDefault="007201CF" w:rsidP="007201CF">
      <w:pPr>
        <w:spacing w:line="360" w:lineRule="auto"/>
        <w:ind w:left="360" w:right="-183"/>
        <w:jc w:val="both"/>
        <w:rPr>
          <w:bCs/>
          <w:iCs/>
        </w:rPr>
      </w:pPr>
      <w:r>
        <w:rPr>
          <w:bCs/>
          <w:iCs/>
        </w:rPr>
        <w:t xml:space="preserve">                                                         </w:t>
      </w:r>
      <w:r w:rsidRPr="00BB1515">
        <w:rPr>
          <w:bCs/>
          <w:iCs/>
          <w:position w:val="-28"/>
        </w:rPr>
        <w:object w:dxaOrig="1880" w:dyaOrig="639">
          <v:shape id="_x0000_i1035" type="#_x0000_t75" style="width:107.25pt;height:35.25pt" o:ole="">
            <v:imagedata r:id="rId80" o:title=""/>
          </v:shape>
          <o:OLEObject Type="Embed" ProgID="Equation.3" ShapeID="_x0000_i1035" DrawAspect="Content" ObjectID="_1662805043" r:id="rId81"/>
        </w:object>
      </w:r>
      <w:r>
        <w:rPr>
          <w:bCs/>
          <w:iCs/>
        </w:rPr>
        <w:t>,                                                                (5)</w:t>
      </w:r>
    </w:p>
    <w:p w:rsidR="007201CF" w:rsidRDefault="007201CF" w:rsidP="007201CF">
      <w:pPr>
        <w:spacing w:line="360" w:lineRule="auto"/>
        <w:ind w:right="-183"/>
        <w:jc w:val="both"/>
        <w:rPr>
          <w:bCs/>
          <w:iCs/>
        </w:rPr>
      </w:pPr>
      <w:r>
        <w:rPr>
          <w:bCs/>
          <w:iCs/>
        </w:rPr>
        <w:t xml:space="preserve">где </w:t>
      </w:r>
      <w:r>
        <w:rPr>
          <w:bCs/>
          <w:iCs/>
          <w:lang w:val="en-US"/>
        </w:rPr>
        <w:t>n</w:t>
      </w:r>
      <w:r w:rsidRPr="00BB1515">
        <w:rPr>
          <w:bCs/>
          <w:iCs/>
        </w:rPr>
        <w:t xml:space="preserve"> – </w:t>
      </w:r>
      <w:r>
        <w:rPr>
          <w:bCs/>
          <w:iCs/>
        </w:rPr>
        <w:t xml:space="preserve">продолжительность отопительного периода, час. </w:t>
      </w:r>
    </w:p>
    <w:p w:rsidR="007201CF" w:rsidRDefault="007201CF" w:rsidP="007201CF">
      <w:pPr>
        <w:numPr>
          <w:ilvl w:val="0"/>
          <w:numId w:val="24"/>
        </w:numPr>
        <w:spacing w:line="360" w:lineRule="auto"/>
        <w:ind w:right="-183"/>
        <w:jc w:val="both"/>
        <w:rPr>
          <w:bCs/>
          <w:iCs/>
        </w:rPr>
      </w:pPr>
      <w:r>
        <w:rPr>
          <w:bCs/>
          <w:iCs/>
        </w:rPr>
        <w:t>Годовой расход теплоты на нужды горячего водоснабжения определяется как:</w:t>
      </w:r>
    </w:p>
    <w:p w:rsidR="007201CF" w:rsidRDefault="007201CF" w:rsidP="007201CF">
      <w:pPr>
        <w:spacing w:line="360" w:lineRule="auto"/>
        <w:ind w:right="-183"/>
        <w:jc w:val="both"/>
        <w:rPr>
          <w:bCs/>
          <w:iCs/>
        </w:rPr>
      </w:pPr>
      <w:r>
        <w:rPr>
          <w:bCs/>
          <w:iCs/>
        </w:rPr>
        <w:t xml:space="preserve">                                                  </w:t>
      </w:r>
      <w:r w:rsidRPr="00F541F7">
        <w:rPr>
          <w:bCs/>
          <w:iCs/>
          <w:position w:val="-16"/>
        </w:rPr>
        <w:object w:dxaOrig="3180" w:dyaOrig="420">
          <v:shape id="_x0000_i1036" type="#_x0000_t75" style="width:186pt;height:24.75pt" o:ole="">
            <v:imagedata r:id="rId82" o:title=""/>
          </v:shape>
          <o:OLEObject Type="Embed" ProgID="Equation.3" ShapeID="_x0000_i1036" DrawAspect="Content" ObjectID="_1662805044" r:id="rId83"/>
        </w:object>
      </w:r>
      <w:r>
        <w:rPr>
          <w:bCs/>
          <w:iCs/>
        </w:rPr>
        <w:t xml:space="preserve">.                                                  (6) </w:t>
      </w:r>
    </w:p>
    <w:p w:rsidR="007201CF" w:rsidRPr="001979A9" w:rsidRDefault="007201CF" w:rsidP="007201CF">
      <w:pPr>
        <w:spacing w:line="360" w:lineRule="auto"/>
        <w:ind w:left="142" w:right="-183" w:firstLine="567"/>
        <w:jc w:val="both"/>
        <w:rPr>
          <w:bCs/>
          <w:iCs/>
          <w:u w:val="single"/>
        </w:rPr>
      </w:pPr>
      <w:r w:rsidRPr="001979A9">
        <w:rPr>
          <w:bCs/>
          <w:iCs/>
          <w:u w:val="single"/>
        </w:rPr>
        <w:t>Нормы потребления тепловой энергии на нужды отопления, вентиляции по объекту МОУ лицей №1</w:t>
      </w:r>
    </w:p>
    <w:p w:rsidR="007201CF" w:rsidRPr="00796219" w:rsidRDefault="007201CF" w:rsidP="007201CF">
      <w:pPr>
        <w:spacing w:line="360" w:lineRule="auto"/>
        <w:ind w:left="142" w:right="-183" w:firstLine="567"/>
        <w:jc w:val="both"/>
        <w:rPr>
          <w:bCs/>
          <w:iCs/>
        </w:rPr>
      </w:pPr>
      <w:r w:rsidRPr="001979A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0,027Гкал/ч;</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летние – 0,0217 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209,35</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w:t>
      </w:r>
    </w:p>
    <w:p w:rsidR="007201CF" w:rsidRPr="00796219" w:rsidRDefault="007201CF" w:rsidP="007201CF">
      <w:pPr>
        <w:numPr>
          <w:ilvl w:val="0"/>
          <w:numId w:val="21"/>
        </w:numPr>
        <w:spacing w:line="360" w:lineRule="auto"/>
        <w:ind w:right="-183"/>
        <w:jc w:val="both"/>
        <w:rPr>
          <w:bCs/>
          <w:iCs/>
        </w:rPr>
      </w:pPr>
      <w:r w:rsidRPr="00796219">
        <w:rPr>
          <w:bCs/>
          <w:iCs/>
        </w:rPr>
        <w:t>Среднечасовое – 0,0412 Гкал/ч;</w:t>
      </w:r>
    </w:p>
    <w:p w:rsidR="007201CF" w:rsidRPr="00796219" w:rsidRDefault="007201CF" w:rsidP="007201CF">
      <w:pPr>
        <w:numPr>
          <w:ilvl w:val="0"/>
          <w:numId w:val="21"/>
        </w:numPr>
        <w:spacing w:line="360" w:lineRule="auto"/>
        <w:ind w:right="-183"/>
        <w:jc w:val="both"/>
        <w:rPr>
          <w:bCs/>
          <w:iCs/>
        </w:rPr>
      </w:pPr>
      <w:r w:rsidRPr="00796219">
        <w:rPr>
          <w:bCs/>
          <w:iCs/>
        </w:rPr>
        <w:t xml:space="preserve">Годовое 199,817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r w:rsidRPr="00796219">
        <w:rPr>
          <w:bCs/>
          <w:iCs/>
        </w:rPr>
        <w:t>Среднечасовое – 0,078 Гкал/ч;</w:t>
      </w:r>
    </w:p>
    <w:p w:rsidR="007201CF" w:rsidRPr="00796219" w:rsidRDefault="007201CF" w:rsidP="007201CF">
      <w:pPr>
        <w:numPr>
          <w:ilvl w:val="0"/>
          <w:numId w:val="22"/>
        </w:numPr>
        <w:spacing w:line="360" w:lineRule="auto"/>
        <w:ind w:right="-183"/>
        <w:jc w:val="both"/>
        <w:rPr>
          <w:bCs/>
          <w:iCs/>
        </w:rPr>
      </w:pPr>
      <w:r w:rsidRPr="00796219">
        <w:rPr>
          <w:bCs/>
          <w:iCs/>
        </w:rPr>
        <w:t xml:space="preserve">Годовое – 378,298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r>
        <w:rPr>
          <w:bCs/>
          <w:iCs/>
        </w:rPr>
        <w:t>Среднечасовое – 0,33 Гкал/ч;</w:t>
      </w:r>
    </w:p>
    <w:p w:rsidR="007201CF" w:rsidRDefault="007201CF" w:rsidP="007201CF">
      <w:pPr>
        <w:numPr>
          <w:ilvl w:val="0"/>
          <w:numId w:val="23"/>
        </w:numPr>
        <w:spacing w:line="360" w:lineRule="auto"/>
        <w:ind w:right="-183"/>
        <w:jc w:val="both"/>
        <w:rPr>
          <w:bCs/>
          <w:iCs/>
        </w:rPr>
      </w:pPr>
      <w:r>
        <w:rPr>
          <w:bCs/>
          <w:iCs/>
        </w:rPr>
        <w:t xml:space="preserve">Годовое – 787,46 Гкал. </w:t>
      </w:r>
    </w:p>
    <w:p w:rsidR="007201CF" w:rsidRPr="001979A9" w:rsidRDefault="007201CF" w:rsidP="007201CF">
      <w:pPr>
        <w:spacing w:line="360" w:lineRule="auto"/>
        <w:ind w:right="-183" w:firstLine="709"/>
        <w:rPr>
          <w:bCs/>
          <w:iCs/>
          <w:u w:val="single"/>
        </w:rPr>
      </w:pPr>
      <w:r w:rsidRPr="001979A9">
        <w:rPr>
          <w:bCs/>
          <w:iCs/>
          <w:u w:val="single"/>
        </w:rPr>
        <w:t>Нормы потребления тепловой энергии на нужды отопления, вентиляции по объекту РДК:</w:t>
      </w:r>
    </w:p>
    <w:p w:rsidR="007201CF" w:rsidRPr="00796219" w:rsidRDefault="007201CF" w:rsidP="007201CF">
      <w:pPr>
        <w:spacing w:line="360" w:lineRule="auto"/>
        <w:ind w:left="142" w:right="-183" w:firstLine="567"/>
        <w:jc w:val="both"/>
        <w:rPr>
          <w:bCs/>
          <w:iCs/>
        </w:rPr>
      </w:pPr>
      <w:r w:rsidRPr="00796219">
        <w:rPr>
          <w:bCs/>
          <w:iCs/>
        </w:rPr>
        <w:lastRenderedPageBreak/>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,109</w:t>
      </w:r>
      <w:r w:rsidRPr="00796219">
        <w:rPr>
          <w:bCs/>
          <w:iCs/>
        </w:rPr>
        <w:t>Гкал/ч;</w:t>
      </w:r>
    </w:p>
    <w:p w:rsidR="007201CF" w:rsidRPr="00796219" w:rsidRDefault="007201CF" w:rsidP="007201CF">
      <w:pPr>
        <w:numPr>
          <w:ilvl w:val="0"/>
          <w:numId w:val="20"/>
        </w:numPr>
        <w:spacing w:line="360" w:lineRule="auto"/>
        <w:ind w:right="-183"/>
        <w:jc w:val="both"/>
        <w:rPr>
          <w:bCs/>
          <w:iCs/>
        </w:rPr>
      </w:pPr>
      <w:r>
        <w:rPr>
          <w:bCs/>
          <w:iCs/>
        </w:rPr>
        <w:t>Среднечасовые летние – 0,087</w:t>
      </w:r>
      <w:r w:rsidRPr="00796219">
        <w:rPr>
          <w:bCs/>
          <w:iCs/>
        </w:rPr>
        <w:t xml:space="preserve"> 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838,45</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r w:rsidRPr="00796219">
        <w:rPr>
          <w:bCs/>
          <w:iCs/>
        </w:rPr>
        <w:t xml:space="preserve">Среднечасовое – </w:t>
      </w:r>
      <w:r>
        <w:rPr>
          <w:bCs/>
          <w:iCs/>
        </w:rPr>
        <w:t>0,165</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r w:rsidRPr="00796219">
        <w:rPr>
          <w:bCs/>
          <w:iCs/>
        </w:rPr>
        <w:t xml:space="preserve">Годовое </w:t>
      </w:r>
      <w:r>
        <w:rPr>
          <w:bCs/>
          <w:iCs/>
        </w:rPr>
        <w:t>800,26</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r w:rsidRPr="00796219">
        <w:rPr>
          <w:bCs/>
          <w:iCs/>
        </w:rPr>
        <w:t xml:space="preserve">Среднечасовое – </w:t>
      </w:r>
      <w:r>
        <w:rPr>
          <w:bCs/>
          <w:iCs/>
        </w:rPr>
        <w:t>0,312</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r w:rsidRPr="00796219">
        <w:rPr>
          <w:bCs/>
          <w:iCs/>
        </w:rPr>
        <w:t xml:space="preserve">Годовое – </w:t>
      </w:r>
      <w:r>
        <w:rPr>
          <w:bCs/>
          <w:iCs/>
        </w:rPr>
        <w:t>1762,1</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r>
        <w:rPr>
          <w:bCs/>
          <w:iCs/>
        </w:rPr>
        <w:t>Среднечасовое – 1,01 Гкал/ч;</w:t>
      </w:r>
    </w:p>
    <w:p w:rsidR="007201CF" w:rsidRDefault="007201CF" w:rsidP="007201CF">
      <w:pPr>
        <w:numPr>
          <w:ilvl w:val="0"/>
          <w:numId w:val="23"/>
        </w:numPr>
        <w:spacing w:line="360" w:lineRule="auto"/>
        <w:ind w:right="-183"/>
        <w:jc w:val="both"/>
        <w:rPr>
          <w:bCs/>
          <w:iCs/>
        </w:rPr>
      </w:pPr>
      <w:r>
        <w:rPr>
          <w:bCs/>
          <w:iCs/>
        </w:rPr>
        <w:t xml:space="preserve">Годовое – 3400,75 Гкал. </w:t>
      </w:r>
    </w:p>
    <w:p w:rsidR="007201CF" w:rsidRPr="001979A9" w:rsidRDefault="007201CF" w:rsidP="007201CF">
      <w:pPr>
        <w:spacing w:line="360" w:lineRule="auto"/>
        <w:ind w:right="-183" w:firstLine="709"/>
        <w:rPr>
          <w:bCs/>
          <w:iCs/>
          <w:u w:val="single"/>
        </w:rPr>
      </w:pPr>
      <w:r w:rsidRPr="001979A9">
        <w:rPr>
          <w:bCs/>
          <w:iCs/>
          <w:u w:val="single"/>
        </w:rPr>
        <w:t xml:space="preserve">Нормы потребления тепловой энергии на нужды отопления, вентиляции по объекту ЦРБ по ул. </w:t>
      </w:r>
      <w:proofErr w:type="spellStart"/>
      <w:r w:rsidRPr="001979A9">
        <w:rPr>
          <w:bCs/>
          <w:iCs/>
          <w:u w:val="single"/>
        </w:rPr>
        <w:t>Воронского</w:t>
      </w:r>
      <w:proofErr w:type="spellEnd"/>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,146</w:t>
      </w:r>
      <w:r w:rsidRPr="00796219">
        <w:rPr>
          <w:bCs/>
          <w:iCs/>
        </w:rPr>
        <w:t>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Среднечасовые летние – </w:t>
      </w:r>
      <w:r>
        <w:rPr>
          <w:bCs/>
          <w:iCs/>
        </w:rPr>
        <w:t>0,117</w:t>
      </w:r>
      <w:r w:rsidRPr="00796219">
        <w:rPr>
          <w:bCs/>
          <w:iCs/>
        </w:rPr>
        <w:t xml:space="preserve"> 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1125,13</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r w:rsidRPr="00796219">
        <w:rPr>
          <w:bCs/>
          <w:iCs/>
        </w:rPr>
        <w:t xml:space="preserve">Среднечасовое – </w:t>
      </w:r>
      <w:r>
        <w:rPr>
          <w:bCs/>
          <w:iCs/>
        </w:rPr>
        <w:t>0,276</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r w:rsidRPr="00796219">
        <w:rPr>
          <w:bCs/>
          <w:iCs/>
        </w:rPr>
        <w:t xml:space="preserve">Годовое </w:t>
      </w:r>
      <w:r>
        <w:rPr>
          <w:bCs/>
          <w:iCs/>
        </w:rPr>
        <w:t>1342,395</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r w:rsidRPr="00796219">
        <w:rPr>
          <w:bCs/>
          <w:iCs/>
        </w:rPr>
        <w:t xml:space="preserve">Среднечасовое – </w:t>
      </w:r>
      <w:r>
        <w:rPr>
          <w:bCs/>
          <w:iCs/>
        </w:rPr>
        <w:t>0,488</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r w:rsidRPr="00796219">
        <w:rPr>
          <w:bCs/>
          <w:iCs/>
        </w:rPr>
        <w:t xml:space="preserve">Годовое – </w:t>
      </w:r>
      <w:r>
        <w:rPr>
          <w:bCs/>
          <w:iCs/>
        </w:rPr>
        <w:t>2364,5</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r>
        <w:rPr>
          <w:bCs/>
          <w:iCs/>
        </w:rPr>
        <w:t>Среднечасовое – 1,435 Гкал/ч;</w:t>
      </w:r>
    </w:p>
    <w:p w:rsidR="007201CF" w:rsidRDefault="007201CF" w:rsidP="007201CF">
      <w:pPr>
        <w:numPr>
          <w:ilvl w:val="0"/>
          <w:numId w:val="23"/>
        </w:numPr>
        <w:spacing w:line="360" w:lineRule="auto"/>
        <w:ind w:right="-183"/>
        <w:jc w:val="both"/>
        <w:rPr>
          <w:bCs/>
          <w:iCs/>
        </w:rPr>
      </w:pPr>
      <w:r>
        <w:rPr>
          <w:bCs/>
          <w:iCs/>
        </w:rPr>
        <w:t xml:space="preserve">Годовое – 4831,99 Гкал. </w:t>
      </w:r>
    </w:p>
    <w:p w:rsidR="007201CF" w:rsidRPr="001979A9" w:rsidRDefault="007201CF" w:rsidP="007201CF">
      <w:pPr>
        <w:spacing w:line="360" w:lineRule="auto"/>
        <w:ind w:right="-183" w:firstLine="709"/>
        <w:rPr>
          <w:bCs/>
          <w:iCs/>
          <w:u w:val="single"/>
        </w:rPr>
      </w:pPr>
      <w:r w:rsidRPr="001979A9">
        <w:rPr>
          <w:bCs/>
          <w:iCs/>
          <w:u w:val="single"/>
        </w:rPr>
        <w:t>Нормы потребления тепловой энергии на нужды отопления, вентиляции по объекту ЦРБ и поликлиника по ул. Корнева:</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,059</w:t>
      </w:r>
      <w:r w:rsidRPr="00796219">
        <w:rPr>
          <w:bCs/>
          <w:iCs/>
        </w:rPr>
        <w:t>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Среднечасовые летние – </w:t>
      </w:r>
      <w:r>
        <w:rPr>
          <w:bCs/>
          <w:iCs/>
        </w:rPr>
        <w:t>0,047</w:t>
      </w:r>
      <w:r w:rsidRPr="00796219">
        <w:rPr>
          <w:bCs/>
          <w:iCs/>
        </w:rPr>
        <w:t xml:space="preserve"> Гкал/ч;</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455,3</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r w:rsidRPr="00796219">
        <w:rPr>
          <w:bCs/>
          <w:iCs/>
        </w:rPr>
        <w:t xml:space="preserve">Среднечасовое – </w:t>
      </w:r>
      <w:r>
        <w:rPr>
          <w:bCs/>
          <w:iCs/>
        </w:rPr>
        <w:t>0,071</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r w:rsidRPr="00796219">
        <w:rPr>
          <w:bCs/>
          <w:iCs/>
        </w:rPr>
        <w:t xml:space="preserve">Годовое </w:t>
      </w:r>
      <w:r>
        <w:rPr>
          <w:bCs/>
          <w:iCs/>
        </w:rPr>
        <w:t>– 345,6</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lastRenderedPageBreak/>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r w:rsidRPr="00796219">
        <w:rPr>
          <w:bCs/>
          <w:iCs/>
        </w:rPr>
        <w:t xml:space="preserve">Среднечасовое – </w:t>
      </w:r>
      <w:r>
        <w:rPr>
          <w:bCs/>
          <w:iCs/>
        </w:rPr>
        <w:t>0,197</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r w:rsidRPr="00796219">
        <w:rPr>
          <w:bCs/>
          <w:iCs/>
        </w:rPr>
        <w:t xml:space="preserve">Годовое – </w:t>
      </w:r>
      <w:r>
        <w:rPr>
          <w:bCs/>
          <w:iCs/>
        </w:rPr>
        <w:t>956,7</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r>
        <w:rPr>
          <w:bCs/>
          <w:iCs/>
        </w:rPr>
        <w:t>Среднечасовое – 0,367 Гкал/ч;</w:t>
      </w:r>
    </w:p>
    <w:p w:rsidR="007201CF" w:rsidRDefault="007201CF" w:rsidP="007201CF">
      <w:pPr>
        <w:numPr>
          <w:ilvl w:val="0"/>
          <w:numId w:val="23"/>
        </w:numPr>
        <w:spacing w:line="360" w:lineRule="auto"/>
        <w:ind w:right="-183"/>
        <w:jc w:val="both"/>
        <w:rPr>
          <w:bCs/>
          <w:iCs/>
        </w:rPr>
      </w:pPr>
      <w:r>
        <w:rPr>
          <w:bCs/>
          <w:iCs/>
        </w:rPr>
        <w:t xml:space="preserve">Годовое – 1757,7 Гкал. </w:t>
      </w:r>
    </w:p>
    <w:p w:rsidR="007201CF" w:rsidRDefault="007201CF" w:rsidP="007201CF">
      <w:pPr>
        <w:spacing w:line="360" w:lineRule="auto"/>
        <w:ind w:left="142" w:right="-183" w:firstLine="567"/>
        <w:rPr>
          <w:b/>
          <w:i/>
        </w:rPr>
      </w:pPr>
    </w:p>
    <w:p w:rsidR="007201CF" w:rsidRDefault="007201CF" w:rsidP="007201CF">
      <w:pPr>
        <w:spacing w:line="360" w:lineRule="auto"/>
        <w:ind w:left="142" w:right="-183" w:firstLine="567"/>
        <w:rPr>
          <w:b/>
          <w:i/>
        </w:rPr>
      </w:pPr>
    </w:p>
    <w:p w:rsidR="007201CF" w:rsidRDefault="007201CF" w:rsidP="007201CF">
      <w:pPr>
        <w:spacing w:line="360" w:lineRule="auto"/>
        <w:ind w:left="142" w:right="-183" w:firstLine="567"/>
        <w:rPr>
          <w:b/>
          <w:i/>
        </w:rPr>
      </w:pPr>
      <w:r>
        <w:rPr>
          <w:b/>
          <w:i/>
        </w:rPr>
        <w:t>2.2. Прогнозы приростов площади строительных фондов по зонам действия источников тепловой энергии</w:t>
      </w:r>
    </w:p>
    <w:p w:rsidR="007201CF" w:rsidRDefault="007201CF" w:rsidP="007201CF">
      <w:pPr>
        <w:spacing w:line="360" w:lineRule="auto"/>
        <w:ind w:left="142" w:right="-183" w:firstLine="567"/>
        <w:jc w:val="both"/>
      </w:pPr>
      <w:r>
        <w:t xml:space="preserve">Запасы тепловой мощности существующих источников теплоты (по ул. Горького и ул. Ленинская) позволяют в перспективе планировать увеличение потребности в тепловой энергии от централизованных систем теплоснабжения. </w:t>
      </w:r>
    </w:p>
    <w:p w:rsidR="007201CF" w:rsidRPr="00B0296A" w:rsidRDefault="007201CF" w:rsidP="007201CF">
      <w:pPr>
        <w:spacing w:line="360" w:lineRule="auto"/>
        <w:ind w:left="142" w:right="-183" w:firstLine="567"/>
        <w:jc w:val="both"/>
      </w:pPr>
    </w:p>
    <w:p w:rsidR="007201CF" w:rsidRDefault="007201CF" w:rsidP="007201CF">
      <w:pPr>
        <w:spacing w:line="360" w:lineRule="auto"/>
        <w:ind w:left="142" w:right="-183" w:firstLine="567"/>
        <w:rPr>
          <w:b/>
          <w:i/>
        </w:rPr>
      </w:pPr>
      <w:r>
        <w:rPr>
          <w:b/>
          <w:i/>
        </w:rPr>
        <w:t>2.3</w:t>
      </w:r>
      <w:r w:rsidRPr="002106B2">
        <w:rPr>
          <w:b/>
          <w:i/>
        </w:rPr>
        <w:t>. Прогнозы перспективных удельных расходов тепловой энергии на отопление, вентиляцию и горячее водоснабжение</w:t>
      </w:r>
    </w:p>
    <w:p w:rsidR="007201CF" w:rsidRDefault="007201CF" w:rsidP="007201CF">
      <w:pPr>
        <w:spacing w:line="360" w:lineRule="auto"/>
        <w:ind w:left="142" w:right="-183" w:firstLine="567"/>
        <w:jc w:val="both"/>
      </w:pPr>
      <w:r>
        <w:t xml:space="preserve">В соответствии с усилением теплозащитных свойств строительных ограждающих конструкций удельные расходы тепловой энергии составляют </w:t>
      </w:r>
      <w:r>
        <w:sym w:font="Symbol" w:char="F05B"/>
      </w:r>
      <w:r>
        <w:t>4</w:t>
      </w:r>
      <w:r>
        <w:sym w:font="Symbol" w:char="F05D"/>
      </w:r>
      <w:r>
        <w:t>:</w:t>
      </w:r>
    </w:p>
    <w:p w:rsidR="007201CF" w:rsidRDefault="007201CF" w:rsidP="007201CF">
      <w:pPr>
        <w:numPr>
          <w:ilvl w:val="0"/>
          <w:numId w:val="25"/>
        </w:numPr>
        <w:spacing w:line="360" w:lineRule="auto"/>
        <w:ind w:right="-183"/>
        <w:jc w:val="both"/>
      </w:pPr>
      <w:r w:rsidRPr="004828FF">
        <w:t xml:space="preserve">на отопление, </w:t>
      </w:r>
      <w:proofErr w:type="spellStart"/>
      <w:r w:rsidRPr="004828FF">
        <w:rPr>
          <w:lang w:val="en-US"/>
        </w:rPr>
        <w:t>q</w:t>
      </w:r>
      <w:r w:rsidRPr="004828FF">
        <w:rPr>
          <w:vertAlign w:val="subscript"/>
          <w:lang w:val="en-US"/>
        </w:rPr>
        <w:t>o</w:t>
      </w:r>
      <w:proofErr w:type="spellEnd"/>
      <w:r>
        <w:t>=0,37</w:t>
      </w:r>
      <w:r w:rsidRPr="004828FF">
        <w:t xml:space="preserve"> </w:t>
      </w:r>
      <w:r>
        <w:t>ккал/(м</w:t>
      </w:r>
      <w:r>
        <w:rPr>
          <w:vertAlign w:val="superscript"/>
        </w:rPr>
        <w:t>3</w:t>
      </w:r>
      <w:r>
        <w:t>·ч·°С)</w:t>
      </w:r>
    </w:p>
    <w:p w:rsidR="007201CF" w:rsidRDefault="007201CF" w:rsidP="007201CF">
      <w:pPr>
        <w:numPr>
          <w:ilvl w:val="0"/>
          <w:numId w:val="25"/>
        </w:numPr>
        <w:spacing w:line="360" w:lineRule="auto"/>
        <w:ind w:right="-183"/>
        <w:jc w:val="both"/>
      </w:pPr>
      <w:r w:rsidRPr="004828FF">
        <w:t xml:space="preserve">вентиляцию – </w:t>
      </w:r>
      <w:r w:rsidRPr="004828FF">
        <w:rPr>
          <w:lang w:val="en-US"/>
        </w:rPr>
        <w:t>q</w:t>
      </w:r>
      <w:r>
        <w:rPr>
          <w:vertAlign w:val="subscript"/>
        </w:rPr>
        <w:t>в</w:t>
      </w:r>
      <w:r w:rsidRPr="004828FF">
        <w:t>=</w:t>
      </w:r>
      <w:r>
        <w:t xml:space="preserve">0,2 </w:t>
      </w:r>
      <w:r w:rsidRPr="004828FF">
        <w:t xml:space="preserve"> </w:t>
      </w:r>
      <w:r>
        <w:t>ккал/(м</w:t>
      </w:r>
      <w:r>
        <w:rPr>
          <w:vertAlign w:val="superscript"/>
        </w:rPr>
        <w:t>3</w:t>
      </w:r>
      <w:r>
        <w:t>·ч·°С)</w:t>
      </w:r>
    </w:p>
    <w:p w:rsidR="007201CF" w:rsidRDefault="007201CF" w:rsidP="007201CF">
      <w:pPr>
        <w:spacing w:line="360" w:lineRule="auto"/>
        <w:ind w:right="-183"/>
        <w:jc w:val="both"/>
      </w:pPr>
    </w:p>
    <w:p w:rsidR="007201CF" w:rsidRDefault="007201CF" w:rsidP="007201CF">
      <w:pPr>
        <w:spacing w:line="360" w:lineRule="auto"/>
        <w:ind w:left="142" w:right="-183" w:firstLine="567"/>
        <w:rPr>
          <w:b/>
          <w:i/>
        </w:rPr>
      </w:pPr>
      <w:r w:rsidRPr="00B0296A">
        <w:rPr>
          <w:b/>
          <w:i/>
        </w:rPr>
        <w:t>2.</w:t>
      </w:r>
      <w:r>
        <w:rPr>
          <w:b/>
          <w:i/>
        </w:rPr>
        <w:t>4</w:t>
      </w:r>
      <w:r w:rsidRPr="00B0296A">
        <w:rPr>
          <w:b/>
          <w:i/>
        </w:rPr>
        <w:t xml:space="preserve">. Прогнозы перспективных удельных расходов тепловой энергии для обеспечения </w:t>
      </w:r>
    </w:p>
    <w:p w:rsidR="007201CF" w:rsidRPr="00B0296A" w:rsidRDefault="007201CF" w:rsidP="007201CF">
      <w:pPr>
        <w:spacing w:line="360" w:lineRule="auto"/>
        <w:ind w:left="142" w:right="-183" w:firstLine="567"/>
        <w:jc w:val="center"/>
        <w:rPr>
          <w:b/>
          <w:i/>
        </w:rPr>
      </w:pPr>
      <w:r w:rsidRPr="00B0296A">
        <w:rPr>
          <w:b/>
          <w:i/>
        </w:rPr>
        <w:t>технологических процессов</w:t>
      </w:r>
    </w:p>
    <w:p w:rsidR="007201CF" w:rsidRDefault="007201CF" w:rsidP="007201CF">
      <w:pPr>
        <w:spacing w:line="360" w:lineRule="auto"/>
        <w:ind w:left="142" w:right="-183" w:firstLine="567"/>
        <w:jc w:val="both"/>
        <w:rPr>
          <w:bCs/>
          <w:iCs/>
        </w:rPr>
      </w:pPr>
      <w:r>
        <w:rPr>
          <w:bCs/>
          <w:iCs/>
        </w:rPr>
        <w:t>Установить удельные расходы тепловой энергии для обеспечения технологических процессов не предоставляется возможным, т.к. не определен тип выпускаемой продукции.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B0296A">
        <w:rPr>
          <w:b/>
          <w:bCs/>
          <w:i/>
          <w:iCs/>
        </w:rPr>
        <w:t>2.</w:t>
      </w:r>
      <w:r>
        <w:rPr>
          <w:b/>
          <w:bCs/>
          <w:i/>
          <w:iCs/>
        </w:rPr>
        <w:t>5</w:t>
      </w:r>
      <w:r w:rsidRPr="00B0296A">
        <w:rPr>
          <w:b/>
          <w:bCs/>
          <w:i/>
          <w:iCs/>
        </w:rPr>
        <w:t>. Прогнозы приростов объемов потребления тепловой энергии (мощности) и теплоносителя в зоне предполагаемого строительства и существующих источников</w:t>
      </w:r>
    </w:p>
    <w:p w:rsidR="007201CF" w:rsidRDefault="007201CF" w:rsidP="007201CF">
      <w:pPr>
        <w:spacing w:line="360" w:lineRule="auto"/>
        <w:ind w:left="142" w:right="-183" w:firstLine="567"/>
        <w:jc w:val="center"/>
        <w:rPr>
          <w:b/>
          <w:bCs/>
          <w:i/>
          <w:iCs/>
        </w:rPr>
      </w:pPr>
      <w:r w:rsidRPr="00B0296A">
        <w:rPr>
          <w:b/>
          <w:bCs/>
          <w:i/>
          <w:iCs/>
        </w:rPr>
        <w:t xml:space="preserve"> тепловой энергии</w:t>
      </w:r>
    </w:p>
    <w:p w:rsidR="007201CF" w:rsidRDefault="007201CF" w:rsidP="007201CF">
      <w:pPr>
        <w:spacing w:line="360" w:lineRule="auto"/>
        <w:ind w:left="142" w:right="-183" w:firstLine="567"/>
        <w:jc w:val="both"/>
        <w:rPr>
          <w:bCs/>
          <w:iCs/>
        </w:rPr>
      </w:pPr>
      <w:r>
        <w:rPr>
          <w:bCs/>
          <w:iCs/>
        </w:rPr>
        <w:t>Увеличение объемов потребления тепловой энергии и теплоносителя в зоне предполагаемого строительства не планируется, т.к. не предполагается увеличения централизованных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6B0F70">
        <w:rPr>
          <w:b/>
          <w:bCs/>
          <w:i/>
          <w:iCs/>
        </w:rPr>
        <w:t>2.6. Прогнозы объемов потребления тепловой энергии (мощности) в зонах действия</w:t>
      </w:r>
    </w:p>
    <w:p w:rsidR="007201CF" w:rsidRPr="006B0F70" w:rsidRDefault="007201CF" w:rsidP="007201CF">
      <w:pPr>
        <w:spacing w:line="360" w:lineRule="auto"/>
        <w:ind w:left="142" w:right="-183" w:firstLine="567"/>
        <w:jc w:val="center"/>
        <w:rPr>
          <w:b/>
          <w:bCs/>
          <w:i/>
          <w:iCs/>
        </w:rPr>
      </w:pPr>
      <w:r w:rsidRPr="006B0F70">
        <w:rPr>
          <w:b/>
          <w:bCs/>
          <w:i/>
          <w:iCs/>
        </w:rPr>
        <w:t xml:space="preserve"> индивидуального теплоснабжения.</w:t>
      </w:r>
    </w:p>
    <w:p w:rsidR="007201CF" w:rsidRDefault="007201CF" w:rsidP="007201CF">
      <w:pPr>
        <w:spacing w:line="360" w:lineRule="auto"/>
        <w:ind w:left="142" w:right="-183" w:firstLine="567"/>
        <w:jc w:val="both"/>
      </w:pPr>
      <w:r>
        <w:t xml:space="preserve">В целях развития малого и среднего бизнеса в районе Увеличение потребности в тепловой энергии на нужды нового строительства общественных и административных зданий предполагается только от </w:t>
      </w:r>
      <w:r w:rsidRPr="00FB1376">
        <w:t>автономных источников теплоты.</w:t>
      </w:r>
      <w:r>
        <w:t xml:space="preserve"> </w:t>
      </w:r>
    </w:p>
    <w:p w:rsidR="007201CF" w:rsidRDefault="007201CF" w:rsidP="007201CF">
      <w:pPr>
        <w:spacing w:line="360" w:lineRule="auto"/>
        <w:ind w:left="142" w:right="-183" w:firstLine="567"/>
        <w:jc w:val="both"/>
      </w:pPr>
    </w:p>
    <w:p w:rsidR="007201CF" w:rsidRPr="0083744C" w:rsidRDefault="007201CF" w:rsidP="007201CF">
      <w:pPr>
        <w:spacing w:line="360" w:lineRule="auto"/>
        <w:ind w:left="142" w:right="-183" w:firstLine="567"/>
        <w:rPr>
          <w:b/>
          <w:i/>
        </w:rPr>
      </w:pPr>
      <w:r w:rsidRPr="0083744C">
        <w:rPr>
          <w:b/>
          <w:bCs/>
          <w:i/>
          <w:iCs/>
        </w:rPr>
        <w:t xml:space="preserve">2.7. </w:t>
      </w:r>
      <w:r w:rsidRPr="0083744C">
        <w:rPr>
          <w:b/>
          <w:i/>
        </w:rPr>
        <w:t>Прогнозы приростов объемов потребления тепловой энергии (мощности) и</w:t>
      </w:r>
    </w:p>
    <w:p w:rsidR="007201CF" w:rsidRDefault="007201CF" w:rsidP="007201CF">
      <w:pPr>
        <w:spacing w:line="360" w:lineRule="auto"/>
        <w:ind w:left="142" w:right="-183" w:firstLine="567"/>
        <w:jc w:val="center"/>
        <w:rPr>
          <w:b/>
          <w:i/>
        </w:rPr>
      </w:pPr>
      <w:r w:rsidRPr="0083744C">
        <w:rPr>
          <w:b/>
          <w:i/>
        </w:rPr>
        <w:t xml:space="preserve"> теплоносителя объектами, расположенными в производственной зоне</w:t>
      </w:r>
    </w:p>
    <w:p w:rsidR="007201CF" w:rsidRPr="00567B61" w:rsidRDefault="007201CF" w:rsidP="007201CF">
      <w:pPr>
        <w:widowControl w:val="0"/>
        <w:suppressAutoHyphens/>
        <w:spacing w:line="360" w:lineRule="auto"/>
        <w:ind w:left="120" w:firstLine="600"/>
        <w:jc w:val="both"/>
      </w:pPr>
      <w:r>
        <w:rPr>
          <w:rFonts w:cs="Tahoma"/>
        </w:rPr>
        <w:t>Развитие производственной зоны предусматривается за счет упорядочения существующих производственных территорий, а также резервируется большое количество территорий под производственную зону при условии мелиорации территории (за расчетный срок).</w:t>
      </w:r>
    </w:p>
    <w:p w:rsidR="007201CF" w:rsidRDefault="007201CF" w:rsidP="007201CF">
      <w:pPr>
        <w:spacing w:line="360" w:lineRule="auto"/>
        <w:ind w:right="-183"/>
        <w:jc w:val="both"/>
        <w:rPr>
          <w:bCs/>
          <w:iCs/>
        </w:rPr>
      </w:pPr>
    </w:p>
    <w:p w:rsidR="007201CF" w:rsidRDefault="007201CF" w:rsidP="007201CF">
      <w:pPr>
        <w:spacing w:line="360" w:lineRule="auto"/>
        <w:ind w:left="142" w:right="-183" w:firstLine="567"/>
        <w:rPr>
          <w:b/>
          <w:bCs/>
          <w:i/>
          <w:iCs/>
        </w:rPr>
      </w:pPr>
      <w:r w:rsidRPr="00BE5088">
        <w:rPr>
          <w:b/>
          <w:bCs/>
          <w:i/>
          <w:iCs/>
        </w:rPr>
        <w:t xml:space="preserve">2.8. Прогноз перспективного потребления тепловой энергии отдельными категориями </w:t>
      </w:r>
    </w:p>
    <w:p w:rsidR="007201CF" w:rsidRPr="00BE5088" w:rsidRDefault="007201CF" w:rsidP="007201CF">
      <w:pPr>
        <w:spacing w:line="360" w:lineRule="auto"/>
        <w:ind w:left="142" w:right="-183" w:firstLine="567"/>
        <w:jc w:val="center"/>
        <w:rPr>
          <w:b/>
          <w:bCs/>
          <w:i/>
          <w:iCs/>
        </w:rPr>
      </w:pPr>
      <w:r w:rsidRPr="00BE5088">
        <w:rPr>
          <w:b/>
          <w:bCs/>
          <w:i/>
          <w:iCs/>
        </w:rPr>
        <w:t>потребителей, в том числе социально-значимых, для которых устанавливаются льготные тарифы на тепловую энергию, теплоноситель.</w:t>
      </w:r>
    </w:p>
    <w:p w:rsidR="007201CF" w:rsidRDefault="007201CF" w:rsidP="007201CF">
      <w:pPr>
        <w:spacing w:line="360" w:lineRule="auto"/>
        <w:ind w:left="142" w:right="-183" w:firstLine="567"/>
        <w:jc w:val="both"/>
        <w:rPr>
          <w:bCs/>
          <w:iCs/>
        </w:rPr>
      </w:pPr>
      <w:r>
        <w:rPr>
          <w:bCs/>
          <w:iCs/>
        </w:rPr>
        <w:t>Перспективное потребление тепловой энергии отдельными категориями потребителей, в том числе социально-значимых, для которых устанавливаются льготные тарифы на тепловую энергию и теплоноситель отсутствует.</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rPr>
          <w:b/>
          <w:bCs/>
          <w:i/>
          <w:iCs/>
        </w:rPr>
      </w:pPr>
      <w:r w:rsidRPr="0083744C">
        <w:rPr>
          <w:b/>
          <w:bCs/>
          <w:i/>
          <w:iCs/>
        </w:rPr>
        <w:t>2.9. Прогноз перспективного потребления тепловой энергии потребителями по свободным долгосрочным договорам на теплоснабжение</w:t>
      </w:r>
    </w:p>
    <w:p w:rsidR="007201CF" w:rsidRDefault="007201CF" w:rsidP="007201CF">
      <w:pPr>
        <w:spacing w:line="360" w:lineRule="auto"/>
        <w:ind w:left="142" w:right="-183" w:firstLine="567"/>
        <w:jc w:val="both"/>
        <w:rPr>
          <w:bCs/>
          <w:iCs/>
        </w:rPr>
      </w:pPr>
      <w:r>
        <w:rPr>
          <w:bCs/>
          <w:iCs/>
        </w:rPr>
        <w:t>Сведения о потреблении тепловой энергии потребителями по свободным долгосрочным договорам на теплоснабжение отсутствуют и таковые не предвидятся.</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rPr>
          <w:b/>
          <w:bCs/>
          <w:i/>
          <w:iCs/>
        </w:rPr>
      </w:pPr>
      <w:r w:rsidRPr="00BE5088">
        <w:rPr>
          <w:b/>
          <w:bCs/>
          <w:i/>
          <w:iCs/>
        </w:rPr>
        <w:t>2.10. Прогноз перспективного потребления тепловой энергии потребителями по долгосрочным договорам на теплоснабжение по регулируемой цене.</w:t>
      </w:r>
    </w:p>
    <w:p w:rsidR="007201CF" w:rsidRDefault="007201CF" w:rsidP="007201CF">
      <w:pPr>
        <w:spacing w:line="360" w:lineRule="auto"/>
        <w:ind w:left="142" w:right="-183" w:firstLine="567"/>
        <w:jc w:val="both"/>
        <w:rPr>
          <w:bCs/>
          <w:iCs/>
        </w:rPr>
      </w:pPr>
      <w:r>
        <w:rPr>
          <w:bCs/>
          <w:iCs/>
        </w:rPr>
        <w:t>Сведения о потреблении тепловой энергии потребителями по долгосрочным договорам на теплоснабжение по регулируемой цене отсутствуют.</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jc w:val="center"/>
        <w:rPr>
          <w:b/>
          <w:bCs/>
          <w:iCs/>
        </w:rPr>
      </w:pPr>
      <w:r w:rsidRPr="00ED4998">
        <w:rPr>
          <w:b/>
          <w:bCs/>
          <w:iCs/>
        </w:rPr>
        <w:t>3. Электронная модель системы теплоснабжения поселка Добринка</w:t>
      </w:r>
    </w:p>
    <w:p w:rsidR="007201CF" w:rsidRDefault="007201CF" w:rsidP="007201CF">
      <w:pPr>
        <w:spacing w:line="360" w:lineRule="auto"/>
        <w:ind w:left="142" w:right="41" w:firstLine="567"/>
        <w:jc w:val="both"/>
        <w:rPr>
          <w:bCs/>
          <w:iCs/>
        </w:rPr>
      </w:pPr>
      <w:r w:rsidRPr="00A60C48">
        <w:rPr>
          <w:bCs/>
          <w:iCs/>
        </w:rPr>
        <w:t xml:space="preserve">Электронная модель системы теплоснабжения </w:t>
      </w:r>
      <w:r>
        <w:rPr>
          <w:bCs/>
          <w:iCs/>
        </w:rPr>
        <w:t xml:space="preserve">поселка Добринка </w:t>
      </w:r>
      <w:r w:rsidRPr="00A60C48">
        <w:rPr>
          <w:bCs/>
          <w:iCs/>
        </w:rPr>
        <w:t xml:space="preserve">в соответствие </w:t>
      </w:r>
      <w:r>
        <w:rPr>
          <w:bCs/>
          <w:iCs/>
        </w:rPr>
        <w:t xml:space="preserve">с п.38 Постановления Правительства РФ от 22 февраля </w:t>
      </w:r>
      <w:smartTag w:uri="urn:schemas-microsoft-com:office:smarttags" w:element="metricconverter">
        <w:smartTagPr>
          <w:attr w:name="ProductID" w:val="2012 г"/>
        </w:smartTagPr>
        <w:r>
          <w:rPr>
            <w:bCs/>
            <w:iCs/>
          </w:rPr>
          <w:t>2012 г</w:t>
        </w:r>
      </w:smartTag>
      <w:r>
        <w:rPr>
          <w:bCs/>
          <w:iCs/>
        </w:rPr>
        <w:t xml:space="preserve">. №154 «О разработке к схемам теплоснабжения, порядку их разработки и утверждения» </w:t>
      </w:r>
      <w:r w:rsidRPr="00A60C48">
        <w:rPr>
          <w:bCs/>
          <w:iCs/>
        </w:rPr>
        <w:t xml:space="preserve">не </w:t>
      </w:r>
      <w:r>
        <w:rPr>
          <w:bCs/>
          <w:iCs/>
        </w:rPr>
        <w:t>разрабатывается</w:t>
      </w:r>
      <w:r w:rsidRPr="00A60C48">
        <w:rPr>
          <w:bCs/>
          <w:iCs/>
        </w:rPr>
        <w:t xml:space="preserve"> для выполнения данной работы.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CC1725">
        <w:rPr>
          <w:b/>
          <w:bCs/>
          <w:iCs/>
        </w:rPr>
        <w:t xml:space="preserve">4. Перспективные балансы тепловой мощности источников тепловой энергии </w:t>
      </w:r>
    </w:p>
    <w:p w:rsidR="007201CF" w:rsidRDefault="007201CF" w:rsidP="007201CF">
      <w:pPr>
        <w:spacing w:line="360" w:lineRule="auto"/>
        <w:ind w:left="142" w:right="-183" w:firstLine="567"/>
        <w:jc w:val="center"/>
        <w:rPr>
          <w:b/>
          <w:bCs/>
          <w:iCs/>
        </w:rPr>
      </w:pPr>
      <w:r w:rsidRPr="00CC1725">
        <w:rPr>
          <w:b/>
          <w:bCs/>
          <w:iCs/>
        </w:rPr>
        <w:t>и тепловой нагрузки</w:t>
      </w:r>
    </w:p>
    <w:p w:rsidR="007201CF" w:rsidRDefault="007201CF" w:rsidP="007201CF">
      <w:pPr>
        <w:spacing w:line="360" w:lineRule="auto"/>
        <w:ind w:left="142" w:right="-183" w:firstLine="567"/>
        <w:rPr>
          <w:b/>
          <w:bCs/>
          <w:i/>
          <w:iCs/>
        </w:rPr>
      </w:pPr>
      <w:r w:rsidRPr="00CC1725">
        <w:rPr>
          <w:b/>
          <w:bCs/>
          <w:i/>
          <w:iCs/>
        </w:rPr>
        <w:t>4.1. Балансы тепловой энергии (мощности) и перспективной тепловой нагрузки и резервы (дефицит) существующей располагаемой тепловой мощности источников тепловой энергии</w:t>
      </w:r>
    </w:p>
    <w:p w:rsidR="007201CF" w:rsidRDefault="007201CF" w:rsidP="007201CF">
      <w:pPr>
        <w:spacing w:line="360" w:lineRule="auto"/>
        <w:ind w:left="142" w:right="-183" w:firstLine="567"/>
        <w:jc w:val="both"/>
        <w:rPr>
          <w:bCs/>
          <w:iCs/>
        </w:rPr>
      </w:pPr>
      <w:r>
        <w:rPr>
          <w:bCs/>
          <w:iCs/>
        </w:rPr>
        <w:lastRenderedPageBreak/>
        <w:t>По каждому виду тепловых нагрузок всех источников теплоты,  увеличения тепловой мощности не предполагается.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CC1725">
        <w:rPr>
          <w:b/>
          <w:bCs/>
          <w:i/>
          <w:iCs/>
        </w:rPr>
        <w:t>4.2. Балансы тепловой мощности источников по каждому из магистральных выводов</w:t>
      </w:r>
    </w:p>
    <w:p w:rsidR="007201CF" w:rsidRDefault="007201CF" w:rsidP="007201CF">
      <w:pPr>
        <w:spacing w:line="360" w:lineRule="auto"/>
        <w:ind w:left="142" w:right="-183" w:firstLine="567"/>
        <w:jc w:val="both"/>
        <w:rPr>
          <w:b/>
          <w:bCs/>
          <w:i/>
          <w:iCs/>
        </w:rPr>
      </w:pPr>
      <w:r w:rsidRPr="00CC1725">
        <w:rPr>
          <w:b/>
          <w:bCs/>
          <w:i/>
          <w:iCs/>
        </w:rPr>
        <w:t xml:space="preserve"> тепловой мощности источника.</w:t>
      </w:r>
    </w:p>
    <w:p w:rsidR="007201CF" w:rsidRDefault="007201CF" w:rsidP="007201CF">
      <w:pPr>
        <w:spacing w:line="360" w:lineRule="auto"/>
        <w:ind w:left="142" w:right="-183" w:firstLine="567"/>
        <w:jc w:val="both"/>
        <w:rPr>
          <w:bCs/>
          <w:iCs/>
        </w:rPr>
      </w:pPr>
      <w:r>
        <w:rPr>
          <w:bCs/>
          <w:iCs/>
        </w:rPr>
        <w:t>Отдельных магистральных выводов для существующих источников теплоты не имеется. Подача теплоты осуществляется по одноконтурным магистралям.</w:t>
      </w:r>
    </w:p>
    <w:p w:rsidR="007201CF" w:rsidRDefault="007201CF" w:rsidP="007201CF">
      <w:pPr>
        <w:spacing w:line="360" w:lineRule="auto"/>
        <w:ind w:left="142" w:right="-183" w:firstLine="567"/>
        <w:jc w:val="both"/>
        <w:rPr>
          <w:bCs/>
          <w:iCs/>
        </w:rPr>
      </w:pPr>
    </w:p>
    <w:p w:rsidR="007201CF" w:rsidRPr="004E5E4D" w:rsidRDefault="007201CF" w:rsidP="007201CF">
      <w:pPr>
        <w:spacing w:line="360" w:lineRule="auto"/>
        <w:ind w:left="142" w:right="-183" w:firstLine="567"/>
        <w:jc w:val="both"/>
        <w:rPr>
          <w:b/>
          <w:bCs/>
          <w:i/>
          <w:iCs/>
        </w:rPr>
      </w:pPr>
      <w:r w:rsidRPr="004E5E4D">
        <w:rPr>
          <w:b/>
          <w:bCs/>
          <w:i/>
          <w:iCs/>
        </w:rPr>
        <w:t xml:space="preserve">4.3. Гидравлический расчет передачи теплоносителя для обеспечения существующих и </w:t>
      </w:r>
    </w:p>
    <w:p w:rsidR="007201CF" w:rsidRDefault="007201CF" w:rsidP="007201CF">
      <w:pPr>
        <w:spacing w:line="360" w:lineRule="auto"/>
        <w:ind w:left="142" w:right="-183" w:firstLine="567"/>
        <w:jc w:val="both"/>
        <w:rPr>
          <w:b/>
          <w:bCs/>
          <w:i/>
          <w:iCs/>
        </w:rPr>
      </w:pPr>
      <w:r w:rsidRPr="004E5E4D">
        <w:rPr>
          <w:b/>
          <w:bCs/>
          <w:i/>
          <w:iCs/>
        </w:rPr>
        <w:t>перспективных потребителей</w:t>
      </w:r>
    </w:p>
    <w:p w:rsidR="007201CF" w:rsidRPr="008674D9" w:rsidRDefault="007201CF" w:rsidP="007201CF">
      <w:pPr>
        <w:spacing w:line="360" w:lineRule="auto"/>
        <w:ind w:left="142" w:right="-183" w:firstLine="567"/>
        <w:jc w:val="both"/>
        <w:rPr>
          <w:bCs/>
          <w:iCs/>
        </w:rPr>
      </w:pPr>
      <w:r>
        <w:rPr>
          <w:bCs/>
          <w:iCs/>
        </w:rPr>
        <w:t>В результате гидравлического расчета определены потери давления, которые рассчитываются</w:t>
      </w:r>
      <w:r w:rsidRPr="0083744C">
        <w:rPr>
          <w:bCs/>
          <w:iCs/>
          <w:position w:val="-6"/>
        </w:rPr>
        <w:object w:dxaOrig="840" w:dyaOrig="279">
          <v:shape id="_x0000_i1037" type="#_x0000_t75" style="width:42pt;height:14.25pt" o:ole="">
            <v:imagedata r:id="rId84" o:title=""/>
          </v:shape>
          <o:OLEObject Type="Embed" ProgID="Equation.3" ShapeID="_x0000_i1037" DrawAspect="Content" ObjectID="_1662805045" r:id="rId85"/>
        </w:object>
      </w:r>
      <w:r>
        <w:rPr>
          <w:bCs/>
          <w:iCs/>
        </w:rPr>
        <w:t xml:space="preserve">, где </w:t>
      </w:r>
      <w:r w:rsidRPr="0083744C">
        <w:rPr>
          <w:bCs/>
          <w:i/>
          <w:iCs/>
          <w:lang w:val="en-US"/>
        </w:rPr>
        <w:t>l</w:t>
      </w:r>
      <w:r w:rsidRPr="008674D9">
        <w:rPr>
          <w:bCs/>
          <w:iCs/>
        </w:rPr>
        <w:t xml:space="preserve"> – </w:t>
      </w:r>
      <w:r>
        <w:rPr>
          <w:bCs/>
          <w:iCs/>
        </w:rPr>
        <w:t xml:space="preserve">длина трубопровода, м; </w:t>
      </w:r>
      <w:r w:rsidRPr="0083744C">
        <w:rPr>
          <w:bCs/>
          <w:i/>
          <w:iCs/>
          <w:lang w:val="en-US"/>
        </w:rPr>
        <w:t>R</w:t>
      </w:r>
      <w:r w:rsidRPr="008674D9">
        <w:rPr>
          <w:bCs/>
          <w:iCs/>
        </w:rPr>
        <w:t xml:space="preserve"> </w:t>
      </w:r>
      <w:r>
        <w:rPr>
          <w:bCs/>
          <w:iCs/>
        </w:rPr>
        <w:t>–</w:t>
      </w:r>
      <w:r w:rsidRPr="008674D9">
        <w:rPr>
          <w:bCs/>
          <w:iCs/>
        </w:rPr>
        <w:t xml:space="preserve"> </w:t>
      </w:r>
      <w:r>
        <w:rPr>
          <w:bCs/>
          <w:iCs/>
        </w:rPr>
        <w:t>удельные потери, Па/м:</w:t>
      </w:r>
    </w:p>
    <w:p w:rsidR="007201CF" w:rsidRDefault="007201CF" w:rsidP="007201CF">
      <w:pPr>
        <w:numPr>
          <w:ilvl w:val="0"/>
          <w:numId w:val="26"/>
        </w:numPr>
        <w:spacing w:line="360" w:lineRule="auto"/>
        <w:ind w:left="720" w:right="-183" w:hanging="480"/>
        <w:jc w:val="both"/>
        <w:rPr>
          <w:bCs/>
          <w:iCs/>
        </w:rPr>
      </w:pPr>
      <w:r>
        <w:rPr>
          <w:bCs/>
          <w:iCs/>
        </w:rPr>
        <w:t>для сетей систем теплоснабжения от котельной  по ул. Горького</w:t>
      </w:r>
      <w:r w:rsidRPr="008674D9">
        <w:rPr>
          <w:bCs/>
          <w:iCs/>
          <w:position w:val="-4"/>
        </w:rPr>
        <w:object w:dxaOrig="360" w:dyaOrig="240">
          <v:shape id="_x0000_i1038" type="#_x0000_t75" style="width:18pt;height:12pt" o:ole="">
            <v:imagedata r:id="rId86" o:title=""/>
          </v:shape>
          <o:OLEObject Type="Embed" ProgID="Equation.3" ShapeID="_x0000_i1038" DrawAspect="Content" ObjectID="_1662805046" r:id="rId87"/>
        </w:object>
      </w:r>
      <w:r>
        <w:rPr>
          <w:bCs/>
          <w:iCs/>
        </w:rPr>
        <w:t xml:space="preserve">= 546·110=60,06 кПа/м, т.к. </w:t>
      </w:r>
      <w:r w:rsidRPr="0083744C">
        <w:rPr>
          <w:bCs/>
          <w:i/>
          <w:iCs/>
          <w:lang w:val="en-US"/>
        </w:rPr>
        <w:t>R</w:t>
      </w:r>
      <w:r>
        <w:rPr>
          <w:bCs/>
          <w:iCs/>
        </w:rPr>
        <w:t>=110 Па/м,</w:t>
      </w:r>
      <w:r w:rsidRPr="0083744C">
        <w:rPr>
          <w:bCs/>
          <w:i/>
          <w:iCs/>
        </w:rPr>
        <w:t xml:space="preserve"> </w:t>
      </w:r>
      <w:r w:rsidRPr="0083744C">
        <w:rPr>
          <w:bCs/>
          <w:i/>
          <w:iCs/>
          <w:lang w:val="en-US"/>
        </w:rPr>
        <w:t>l</w:t>
      </w:r>
      <w:r>
        <w:rPr>
          <w:bCs/>
          <w:iCs/>
        </w:rPr>
        <w:t xml:space="preserve"> = </w:t>
      </w:r>
      <w:smartTag w:uri="urn:schemas-microsoft-com:office:smarttags" w:element="metricconverter">
        <w:smartTagPr>
          <w:attr w:name="ProductID" w:val="546 м"/>
        </w:smartTagPr>
        <w:r>
          <w:rPr>
            <w:bCs/>
            <w:iCs/>
          </w:rPr>
          <w:t>546 м</w:t>
        </w:r>
      </w:smartTag>
      <w:r>
        <w:rPr>
          <w:bCs/>
          <w:iCs/>
        </w:rPr>
        <w:t>;</w:t>
      </w:r>
    </w:p>
    <w:p w:rsidR="007201CF" w:rsidRPr="008674D9"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Ленинская </w:t>
      </w:r>
      <w:r w:rsidRPr="008674D9">
        <w:rPr>
          <w:bCs/>
          <w:iCs/>
          <w:position w:val="-4"/>
        </w:rPr>
        <w:object w:dxaOrig="360" w:dyaOrig="240">
          <v:shape id="_x0000_i1039" type="#_x0000_t75" style="width:18pt;height:12pt" o:ole="">
            <v:imagedata r:id="rId86" o:title=""/>
          </v:shape>
          <o:OLEObject Type="Embed" ProgID="Equation.3" ShapeID="_x0000_i1039" DrawAspect="Content" ObjectID="_1662805047" r:id="rId88"/>
        </w:object>
      </w:r>
      <w:r>
        <w:rPr>
          <w:bCs/>
          <w:iCs/>
        </w:rPr>
        <w:t>=584·120=70,08 кПа/м, т.к.</w:t>
      </w:r>
      <w:r w:rsidRPr="00645131">
        <w:rPr>
          <w:bCs/>
          <w:iCs/>
        </w:rPr>
        <w:t xml:space="preserve"> </w:t>
      </w:r>
      <w:r w:rsidRPr="0083744C">
        <w:rPr>
          <w:bCs/>
          <w:i/>
          <w:iCs/>
          <w:lang w:val="en-US"/>
        </w:rPr>
        <w:t>R</w:t>
      </w:r>
      <w:r>
        <w:rPr>
          <w:bCs/>
          <w:iCs/>
        </w:rPr>
        <w:t xml:space="preserve">=120 Па/м, </w:t>
      </w:r>
      <w:r w:rsidRPr="0083744C">
        <w:rPr>
          <w:bCs/>
          <w:i/>
          <w:iCs/>
          <w:lang w:val="en-US"/>
        </w:rPr>
        <w:t>l</w:t>
      </w:r>
      <w:r w:rsidRPr="0083744C">
        <w:rPr>
          <w:bCs/>
          <w:i/>
          <w:iCs/>
        </w:rPr>
        <w:t xml:space="preserve"> </w:t>
      </w:r>
      <w:r>
        <w:rPr>
          <w:bCs/>
          <w:iCs/>
        </w:rPr>
        <w:t xml:space="preserve">= </w:t>
      </w:r>
      <w:smartTag w:uri="urn:schemas-microsoft-com:office:smarttags" w:element="metricconverter">
        <w:smartTagPr>
          <w:attr w:name="ProductID" w:val="584 м"/>
        </w:smartTagPr>
        <w:r>
          <w:rPr>
            <w:bCs/>
            <w:iCs/>
          </w:rPr>
          <w:t>584 м</w:t>
        </w:r>
      </w:smartTag>
      <w:r>
        <w:rPr>
          <w:bCs/>
          <w:iCs/>
        </w:rPr>
        <w:t>;</w:t>
      </w:r>
    </w:p>
    <w:p w:rsidR="007201CF" w:rsidRPr="007F1053"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w:t>
      </w:r>
      <w:proofErr w:type="spellStart"/>
      <w:r>
        <w:rPr>
          <w:bCs/>
          <w:iCs/>
        </w:rPr>
        <w:t>Воронского</w:t>
      </w:r>
      <w:proofErr w:type="spellEnd"/>
      <w:r>
        <w:rPr>
          <w:bCs/>
          <w:iCs/>
        </w:rPr>
        <w:t xml:space="preserve"> </w:t>
      </w:r>
      <w:r w:rsidRPr="008674D9">
        <w:rPr>
          <w:bCs/>
          <w:iCs/>
          <w:position w:val="-4"/>
        </w:rPr>
        <w:object w:dxaOrig="360" w:dyaOrig="240">
          <v:shape id="_x0000_i1040" type="#_x0000_t75" style="width:18pt;height:12pt" o:ole="">
            <v:imagedata r:id="rId86" o:title=""/>
          </v:shape>
          <o:OLEObject Type="Embed" ProgID="Equation.3" ShapeID="_x0000_i1040" DrawAspect="Content" ObjectID="_1662805048" r:id="rId89"/>
        </w:object>
      </w:r>
      <w:r>
        <w:rPr>
          <w:bCs/>
          <w:iCs/>
        </w:rPr>
        <w:t>=969·147=125,97 кПа/м, т.к.</w:t>
      </w:r>
      <w:r w:rsidRPr="00645131">
        <w:rPr>
          <w:bCs/>
          <w:iCs/>
        </w:rPr>
        <w:t xml:space="preserve"> </w:t>
      </w:r>
      <w:r w:rsidRPr="0083744C">
        <w:rPr>
          <w:bCs/>
          <w:i/>
          <w:iCs/>
          <w:lang w:val="en-US"/>
        </w:rPr>
        <w:t>R</w:t>
      </w:r>
      <w:r>
        <w:rPr>
          <w:bCs/>
          <w:iCs/>
        </w:rPr>
        <w:t xml:space="preserve">=147 Па/м, </w:t>
      </w:r>
      <w:r w:rsidRPr="0083744C">
        <w:rPr>
          <w:bCs/>
          <w:i/>
          <w:iCs/>
          <w:lang w:val="en-US"/>
        </w:rPr>
        <w:t>l</w:t>
      </w:r>
      <w:r>
        <w:rPr>
          <w:bCs/>
          <w:iCs/>
        </w:rPr>
        <w:t xml:space="preserve"> = </w:t>
      </w:r>
      <w:smartTag w:uri="urn:schemas-microsoft-com:office:smarttags" w:element="metricconverter">
        <w:smartTagPr>
          <w:attr w:name="ProductID" w:val="969 м"/>
        </w:smartTagPr>
        <w:r>
          <w:rPr>
            <w:bCs/>
            <w:iCs/>
          </w:rPr>
          <w:t>969 м</w:t>
        </w:r>
      </w:smartTag>
      <w:r>
        <w:rPr>
          <w:bCs/>
          <w:iCs/>
        </w:rPr>
        <w:t xml:space="preserve"> .</w:t>
      </w:r>
    </w:p>
    <w:p w:rsidR="007201CF" w:rsidRPr="0083744C"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Корнева </w:t>
      </w:r>
      <w:r w:rsidRPr="008674D9">
        <w:rPr>
          <w:bCs/>
          <w:iCs/>
          <w:position w:val="-4"/>
        </w:rPr>
        <w:object w:dxaOrig="360" w:dyaOrig="240">
          <v:shape id="_x0000_i1041" type="#_x0000_t75" style="width:18pt;height:12pt" o:ole="">
            <v:imagedata r:id="rId86" o:title=""/>
          </v:shape>
          <o:OLEObject Type="Embed" ProgID="Equation.3" ShapeID="_x0000_i1041" DrawAspect="Content" ObjectID="_1662805049" r:id="rId90"/>
        </w:object>
      </w:r>
      <w:r>
        <w:rPr>
          <w:bCs/>
          <w:iCs/>
        </w:rPr>
        <w:t>=310·130=</w:t>
      </w:r>
      <w:r w:rsidRPr="007F1053">
        <w:rPr>
          <w:bCs/>
          <w:iCs/>
        </w:rPr>
        <w:t>40,003</w:t>
      </w:r>
      <w:r>
        <w:rPr>
          <w:bCs/>
          <w:iCs/>
        </w:rPr>
        <w:t xml:space="preserve"> кПа/м, т.к.</w:t>
      </w:r>
      <w:r w:rsidRPr="00645131">
        <w:rPr>
          <w:bCs/>
          <w:iCs/>
        </w:rPr>
        <w:t xml:space="preserve"> </w:t>
      </w:r>
      <w:r w:rsidRPr="0083744C">
        <w:rPr>
          <w:bCs/>
          <w:i/>
          <w:iCs/>
          <w:lang w:val="en-US"/>
        </w:rPr>
        <w:t>R</w:t>
      </w:r>
      <w:r>
        <w:rPr>
          <w:bCs/>
          <w:iCs/>
        </w:rPr>
        <w:t xml:space="preserve">=130 Па/м, </w:t>
      </w:r>
      <w:r w:rsidRPr="0083744C">
        <w:rPr>
          <w:bCs/>
          <w:i/>
          <w:iCs/>
          <w:lang w:val="en-US"/>
        </w:rPr>
        <w:t>l</w:t>
      </w:r>
      <w:r>
        <w:rPr>
          <w:bCs/>
          <w:iCs/>
        </w:rPr>
        <w:t xml:space="preserve"> = </w:t>
      </w:r>
      <w:smartTag w:uri="urn:schemas-microsoft-com:office:smarttags" w:element="metricconverter">
        <w:smartTagPr>
          <w:attr w:name="ProductID" w:val="310 м"/>
        </w:smartTagPr>
        <w:r>
          <w:rPr>
            <w:bCs/>
            <w:iCs/>
          </w:rPr>
          <w:t>310 м</w:t>
        </w:r>
      </w:smartTag>
      <w:r>
        <w:rPr>
          <w:bCs/>
          <w:iCs/>
        </w:rPr>
        <w:t xml:space="preserve"> .</w:t>
      </w:r>
    </w:p>
    <w:p w:rsidR="007201CF" w:rsidRPr="008674D9" w:rsidRDefault="007201CF" w:rsidP="007201CF">
      <w:pPr>
        <w:spacing w:line="360" w:lineRule="auto"/>
        <w:ind w:left="240" w:right="-183"/>
        <w:jc w:val="both"/>
        <w:rPr>
          <w:b/>
          <w:bCs/>
          <w:i/>
          <w:iCs/>
        </w:rPr>
      </w:pPr>
    </w:p>
    <w:p w:rsidR="007201CF" w:rsidRPr="008674D9" w:rsidRDefault="007201CF" w:rsidP="007201CF">
      <w:pPr>
        <w:spacing w:line="360" w:lineRule="auto"/>
        <w:ind w:left="142" w:right="-183" w:firstLine="567"/>
        <w:jc w:val="both"/>
        <w:rPr>
          <w:b/>
          <w:bCs/>
          <w:i/>
          <w:iCs/>
        </w:rPr>
      </w:pPr>
      <w:r w:rsidRPr="008674D9">
        <w:rPr>
          <w:b/>
          <w:bCs/>
          <w:i/>
          <w:iCs/>
        </w:rPr>
        <w:t>4.4. Выводы о резервах (дефицитах) существующей системы теплоснабжения при обеспеченности перспективной тепловой нагрузки потребителей</w:t>
      </w:r>
    </w:p>
    <w:p w:rsidR="007201CF" w:rsidRDefault="007201CF" w:rsidP="007201CF">
      <w:pPr>
        <w:spacing w:line="360" w:lineRule="auto"/>
        <w:ind w:left="142" w:right="-183" w:firstLine="567"/>
        <w:jc w:val="both"/>
        <w:rPr>
          <w:bCs/>
          <w:iCs/>
        </w:rPr>
      </w:pPr>
      <w:r>
        <w:rPr>
          <w:bCs/>
          <w:iCs/>
        </w:rPr>
        <w:t>Перспективное увеличение тепловой нагрузки в поселке Добринка отсутствует, т.к. не предусматривается развитие централизованного теплоснабжения.</w:t>
      </w:r>
    </w:p>
    <w:p w:rsidR="007201CF" w:rsidRDefault="007201CF" w:rsidP="007201CF">
      <w:pPr>
        <w:spacing w:line="360" w:lineRule="auto"/>
        <w:ind w:left="142" w:right="-183" w:firstLine="567"/>
        <w:jc w:val="both"/>
        <w:rPr>
          <w:bCs/>
          <w:iCs/>
        </w:rPr>
      </w:pPr>
    </w:p>
    <w:p w:rsidR="007201CF" w:rsidRPr="0083744C" w:rsidRDefault="007201CF" w:rsidP="007201CF">
      <w:pPr>
        <w:spacing w:line="360" w:lineRule="auto"/>
        <w:ind w:left="142" w:right="-183" w:firstLine="567"/>
        <w:jc w:val="center"/>
        <w:rPr>
          <w:b/>
          <w:bCs/>
          <w:iCs/>
        </w:rPr>
      </w:pPr>
      <w:r w:rsidRPr="0083744C">
        <w:rPr>
          <w:b/>
          <w:bCs/>
          <w:iCs/>
        </w:rPr>
        <w:t xml:space="preserve">5. Перспективные балансы производительности водоподготовительных установок и максимального потребления теплоносителя </w:t>
      </w:r>
      <w:proofErr w:type="spellStart"/>
      <w:r w:rsidRPr="0083744C">
        <w:rPr>
          <w:b/>
          <w:bCs/>
          <w:iCs/>
        </w:rPr>
        <w:t>теплопотребляющими</w:t>
      </w:r>
      <w:proofErr w:type="spellEnd"/>
      <w:r w:rsidRPr="0083744C">
        <w:rPr>
          <w:b/>
          <w:bCs/>
          <w:iCs/>
        </w:rPr>
        <w:t xml:space="preserve"> установками потребителей, в том числе в аварийных режимах</w:t>
      </w:r>
    </w:p>
    <w:p w:rsidR="007201CF" w:rsidRDefault="007201CF" w:rsidP="007201CF">
      <w:pPr>
        <w:spacing w:line="360" w:lineRule="auto"/>
        <w:ind w:left="142" w:right="-183" w:firstLine="567"/>
        <w:jc w:val="both"/>
        <w:rPr>
          <w:bCs/>
          <w:iCs/>
        </w:rPr>
      </w:pPr>
      <w:r w:rsidRPr="004E5E4D">
        <w:rPr>
          <w:bCs/>
          <w:iCs/>
        </w:rPr>
        <w:t>С</w:t>
      </w:r>
      <w:r>
        <w:rPr>
          <w:bCs/>
          <w:iCs/>
        </w:rPr>
        <w:t xml:space="preserve"> предполагаемым</w:t>
      </w:r>
      <w:r w:rsidRPr="004E5E4D">
        <w:rPr>
          <w:bCs/>
          <w:iCs/>
        </w:rPr>
        <w:t xml:space="preserve"> развитием производственного сектора сельскохозяйственного назначения в  пос. Добринка  перспективные балансы водоподготовительных установок </w:t>
      </w:r>
      <w:r>
        <w:rPr>
          <w:bCs/>
          <w:iCs/>
        </w:rPr>
        <w:t>могут быть увеличены за счет подключения производственных объектов к существующим источникам теплоты.</w:t>
      </w:r>
    </w:p>
    <w:p w:rsidR="007201CF" w:rsidRDefault="007201CF" w:rsidP="007201CF">
      <w:pPr>
        <w:spacing w:line="360" w:lineRule="auto"/>
        <w:ind w:left="142" w:right="-183" w:firstLine="567"/>
        <w:jc w:val="both"/>
        <w:rPr>
          <w:bCs/>
          <w:iCs/>
        </w:rPr>
      </w:pPr>
    </w:p>
    <w:p w:rsidR="007201CF" w:rsidRPr="004C3F41" w:rsidRDefault="007201CF" w:rsidP="007201CF">
      <w:pPr>
        <w:spacing w:line="360" w:lineRule="auto"/>
        <w:ind w:left="142" w:right="-183" w:firstLine="567"/>
        <w:jc w:val="center"/>
        <w:rPr>
          <w:b/>
          <w:bCs/>
          <w:iCs/>
        </w:rPr>
      </w:pPr>
      <w:r w:rsidRPr="004E4D33">
        <w:rPr>
          <w:b/>
          <w:bCs/>
          <w:i/>
          <w:iCs/>
        </w:rPr>
        <w:t xml:space="preserve">6. </w:t>
      </w:r>
      <w:r w:rsidRPr="004C3F41">
        <w:rPr>
          <w:b/>
          <w:bCs/>
          <w:iCs/>
        </w:rPr>
        <w:t>Предложения по строительству, реконструкции и техническому</w:t>
      </w:r>
    </w:p>
    <w:p w:rsidR="007201CF" w:rsidRDefault="007201CF" w:rsidP="007201CF">
      <w:pPr>
        <w:spacing w:line="360" w:lineRule="auto"/>
        <w:ind w:left="142" w:right="-183" w:firstLine="567"/>
        <w:jc w:val="center"/>
        <w:rPr>
          <w:b/>
          <w:bCs/>
          <w:iCs/>
        </w:rPr>
      </w:pPr>
      <w:r w:rsidRPr="004C3F41">
        <w:rPr>
          <w:b/>
          <w:bCs/>
          <w:iCs/>
        </w:rPr>
        <w:t xml:space="preserve"> перевооружению источников тепловой энергии</w:t>
      </w:r>
    </w:p>
    <w:p w:rsidR="007201CF" w:rsidRDefault="007201CF" w:rsidP="007201CF">
      <w:pPr>
        <w:spacing w:line="360" w:lineRule="auto"/>
        <w:ind w:left="142" w:right="-183" w:firstLine="567"/>
        <w:jc w:val="both"/>
        <w:rPr>
          <w:b/>
          <w:bCs/>
          <w:i/>
          <w:iCs/>
        </w:rPr>
      </w:pPr>
      <w:r w:rsidRPr="004E4D33">
        <w:rPr>
          <w:b/>
          <w:bCs/>
          <w:i/>
          <w:iCs/>
        </w:rPr>
        <w:lastRenderedPageBreak/>
        <w:t>6.1. Определение условий организации централизованного теплоснабжения, индивидуального теплоснабжения, а также поквартирного отопления.</w:t>
      </w:r>
    </w:p>
    <w:p w:rsidR="007201CF" w:rsidRDefault="007201CF" w:rsidP="007201CF">
      <w:pPr>
        <w:spacing w:line="360" w:lineRule="auto"/>
        <w:ind w:left="142" w:right="-183" w:firstLine="567"/>
        <w:jc w:val="both"/>
        <w:rPr>
          <w:bCs/>
          <w:iCs/>
        </w:rPr>
      </w:pPr>
      <w:r>
        <w:rPr>
          <w:bCs/>
          <w:iCs/>
        </w:rPr>
        <w:t>Развитие централизованного теплоснабжения не планируется. Прогнозируется увеличение поквартирного отопления для зданий коттеджного типа.</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4D33">
        <w:rPr>
          <w:b/>
          <w:bCs/>
          <w:i/>
          <w:iCs/>
        </w:rPr>
        <w:t xml:space="preserve">6.2. Обоснование предполагаемых для строительства источников тепловой энергии с </w:t>
      </w:r>
    </w:p>
    <w:p w:rsidR="007201CF" w:rsidRDefault="007201CF" w:rsidP="007201CF">
      <w:pPr>
        <w:spacing w:line="360" w:lineRule="auto"/>
        <w:ind w:left="142" w:right="-183" w:firstLine="567"/>
        <w:jc w:val="both"/>
        <w:rPr>
          <w:b/>
          <w:bCs/>
          <w:i/>
          <w:iCs/>
        </w:rPr>
      </w:pPr>
      <w:r w:rsidRPr="004E4D33">
        <w:rPr>
          <w:b/>
          <w:bCs/>
          <w:i/>
          <w:iCs/>
        </w:rPr>
        <w:t xml:space="preserve">комбинированной выработкой тепловой и электрической энергии для обеспечения </w:t>
      </w:r>
    </w:p>
    <w:p w:rsidR="007201CF" w:rsidRPr="004E4D33" w:rsidRDefault="007201CF" w:rsidP="007201CF">
      <w:pPr>
        <w:spacing w:line="360" w:lineRule="auto"/>
        <w:ind w:left="142" w:right="-183" w:firstLine="567"/>
        <w:jc w:val="both"/>
        <w:rPr>
          <w:b/>
          <w:bCs/>
          <w:i/>
          <w:iCs/>
        </w:rPr>
      </w:pPr>
      <w:r w:rsidRPr="004E4D33">
        <w:rPr>
          <w:b/>
          <w:bCs/>
          <w:i/>
          <w:iCs/>
        </w:rPr>
        <w:t>перспективных тепловых нагрузок</w:t>
      </w:r>
    </w:p>
    <w:p w:rsidR="007201CF" w:rsidRDefault="007201CF" w:rsidP="007201CF">
      <w:pPr>
        <w:spacing w:line="360" w:lineRule="auto"/>
        <w:ind w:left="142" w:right="-183" w:firstLine="567"/>
        <w:jc w:val="both"/>
        <w:rPr>
          <w:bCs/>
          <w:iCs/>
        </w:rPr>
      </w:pPr>
      <w:r>
        <w:rPr>
          <w:bCs/>
          <w:iCs/>
        </w:rPr>
        <w:t>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 не предвидится, существующие источники теплоты централизованных систем  предполагается реконструировать  без оснащения последних устройствами для комбинированной выработки энергии с 2013 до 2023г.</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4D33">
        <w:rPr>
          <w:b/>
          <w:bCs/>
          <w:i/>
          <w:iCs/>
        </w:rPr>
        <w:t>6.</w:t>
      </w:r>
      <w:r>
        <w:rPr>
          <w:b/>
          <w:bCs/>
          <w:i/>
          <w:iCs/>
        </w:rPr>
        <w:t>3</w:t>
      </w:r>
      <w:r w:rsidRPr="004E4D33">
        <w:rPr>
          <w:b/>
          <w:bCs/>
          <w:i/>
          <w:iCs/>
        </w:rPr>
        <w:t xml:space="preserve">. Обоснование предлагаемых для </w:t>
      </w:r>
      <w:r>
        <w:rPr>
          <w:b/>
          <w:bCs/>
          <w:i/>
          <w:iCs/>
        </w:rPr>
        <w:t>реконструкции действующих</w:t>
      </w:r>
      <w:r w:rsidRPr="004E4D33">
        <w:rPr>
          <w:b/>
          <w:bCs/>
          <w:i/>
          <w:iCs/>
        </w:rPr>
        <w:t xml:space="preserve"> источников тепловой энергии с комбинированной выработкой тепловой и электрической энергии для обеспечения</w:t>
      </w:r>
    </w:p>
    <w:p w:rsidR="007201CF" w:rsidRDefault="007201CF" w:rsidP="007201CF">
      <w:pPr>
        <w:spacing w:line="360" w:lineRule="auto"/>
        <w:ind w:left="142" w:right="-183" w:firstLine="567"/>
        <w:jc w:val="both"/>
        <w:rPr>
          <w:b/>
          <w:bCs/>
          <w:i/>
          <w:iCs/>
        </w:rPr>
      </w:pPr>
      <w:r w:rsidRPr="004E4D33">
        <w:rPr>
          <w:b/>
          <w:bCs/>
          <w:i/>
          <w:iCs/>
        </w:rPr>
        <w:t xml:space="preserve">перспективных </w:t>
      </w:r>
      <w:r>
        <w:rPr>
          <w:b/>
          <w:bCs/>
          <w:i/>
          <w:iCs/>
        </w:rPr>
        <w:t xml:space="preserve">приростов </w:t>
      </w:r>
      <w:r w:rsidRPr="004E4D33">
        <w:rPr>
          <w:b/>
          <w:bCs/>
          <w:i/>
          <w:iCs/>
        </w:rPr>
        <w:t>тепловых нагрузок</w:t>
      </w:r>
    </w:p>
    <w:p w:rsidR="007201CF" w:rsidRDefault="007201CF" w:rsidP="007201CF">
      <w:pPr>
        <w:spacing w:line="360" w:lineRule="auto"/>
        <w:ind w:left="142" w:right="-183" w:firstLine="567"/>
        <w:jc w:val="both"/>
        <w:rPr>
          <w:bCs/>
          <w:iCs/>
        </w:rPr>
      </w:pPr>
      <w:r>
        <w:rPr>
          <w:bCs/>
          <w:iCs/>
        </w:rP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 не предвидится. Существующие источники теплоты централизованных систем теплоснабжения предполагается реконструировать без оснащения последних устройствами для комбинированной выработки энергии с 2013-2023гг.</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5E4D">
        <w:rPr>
          <w:b/>
          <w:bCs/>
          <w:i/>
          <w:iCs/>
        </w:rPr>
        <w:t>6.4. Обоснование предлагаемых для реконструкции котельных на базе существующих и перспективных тепловых нагрузок</w:t>
      </w:r>
      <w:r>
        <w:rPr>
          <w:b/>
          <w:bCs/>
          <w:i/>
          <w:iCs/>
        </w:rPr>
        <w:t xml:space="preserve"> </w:t>
      </w:r>
    </w:p>
    <w:p w:rsidR="007201CF" w:rsidRDefault="007201CF" w:rsidP="007201CF">
      <w:pPr>
        <w:spacing w:line="360" w:lineRule="auto"/>
        <w:ind w:left="142" w:right="-183" w:firstLine="567"/>
        <w:jc w:val="both"/>
        <w:rPr>
          <w:bCs/>
          <w:iCs/>
        </w:rPr>
      </w:pPr>
      <w:r>
        <w:rPr>
          <w:bCs/>
          <w:iCs/>
        </w:rPr>
        <w:t>Реконструкция котельных на базе существующих и перспективных тепловых нагрузок не предвидится.</w:t>
      </w:r>
    </w:p>
    <w:p w:rsidR="007201CF" w:rsidRPr="00083322" w:rsidRDefault="007201CF" w:rsidP="007201CF">
      <w:pPr>
        <w:spacing w:line="360" w:lineRule="auto"/>
        <w:ind w:left="142" w:right="-183" w:firstLine="567"/>
        <w:jc w:val="both"/>
        <w:rPr>
          <w:bCs/>
          <w:iCs/>
          <w:u w:val="single"/>
        </w:rPr>
      </w:pPr>
      <w:r w:rsidRPr="00083322">
        <w:rPr>
          <w:bCs/>
          <w:iCs/>
          <w:u w:val="single"/>
        </w:rPr>
        <w:t>6.4.1. Покрытие перспективной тепловой нагрузки, не обеспеченной тепловой мощностью</w:t>
      </w:r>
    </w:p>
    <w:p w:rsidR="007201CF" w:rsidRDefault="007201CF" w:rsidP="007201CF">
      <w:pPr>
        <w:spacing w:line="360" w:lineRule="auto"/>
        <w:ind w:left="142" w:right="-183" w:firstLine="567"/>
        <w:jc w:val="both"/>
        <w:rPr>
          <w:bCs/>
          <w:iCs/>
        </w:rPr>
      </w:pPr>
      <w:r>
        <w:rPr>
          <w:bCs/>
          <w:iCs/>
        </w:rPr>
        <w:t>П</w:t>
      </w:r>
      <w:r w:rsidRPr="00083322">
        <w:rPr>
          <w:bCs/>
          <w:iCs/>
        </w:rPr>
        <w:t>ерспективной тепловой нагрузки, не обеспеченной тепловой мощностью</w:t>
      </w:r>
      <w:r>
        <w:rPr>
          <w:bCs/>
          <w:iCs/>
        </w:rPr>
        <w:t xml:space="preserve"> не имеется.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083322">
        <w:rPr>
          <w:bCs/>
          <w:iCs/>
          <w:u w:val="single"/>
        </w:rPr>
        <w:t>6.4.2. Максимальная выработка электрической энергии на базе прироста теплового потребления</w:t>
      </w:r>
    </w:p>
    <w:p w:rsidR="007201CF" w:rsidRDefault="007201CF" w:rsidP="007201CF">
      <w:pPr>
        <w:spacing w:line="360" w:lineRule="auto"/>
        <w:ind w:left="142" w:right="-183" w:firstLine="567"/>
        <w:jc w:val="both"/>
        <w:rPr>
          <w:bCs/>
          <w:iCs/>
        </w:rPr>
      </w:pPr>
      <w:r>
        <w:rPr>
          <w:bCs/>
          <w:iCs/>
        </w:rPr>
        <w:t>В</w:t>
      </w:r>
      <w:r w:rsidRPr="00083322">
        <w:rPr>
          <w:bCs/>
          <w:iCs/>
        </w:rPr>
        <w:t>ыработка электрической энергии на базе прироста теплового потребления</w:t>
      </w:r>
      <w:r>
        <w:rPr>
          <w:bCs/>
          <w:iCs/>
        </w:rPr>
        <w:t xml:space="preserve"> отсутствует.</w:t>
      </w:r>
    </w:p>
    <w:p w:rsidR="007201CF" w:rsidRDefault="007201CF" w:rsidP="007201CF">
      <w:pPr>
        <w:spacing w:line="360" w:lineRule="auto"/>
        <w:ind w:left="142" w:right="-183" w:firstLine="567"/>
        <w:jc w:val="both"/>
        <w:rPr>
          <w:bCs/>
          <w:iCs/>
        </w:rPr>
      </w:pPr>
    </w:p>
    <w:p w:rsidR="007201CF" w:rsidRPr="00083322" w:rsidRDefault="007201CF" w:rsidP="007201CF">
      <w:pPr>
        <w:spacing w:line="360" w:lineRule="auto"/>
        <w:ind w:left="142" w:right="-183" w:firstLine="567"/>
        <w:jc w:val="both"/>
        <w:rPr>
          <w:bCs/>
          <w:iCs/>
          <w:u w:val="single"/>
        </w:rPr>
      </w:pPr>
      <w:r w:rsidRPr="00083322">
        <w:rPr>
          <w:bCs/>
          <w:iCs/>
          <w:u w:val="single"/>
        </w:rPr>
        <w:lastRenderedPageBreak/>
        <w:t>6.4.3. Определение перспективных режимов загрузки источников по присоединенной тепловой нагрузке</w:t>
      </w:r>
    </w:p>
    <w:p w:rsidR="007201CF" w:rsidRDefault="007201CF" w:rsidP="007201CF">
      <w:pPr>
        <w:spacing w:line="360" w:lineRule="auto"/>
        <w:ind w:left="142" w:right="-183" w:firstLine="567"/>
        <w:jc w:val="both"/>
        <w:rPr>
          <w:bCs/>
          <w:iCs/>
        </w:rPr>
      </w:pPr>
      <w:r>
        <w:rPr>
          <w:bCs/>
          <w:iCs/>
        </w:rPr>
        <w:t>Перспективные режимы загрузки источников тепловой энергии по присоединенной тепловой нагрузке отсутствуют</w:t>
      </w:r>
    </w:p>
    <w:p w:rsidR="007201CF" w:rsidRDefault="007201CF" w:rsidP="007201CF">
      <w:pPr>
        <w:spacing w:line="360" w:lineRule="auto"/>
        <w:ind w:left="142" w:right="-183" w:firstLine="567"/>
        <w:jc w:val="both"/>
        <w:rPr>
          <w:bCs/>
          <w:iCs/>
        </w:rPr>
      </w:pPr>
    </w:p>
    <w:p w:rsidR="007201CF" w:rsidRPr="004C3F41" w:rsidRDefault="007201CF" w:rsidP="007201CF">
      <w:pPr>
        <w:spacing w:line="360" w:lineRule="auto"/>
        <w:ind w:left="142" w:right="-183" w:firstLine="567"/>
        <w:jc w:val="both"/>
        <w:rPr>
          <w:bCs/>
          <w:iCs/>
          <w:u w:val="single"/>
        </w:rPr>
      </w:pPr>
      <w:r w:rsidRPr="004C3F41">
        <w:rPr>
          <w:bCs/>
          <w:iCs/>
          <w:u w:val="single"/>
        </w:rPr>
        <w:t>6.4.4. Определение потребности в топливе и рекомендации по видам используемого топлива</w:t>
      </w:r>
    </w:p>
    <w:p w:rsidR="007201CF" w:rsidRDefault="007201CF" w:rsidP="007201CF">
      <w:pPr>
        <w:spacing w:line="360" w:lineRule="auto"/>
        <w:ind w:left="142" w:right="-183" w:firstLine="567"/>
        <w:jc w:val="both"/>
        <w:rPr>
          <w:bCs/>
          <w:iCs/>
        </w:rPr>
      </w:pPr>
      <w:r>
        <w:rPr>
          <w:bCs/>
          <w:iCs/>
        </w:rPr>
        <w:t>См. п. 1.8.1.</w:t>
      </w:r>
    </w:p>
    <w:p w:rsidR="007201CF" w:rsidRDefault="007201CF" w:rsidP="007201CF">
      <w:pPr>
        <w:spacing w:line="360" w:lineRule="auto"/>
        <w:ind w:left="142" w:right="-183" w:firstLine="567"/>
        <w:jc w:val="both"/>
        <w:rPr>
          <w:b/>
          <w:bCs/>
          <w:i/>
          <w:iCs/>
        </w:rPr>
      </w:pPr>
      <w:r w:rsidRPr="004E5E4D">
        <w:rPr>
          <w:b/>
          <w:bCs/>
          <w:i/>
          <w:iCs/>
        </w:rPr>
        <w:t>6.5.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w:t>
      </w:r>
      <w:r w:rsidRPr="001548B0">
        <w:rPr>
          <w:b/>
          <w:bCs/>
          <w:i/>
          <w:iCs/>
        </w:rPr>
        <w:t xml:space="preserve"> энергии</w:t>
      </w:r>
    </w:p>
    <w:p w:rsidR="007201CF" w:rsidRDefault="007201CF" w:rsidP="007201CF">
      <w:pPr>
        <w:spacing w:line="360" w:lineRule="auto"/>
        <w:ind w:left="142" w:right="-183" w:firstLine="567"/>
        <w:jc w:val="both"/>
        <w:rPr>
          <w:bCs/>
          <w:iCs/>
        </w:rPr>
      </w:pPr>
      <w:r>
        <w:rPr>
          <w:bCs/>
          <w:iCs/>
        </w:rPr>
        <w:t>Реконструкция</w:t>
      </w:r>
      <w:r w:rsidRPr="001548B0">
        <w:rPr>
          <w:bCs/>
          <w:iCs/>
        </w:rPr>
        <w:t xml:space="preserve"> котельных с увеличением зоны их действия путем включения в нее зон действия существующих источников тепловой энергии</w:t>
      </w:r>
      <w:r>
        <w:rPr>
          <w:bCs/>
          <w:iCs/>
        </w:rPr>
        <w:t xml:space="preserve"> не 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548B0">
        <w:rPr>
          <w:b/>
          <w:bCs/>
          <w:i/>
          <w:iCs/>
        </w:rPr>
        <w:t>6.</w:t>
      </w:r>
      <w:r>
        <w:rPr>
          <w:b/>
          <w:bCs/>
          <w:i/>
          <w:iCs/>
        </w:rPr>
        <w:t>6</w:t>
      </w:r>
      <w:r w:rsidRPr="001548B0">
        <w:rPr>
          <w:b/>
          <w:bCs/>
          <w:i/>
          <w:iCs/>
        </w:rPr>
        <w:t xml:space="preserve">. Обоснование предлагаемых для </w:t>
      </w:r>
      <w:r>
        <w:rPr>
          <w:b/>
          <w:bCs/>
          <w:i/>
          <w:iCs/>
        </w:rPr>
        <w:t>перевода в пиковый режим работы</w:t>
      </w:r>
      <w:r w:rsidRPr="001548B0">
        <w:rPr>
          <w:b/>
          <w:bCs/>
          <w:i/>
          <w:iCs/>
        </w:rPr>
        <w:t xml:space="preserve"> котельных </w:t>
      </w:r>
      <w:r>
        <w:rPr>
          <w:b/>
          <w:bCs/>
          <w:i/>
          <w:iCs/>
        </w:rPr>
        <w:t xml:space="preserve">по отношению к источникам тепловой энергии с комбинированной выработкой тепловой и электрической энергии </w:t>
      </w:r>
    </w:p>
    <w:p w:rsidR="007201CF" w:rsidRDefault="007201CF" w:rsidP="007201CF">
      <w:pPr>
        <w:spacing w:line="360" w:lineRule="auto"/>
        <w:ind w:left="142" w:right="-183" w:firstLine="567"/>
        <w:jc w:val="both"/>
        <w:rPr>
          <w:bCs/>
          <w:iCs/>
        </w:rPr>
      </w:pPr>
      <w:r>
        <w:rPr>
          <w:bCs/>
          <w:iCs/>
        </w:rPr>
        <w:t>Пиковые источники теплоты на котельных отсутствуют ввиду их небольшой мощности. Перерасчет мощностей оборудования на существующих источниках теплоты не планируется, ввиду отсутствия таких источников.</w:t>
      </w:r>
    </w:p>
    <w:p w:rsidR="007201CF" w:rsidRDefault="007201CF" w:rsidP="007201CF">
      <w:pPr>
        <w:spacing w:line="360" w:lineRule="auto"/>
        <w:ind w:left="142" w:right="-183" w:firstLine="567"/>
        <w:jc w:val="both"/>
        <w:rPr>
          <w:bCs/>
          <w:iCs/>
        </w:rPr>
      </w:pPr>
    </w:p>
    <w:p w:rsidR="007201CF" w:rsidRPr="00170EA6" w:rsidRDefault="007201CF" w:rsidP="007201CF">
      <w:pPr>
        <w:spacing w:line="360" w:lineRule="auto"/>
        <w:ind w:left="142" w:right="-183" w:firstLine="567"/>
        <w:jc w:val="both"/>
        <w:rPr>
          <w:b/>
          <w:bCs/>
          <w:i/>
          <w:iCs/>
        </w:rPr>
      </w:pPr>
      <w:r w:rsidRPr="00170EA6">
        <w:rPr>
          <w:b/>
          <w:bCs/>
          <w:i/>
          <w:iCs/>
        </w:rPr>
        <w:t>6.7.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7201CF" w:rsidRDefault="007201CF" w:rsidP="007201CF">
      <w:pPr>
        <w:spacing w:line="360" w:lineRule="auto"/>
        <w:ind w:left="142" w:right="-183" w:firstLine="567"/>
        <w:jc w:val="both"/>
        <w:rPr>
          <w:bCs/>
          <w:iCs/>
        </w:rPr>
      </w:pPr>
      <w:r>
        <w:rPr>
          <w:bCs/>
          <w:iCs/>
        </w:rPr>
        <w:t>Расширению зон действия действующих источников тепловой энергии с комбинированной выработкой тепловой и электрической энергии не планируется в виду отсутствия таких источников.</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Pr>
          <w:b/>
          <w:bCs/>
          <w:i/>
          <w:iCs/>
        </w:rPr>
        <w:t>6.8</w:t>
      </w:r>
      <w:r w:rsidRPr="001548B0">
        <w:rPr>
          <w:b/>
          <w:bCs/>
          <w:i/>
          <w:iCs/>
        </w:rPr>
        <w:t>.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7201CF" w:rsidRDefault="007201CF" w:rsidP="007201CF">
      <w:pPr>
        <w:spacing w:line="360" w:lineRule="auto"/>
        <w:ind w:left="142" w:right="-183" w:firstLine="567"/>
        <w:jc w:val="both"/>
        <w:rPr>
          <w:bCs/>
          <w:iCs/>
        </w:rPr>
      </w:pPr>
      <w:r>
        <w:rPr>
          <w:bCs/>
          <w:iCs/>
        </w:rPr>
        <w:t>Вывода в резерв или вывода из эксплуатации котельных при передаче тепловых нагрузок на другие источники энергии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70EA6">
        <w:rPr>
          <w:b/>
          <w:bCs/>
          <w:i/>
          <w:iCs/>
        </w:rPr>
        <w:t xml:space="preserve">6.9. Обоснование организации индивидуального теплоснабжения в зонах застройки </w:t>
      </w:r>
      <w:r>
        <w:rPr>
          <w:b/>
          <w:bCs/>
          <w:i/>
          <w:iCs/>
        </w:rPr>
        <w:t>поселка Добринка</w:t>
      </w:r>
      <w:r w:rsidRPr="00170EA6">
        <w:rPr>
          <w:b/>
          <w:bCs/>
          <w:i/>
          <w:iCs/>
        </w:rPr>
        <w:t xml:space="preserve"> малоэтажными жилыми зданиями</w:t>
      </w:r>
    </w:p>
    <w:p w:rsidR="007201CF" w:rsidRDefault="007201CF" w:rsidP="007201CF">
      <w:pPr>
        <w:spacing w:line="360" w:lineRule="auto"/>
        <w:ind w:left="142" w:right="-183" w:firstLine="567"/>
        <w:jc w:val="both"/>
        <w:rPr>
          <w:bCs/>
          <w:iCs/>
        </w:rPr>
      </w:pPr>
      <w:r w:rsidRPr="00170EA6">
        <w:rPr>
          <w:bCs/>
          <w:iCs/>
        </w:rPr>
        <w:t xml:space="preserve">См. </w:t>
      </w:r>
      <w:r>
        <w:rPr>
          <w:bCs/>
          <w:iCs/>
        </w:rPr>
        <w:t xml:space="preserve">Часть 1, </w:t>
      </w:r>
      <w:r w:rsidRPr="00170EA6">
        <w:rPr>
          <w:bCs/>
          <w:iCs/>
        </w:rPr>
        <w:t>п. 2.1.</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70EA6">
        <w:rPr>
          <w:b/>
          <w:bCs/>
          <w:i/>
          <w:iCs/>
        </w:rPr>
        <w:lastRenderedPageBreak/>
        <w:t xml:space="preserve">6.10. Обоснование организации теплоснабжения в производственных зонах на территории </w:t>
      </w:r>
      <w:r>
        <w:rPr>
          <w:b/>
          <w:bCs/>
          <w:i/>
          <w:iCs/>
        </w:rPr>
        <w:t>поселка Добринка</w:t>
      </w:r>
    </w:p>
    <w:p w:rsidR="007201CF" w:rsidRDefault="007201CF" w:rsidP="007201CF">
      <w:pPr>
        <w:spacing w:line="360" w:lineRule="auto"/>
        <w:ind w:left="142" w:right="-183" w:firstLine="567"/>
        <w:rPr>
          <w:bCs/>
          <w:iCs/>
        </w:rPr>
      </w:pPr>
      <w:r w:rsidRPr="00170EA6">
        <w:rPr>
          <w:bCs/>
          <w:iCs/>
        </w:rPr>
        <w:t xml:space="preserve">См. </w:t>
      </w:r>
      <w:r>
        <w:rPr>
          <w:bCs/>
          <w:iCs/>
        </w:rPr>
        <w:t>Часть 1 п</w:t>
      </w:r>
      <w:r w:rsidRPr="00170EA6">
        <w:rPr>
          <w:bCs/>
          <w:iCs/>
        </w:rPr>
        <w:t xml:space="preserve">. </w:t>
      </w:r>
      <w:r>
        <w:rPr>
          <w:bCs/>
          <w:iCs/>
        </w:rPr>
        <w:t>1,3</w:t>
      </w:r>
      <w:r w:rsidRPr="00170EA6">
        <w:rPr>
          <w:bCs/>
          <w:iCs/>
        </w:rPr>
        <w:t>.</w:t>
      </w:r>
    </w:p>
    <w:p w:rsidR="007201CF" w:rsidRDefault="007201CF" w:rsidP="007201CF">
      <w:pPr>
        <w:spacing w:line="360" w:lineRule="auto"/>
        <w:ind w:left="142" w:right="-183" w:firstLine="567"/>
        <w:rPr>
          <w:bCs/>
          <w:iCs/>
        </w:rPr>
      </w:pPr>
    </w:p>
    <w:p w:rsidR="007201CF" w:rsidRPr="00405C9A" w:rsidRDefault="007201CF" w:rsidP="007201CF">
      <w:pPr>
        <w:spacing w:line="360" w:lineRule="auto"/>
        <w:ind w:left="142" w:right="-183" w:firstLine="567"/>
        <w:jc w:val="both"/>
        <w:rPr>
          <w:b/>
          <w:bCs/>
          <w:i/>
          <w:iCs/>
        </w:rPr>
      </w:pPr>
      <w:r w:rsidRPr="00405C9A">
        <w:rPr>
          <w:b/>
          <w:bCs/>
          <w:i/>
          <w:iCs/>
        </w:rPr>
        <w:t>6.11.Обоснование перспективных балансов тепловой мощности источников тепловой</w:t>
      </w:r>
      <w:r>
        <w:rPr>
          <w:b/>
          <w:bCs/>
          <w:i/>
          <w:iCs/>
        </w:rPr>
        <w:t xml:space="preserve"> </w:t>
      </w:r>
      <w:r w:rsidRPr="00405C9A">
        <w:rPr>
          <w:b/>
          <w:bCs/>
          <w:i/>
          <w:iCs/>
        </w:rPr>
        <w:t xml:space="preserve">энергии и теплоносителя и присоединенной тепловой нагрузки в каждой из систем теплоснабжения </w:t>
      </w:r>
      <w:r>
        <w:rPr>
          <w:b/>
          <w:bCs/>
          <w:i/>
          <w:iCs/>
        </w:rPr>
        <w:t>поселка Добринка</w:t>
      </w:r>
      <w:r w:rsidRPr="00405C9A">
        <w:rPr>
          <w:b/>
          <w:bCs/>
          <w:i/>
          <w:iCs/>
        </w:rPr>
        <w:t xml:space="preserve"> и ежегодное распределение объемов тепловой нагрузки между источниками тепловой энергии</w:t>
      </w:r>
    </w:p>
    <w:p w:rsidR="007201CF" w:rsidRDefault="007201CF" w:rsidP="007201CF">
      <w:pPr>
        <w:spacing w:line="360" w:lineRule="auto"/>
        <w:ind w:left="142" w:right="-183" w:firstLine="567"/>
        <w:jc w:val="both"/>
        <w:rPr>
          <w:bCs/>
          <w:iCs/>
        </w:rPr>
      </w:pPr>
      <w:r>
        <w:rPr>
          <w:bCs/>
          <w:iCs/>
        </w:rPr>
        <w:t>Ежегодное перераспределение объемов тепловой нагрузки между источниками тепловой энергии для существующих источников тепловой энергии и теплоносителя и присоединенной тепловой нагрузки в каждой из систем теплоснабжения поселка Добринка не планируется, так как  на каждую группу потребителей систем теплоснабжения существует свой источник теплоты, и централизованные системы не имеют между собой гидравлической связи.</w:t>
      </w:r>
    </w:p>
    <w:p w:rsidR="007201CF" w:rsidRDefault="007201CF" w:rsidP="007201CF">
      <w:pPr>
        <w:spacing w:line="360" w:lineRule="auto"/>
        <w:ind w:left="142" w:right="-183" w:firstLine="567"/>
        <w:jc w:val="both"/>
        <w:rPr>
          <w:bCs/>
          <w:iCs/>
        </w:rPr>
      </w:pPr>
    </w:p>
    <w:p w:rsidR="007201CF" w:rsidRPr="00405C9A" w:rsidRDefault="007201CF" w:rsidP="007201CF">
      <w:pPr>
        <w:spacing w:line="360" w:lineRule="auto"/>
        <w:ind w:left="142" w:right="-183" w:firstLine="567"/>
        <w:jc w:val="both"/>
        <w:rPr>
          <w:b/>
          <w:bCs/>
          <w:i/>
          <w:iCs/>
        </w:rPr>
      </w:pPr>
      <w:r w:rsidRPr="00405C9A">
        <w:rPr>
          <w:b/>
          <w:bCs/>
          <w:i/>
          <w:iCs/>
        </w:rPr>
        <w:t>6.12.</w:t>
      </w:r>
      <w:r>
        <w:rPr>
          <w:bCs/>
          <w:iCs/>
        </w:rPr>
        <w:t xml:space="preserve"> </w:t>
      </w:r>
      <w:r w:rsidRPr="00405C9A">
        <w:rPr>
          <w:b/>
          <w:bCs/>
          <w:i/>
          <w:iCs/>
        </w:rPr>
        <w:t xml:space="preserve">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w:t>
      </w:r>
      <w:proofErr w:type="spellStart"/>
      <w:r w:rsidRPr="00405C9A">
        <w:rPr>
          <w:b/>
          <w:bCs/>
          <w:i/>
          <w:iCs/>
        </w:rPr>
        <w:t>теплопотр</w:t>
      </w:r>
      <w:r>
        <w:rPr>
          <w:b/>
          <w:bCs/>
          <w:i/>
          <w:iCs/>
        </w:rPr>
        <w:t>е</w:t>
      </w:r>
      <w:r w:rsidRPr="00405C9A">
        <w:rPr>
          <w:b/>
          <w:bCs/>
          <w:i/>
          <w:iCs/>
        </w:rPr>
        <w:t>бляющих</w:t>
      </w:r>
      <w:proofErr w:type="spellEnd"/>
      <w:r w:rsidRPr="00405C9A">
        <w:rPr>
          <w:b/>
          <w:bCs/>
          <w:i/>
          <w:iCs/>
        </w:rPr>
        <w:t xml:space="preserve"> установок к системе теплоснабжения нецелесообразно вследствие увеличения совокупных расходов в указанной системе.</w:t>
      </w:r>
    </w:p>
    <w:p w:rsidR="007201CF" w:rsidRDefault="007201CF" w:rsidP="007201CF">
      <w:pPr>
        <w:spacing w:line="360" w:lineRule="auto"/>
        <w:ind w:left="142" w:right="-183" w:firstLine="567"/>
        <w:jc w:val="both"/>
        <w:rPr>
          <w:bCs/>
          <w:iCs/>
        </w:rPr>
      </w:pPr>
      <w:r>
        <w:rPr>
          <w:bCs/>
          <w:iCs/>
        </w:rPr>
        <w:t xml:space="preserve">Изменение радиусов эффективного теплоснабжения (зоны действия источников тепловой энергии) в каждой из систем теплоснабжения, позволяющей определить условия, при которых подключение </w:t>
      </w:r>
      <w:proofErr w:type="spellStart"/>
      <w:r>
        <w:rPr>
          <w:bCs/>
          <w:iCs/>
        </w:rPr>
        <w:t>теплопотребляющих</w:t>
      </w:r>
      <w:proofErr w:type="spellEnd"/>
      <w:r>
        <w:rPr>
          <w:bCs/>
          <w:iCs/>
        </w:rPr>
        <w:t xml:space="preserve"> установок к системе теплоснабжения нецелесообразно вследствие увеличения совокупных расходов в указанной системе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Pr>
          <w:b/>
          <w:bCs/>
          <w:iCs/>
        </w:rPr>
        <w:t>7. П</w:t>
      </w:r>
      <w:r w:rsidRPr="00405C9A">
        <w:rPr>
          <w:b/>
          <w:bCs/>
          <w:iCs/>
        </w:rPr>
        <w:t xml:space="preserve">редложения по строительству и реконструкции тепловых сетей </w:t>
      </w:r>
    </w:p>
    <w:p w:rsidR="007201CF" w:rsidRDefault="007201CF" w:rsidP="007201CF">
      <w:pPr>
        <w:spacing w:line="360" w:lineRule="auto"/>
        <w:ind w:left="142" w:right="-183" w:firstLine="567"/>
        <w:jc w:val="center"/>
        <w:rPr>
          <w:b/>
          <w:bCs/>
          <w:iCs/>
        </w:rPr>
      </w:pPr>
      <w:r w:rsidRPr="00405C9A">
        <w:rPr>
          <w:b/>
          <w:bCs/>
          <w:iCs/>
        </w:rPr>
        <w:t>и сооружений на них</w:t>
      </w:r>
    </w:p>
    <w:p w:rsidR="007201CF" w:rsidRDefault="007201CF" w:rsidP="007201CF">
      <w:pPr>
        <w:spacing w:line="360" w:lineRule="auto"/>
        <w:ind w:left="142" w:right="-183" w:firstLine="567"/>
        <w:jc w:val="both"/>
        <w:rPr>
          <w:b/>
          <w:bCs/>
          <w:i/>
          <w:iCs/>
        </w:rPr>
      </w:pPr>
      <w:r>
        <w:rPr>
          <w:b/>
          <w:bCs/>
          <w:i/>
          <w:iCs/>
        </w:rPr>
        <w:t>7.1.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7201CF" w:rsidRDefault="007201CF" w:rsidP="007201CF">
      <w:pPr>
        <w:spacing w:line="360" w:lineRule="auto"/>
        <w:ind w:left="142" w:right="-183" w:firstLine="567"/>
        <w:jc w:val="both"/>
        <w:rPr>
          <w:bCs/>
          <w:iCs/>
        </w:rPr>
      </w:pPr>
      <w:r w:rsidRPr="00ED4A72">
        <w:rPr>
          <w:bCs/>
          <w:iCs/>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w:t>
      </w:r>
      <w:r>
        <w:rPr>
          <w:bCs/>
          <w:iCs/>
        </w:rPr>
        <w:t>,</w:t>
      </w:r>
      <w:r w:rsidRPr="00ED4A72">
        <w:rPr>
          <w:bCs/>
          <w:iCs/>
        </w:rPr>
        <w:t xml:space="preserve"> (использование существующих резервов</w:t>
      </w:r>
      <w:r>
        <w:rPr>
          <w:bCs/>
          <w:iCs/>
        </w:rPr>
        <w:t>) не предвидится.</w:t>
      </w:r>
    </w:p>
    <w:p w:rsidR="007201CF" w:rsidRPr="00ED4A72"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Pr>
          <w:b/>
          <w:bCs/>
          <w:i/>
          <w:iCs/>
        </w:rPr>
        <w:t>7.2. Строительство тепловых сетей для обеспечения перспективных приростов тепловой нагрузки под жилищную или производственную застройку во вновь осваиваемых районах поселка Добринка.</w:t>
      </w:r>
    </w:p>
    <w:p w:rsidR="007201CF" w:rsidRDefault="007201CF" w:rsidP="007201CF">
      <w:pPr>
        <w:spacing w:line="360" w:lineRule="auto"/>
        <w:ind w:left="142" w:right="-183" w:firstLine="567"/>
        <w:jc w:val="both"/>
        <w:rPr>
          <w:bCs/>
          <w:iCs/>
        </w:rPr>
      </w:pPr>
      <w:r w:rsidRPr="00ED4A72">
        <w:rPr>
          <w:bCs/>
          <w:iCs/>
        </w:rPr>
        <w:lastRenderedPageBreak/>
        <w:t xml:space="preserve">Строительство тепловых сетей для обеспечения перспективных приростов тепловой нагрузки под жилищную или производственную застройку во вновь осваиваемых районах </w:t>
      </w:r>
      <w:r>
        <w:rPr>
          <w:bCs/>
          <w:iCs/>
        </w:rPr>
        <w:t>поселка Добринка не планируется.</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7.3. Строительство тепловых сетей, обеспечивающих условия, пр</w:t>
      </w:r>
      <w:r>
        <w:rPr>
          <w:b/>
          <w:bCs/>
          <w:i/>
          <w:iCs/>
        </w:rPr>
        <w:t>и</w:t>
      </w:r>
      <w:r w:rsidRPr="00ED4A72">
        <w:rPr>
          <w:b/>
          <w:bCs/>
          <w:i/>
          <w:iCs/>
        </w:rPr>
        <w:t xml:space="preserve">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7201CF" w:rsidRDefault="007201CF" w:rsidP="007201CF">
      <w:pPr>
        <w:spacing w:line="360" w:lineRule="auto"/>
        <w:ind w:left="142" w:right="-183" w:firstLine="567"/>
        <w:jc w:val="both"/>
        <w:rPr>
          <w:bCs/>
          <w:iCs/>
        </w:rPr>
      </w:pPr>
      <w:r>
        <w:rPr>
          <w:bCs/>
          <w:iCs/>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планируется, так как  условия поставки потребителям теплоты от разных источников отсутствует.</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291D7D">
        <w:rPr>
          <w:b/>
          <w:bCs/>
          <w:i/>
          <w:iCs/>
        </w:rPr>
        <w:t>7.4.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7201CF" w:rsidRDefault="007201CF" w:rsidP="007201CF">
      <w:pPr>
        <w:spacing w:line="360" w:lineRule="auto"/>
        <w:ind w:left="142" w:right="-183" w:firstLine="567"/>
        <w:jc w:val="both"/>
        <w:rPr>
          <w:bCs/>
          <w:iCs/>
        </w:rPr>
      </w:pPr>
      <w:r>
        <w:rPr>
          <w:bCs/>
          <w:iCs/>
        </w:rPr>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не планируется.</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7.5. Строительство тепловых сетей для обеспечения нормативной надежности теплоснабжения</w:t>
      </w:r>
    </w:p>
    <w:p w:rsidR="007201CF" w:rsidRDefault="007201CF" w:rsidP="007201CF">
      <w:pPr>
        <w:spacing w:line="360" w:lineRule="auto"/>
        <w:ind w:left="142" w:right="-183" w:firstLine="567"/>
        <w:jc w:val="both"/>
        <w:rPr>
          <w:bCs/>
          <w:iCs/>
        </w:rPr>
      </w:pPr>
      <w:r>
        <w:rPr>
          <w:bCs/>
          <w:iCs/>
        </w:rPr>
        <w:t xml:space="preserve">Строительство новых тепловых сетей для обеспечения нормативной надежности теплоснабжения не планируется, так как потребители теплоты по надежности теплоснабжения относятся ко второй категории </w:t>
      </w:r>
      <w:r w:rsidRPr="00345F96">
        <w:rPr>
          <w:bCs/>
          <w:iCs/>
        </w:rPr>
        <w:t>[3]</w:t>
      </w:r>
      <w:r>
        <w:rPr>
          <w:bCs/>
          <w:iCs/>
        </w:rPr>
        <w:t xml:space="preserve">. </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7.6. Реконструкция тепловых сетей с увеличением диаметра трубопроводов для обеспечения перспективных приростов тепловой нагрузки</w:t>
      </w:r>
    </w:p>
    <w:p w:rsidR="007201CF" w:rsidRDefault="007201CF" w:rsidP="007201CF">
      <w:pPr>
        <w:spacing w:line="360" w:lineRule="auto"/>
        <w:ind w:left="142" w:right="-183" w:firstLine="567"/>
        <w:jc w:val="both"/>
        <w:rPr>
          <w:bCs/>
          <w:iCs/>
        </w:rPr>
      </w:pPr>
      <w:r>
        <w:rPr>
          <w:bCs/>
          <w:iCs/>
        </w:rPr>
        <w:t>Реконструкция тепловых сетей с увеличением диаметра трубопроводов для обеспечения перспективных приростов тепловой нагрузки не планируется.</w:t>
      </w:r>
    </w:p>
    <w:p w:rsidR="007201CF" w:rsidRDefault="007201CF" w:rsidP="007201CF">
      <w:pPr>
        <w:spacing w:line="360" w:lineRule="auto"/>
        <w:ind w:left="142" w:right="-183" w:firstLine="567"/>
        <w:jc w:val="both"/>
        <w:rPr>
          <w:bCs/>
          <w:iCs/>
        </w:rPr>
      </w:pPr>
    </w:p>
    <w:p w:rsidR="007201CF" w:rsidRPr="001837A1" w:rsidRDefault="007201CF" w:rsidP="007201CF">
      <w:pPr>
        <w:spacing w:line="360" w:lineRule="auto"/>
        <w:ind w:left="142" w:right="-183" w:firstLine="567"/>
        <w:jc w:val="both"/>
        <w:rPr>
          <w:b/>
          <w:bCs/>
          <w:i/>
          <w:iCs/>
        </w:rPr>
      </w:pPr>
      <w:r w:rsidRPr="001837A1">
        <w:rPr>
          <w:b/>
          <w:bCs/>
          <w:i/>
          <w:iCs/>
        </w:rPr>
        <w:t>7.7. Реконструкция тепловых сетей, подлежащих замене в связи с исчерпанием эксплуатационного ресурса</w:t>
      </w:r>
    </w:p>
    <w:p w:rsidR="007201CF" w:rsidRDefault="007201CF" w:rsidP="007201CF">
      <w:pPr>
        <w:spacing w:line="360" w:lineRule="auto"/>
        <w:ind w:left="142" w:right="-183" w:firstLine="567"/>
        <w:jc w:val="both"/>
        <w:rPr>
          <w:bCs/>
          <w:iCs/>
        </w:rPr>
      </w:pPr>
      <w:r w:rsidRPr="001837A1">
        <w:rPr>
          <w:bCs/>
          <w:iCs/>
        </w:rPr>
        <w:t>Существующие тепловые сет</w:t>
      </w:r>
      <w:r>
        <w:rPr>
          <w:bCs/>
          <w:iCs/>
        </w:rPr>
        <w:t>и централизованного теплоснабжения подлежат полной за</w:t>
      </w:r>
      <w:r w:rsidRPr="001837A1">
        <w:rPr>
          <w:bCs/>
          <w:iCs/>
        </w:rPr>
        <w:t>мене</w:t>
      </w:r>
      <w:r>
        <w:rPr>
          <w:bCs/>
          <w:iCs/>
        </w:rPr>
        <w:t xml:space="preserve"> в период с 2015 по </w:t>
      </w:r>
      <w:smartTag w:uri="urn:schemas-microsoft-com:office:smarttags" w:element="metricconverter">
        <w:smartTagPr>
          <w:attr w:name="ProductID" w:val="2023 г"/>
        </w:smartTagPr>
        <w:r>
          <w:rPr>
            <w:bCs/>
            <w:iCs/>
          </w:rPr>
          <w:t>2023 г</w:t>
        </w:r>
      </w:smartTag>
      <w:r>
        <w:rPr>
          <w:bCs/>
          <w:iCs/>
        </w:rPr>
        <w:t>.</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350FCD">
        <w:rPr>
          <w:b/>
          <w:bCs/>
          <w:i/>
          <w:iCs/>
        </w:rPr>
        <w:t>7.8. Строительство и реконструкция насосных станций</w:t>
      </w:r>
    </w:p>
    <w:p w:rsidR="007201CF" w:rsidRDefault="007201CF" w:rsidP="007201CF">
      <w:pPr>
        <w:spacing w:line="360" w:lineRule="auto"/>
        <w:ind w:left="142" w:right="-183" w:firstLine="567"/>
        <w:jc w:val="both"/>
        <w:rPr>
          <w:bCs/>
          <w:iCs/>
        </w:rPr>
      </w:pPr>
      <w:r w:rsidRPr="00350FCD">
        <w:rPr>
          <w:bCs/>
          <w:iCs/>
        </w:rPr>
        <w:t>Строительство и реконструкция насосных станций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350FCD">
        <w:rPr>
          <w:b/>
          <w:bCs/>
          <w:iCs/>
        </w:rPr>
        <w:lastRenderedPageBreak/>
        <w:t>8. Перспективные топливные балансы</w:t>
      </w:r>
    </w:p>
    <w:p w:rsidR="007201CF" w:rsidRDefault="007201CF" w:rsidP="007201CF">
      <w:pPr>
        <w:spacing w:line="360" w:lineRule="auto"/>
        <w:ind w:left="142" w:right="-183" w:firstLine="567"/>
        <w:jc w:val="both"/>
        <w:rPr>
          <w:b/>
          <w:bCs/>
          <w:i/>
          <w:iCs/>
        </w:rPr>
      </w:pPr>
      <w:r w:rsidRPr="00350FCD">
        <w:rPr>
          <w:b/>
          <w:bCs/>
          <w:i/>
          <w:iCs/>
        </w:rPr>
        <w:t>8.</w:t>
      </w:r>
      <w:r w:rsidRPr="003F63E2">
        <w:rPr>
          <w:b/>
          <w:bCs/>
          <w:i/>
          <w:iCs/>
        </w:rPr>
        <w:t>1. Расчеты тепловой энергии перспективных максимальных часовых и годовых расходов основного вида топлива для зимнего, летнего и переходного периодов</w:t>
      </w:r>
    </w:p>
    <w:p w:rsidR="007201CF" w:rsidRPr="00D20D7C" w:rsidRDefault="007201CF" w:rsidP="007201CF">
      <w:pPr>
        <w:spacing w:line="360" w:lineRule="auto"/>
        <w:ind w:left="142" w:right="-183" w:firstLine="567"/>
        <w:jc w:val="both"/>
        <w:rPr>
          <w:bCs/>
          <w:iCs/>
        </w:rPr>
      </w:pPr>
      <w:r>
        <w:rPr>
          <w:bCs/>
          <w:iCs/>
        </w:rPr>
        <w:t>Расчет тепловой энергии проводится по уравнениям (1)-(6)</w:t>
      </w:r>
    </w:p>
    <w:p w:rsidR="007201CF" w:rsidRPr="00EC7352" w:rsidRDefault="007201CF" w:rsidP="007201CF">
      <w:pPr>
        <w:spacing w:before="120" w:line="360" w:lineRule="auto"/>
        <w:ind w:left="142" w:right="-183" w:firstLine="567"/>
        <w:jc w:val="both"/>
        <w:rPr>
          <w:bCs/>
          <w:iCs/>
        </w:rPr>
      </w:pPr>
      <w:r>
        <w:rPr>
          <w:bCs/>
          <w:iCs/>
        </w:rPr>
        <w:t>Результаты расчетов часовых и годовых расходов тепловой энергии централизованного теплоснабжения д</w:t>
      </w:r>
      <w:r w:rsidRPr="00EC7352">
        <w:rPr>
          <w:bCs/>
          <w:iCs/>
        </w:rPr>
        <w:t xml:space="preserve">ля </w:t>
      </w:r>
      <w:r>
        <w:rPr>
          <w:bCs/>
          <w:iCs/>
        </w:rPr>
        <w:t>существующих источников тепловой энергии представлены в табл.11.</w:t>
      </w:r>
    </w:p>
    <w:p w:rsidR="007201CF" w:rsidRDefault="007201CF" w:rsidP="007201CF">
      <w:pPr>
        <w:spacing w:line="360" w:lineRule="auto"/>
        <w:ind w:left="142" w:right="-183" w:firstLine="567"/>
        <w:jc w:val="right"/>
        <w:rPr>
          <w:bCs/>
          <w:iCs/>
        </w:rPr>
      </w:pPr>
      <w:r>
        <w:rPr>
          <w:bCs/>
          <w:iCs/>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40"/>
        <w:gridCol w:w="720"/>
        <w:gridCol w:w="662"/>
        <w:gridCol w:w="662"/>
        <w:gridCol w:w="662"/>
        <w:gridCol w:w="662"/>
        <w:gridCol w:w="662"/>
        <w:gridCol w:w="770"/>
        <w:gridCol w:w="720"/>
        <w:gridCol w:w="662"/>
        <w:gridCol w:w="662"/>
        <w:gridCol w:w="662"/>
        <w:gridCol w:w="662"/>
      </w:tblGrid>
      <w:tr w:rsidR="007201CF" w:rsidRPr="00B462E6" w:rsidTr="00C26A71">
        <w:trPr>
          <w:trHeight w:val="582"/>
        </w:trPr>
        <w:tc>
          <w:tcPr>
            <w:tcW w:w="1188"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Потребители</w:t>
            </w:r>
          </w:p>
        </w:tc>
        <w:tc>
          <w:tcPr>
            <w:tcW w:w="840"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rPr>
              <w:t>Установленная мощность,</w:t>
            </w:r>
          </w:p>
          <w:p w:rsidR="007201CF" w:rsidRPr="00B462E6" w:rsidRDefault="007201CF" w:rsidP="00C26A71">
            <w:pPr>
              <w:widowControl w:val="0"/>
              <w:autoSpaceDE w:val="0"/>
              <w:autoSpaceDN w:val="0"/>
              <w:adjustRightInd w:val="0"/>
              <w:ind w:left="113" w:right="-183"/>
              <w:rPr>
                <w:bCs/>
                <w:iCs/>
              </w:rPr>
            </w:pPr>
            <w:r w:rsidRPr="00B462E6">
              <w:rPr>
                <w:bCs/>
                <w:iCs/>
              </w:rPr>
              <w:t xml:space="preserve"> Гкал/ч</w:t>
            </w:r>
          </w:p>
        </w:tc>
        <w:tc>
          <w:tcPr>
            <w:tcW w:w="4030" w:type="dxa"/>
            <w:gridSpan w:val="6"/>
          </w:tcPr>
          <w:p w:rsidR="007201CF" w:rsidRPr="00B462E6" w:rsidRDefault="007201CF" w:rsidP="00C26A71">
            <w:pPr>
              <w:widowControl w:val="0"/>
              <w:autoSpaceDE w:val="0"/>
              <w:autoSpaceDN w:val="0"/>
              <w:adjustRightInd w:val="0"/>
              <w:ind w:left="-228" w:right="-183" w:firstLine="120"/>
              <w:jc w:val="center"/>
              <w:rPr>
                <w:bCs/>
                <w:iCs/>
              </w:rPr>
            </w:pPr>
            <w:r w:rsidRPr="00B462E6">
              <w:rPr>
                <w:bCs/>
                <w:iCs/>
              </w:rPr>
              <w:t>Часовые расходы</w:t>
            </w:r>
          </w:p>
          <w:p w:rsidR="007201CF" w:rsidRPr="00B462E6" w:rsidRDefault="007201CF" w:rsidP="00C26A71">
            <w:pPr>
              <w:widowControl w:val="0"/>
              <w:autoSpaceDE w:val="0"/>
              <w:autoSpaceDN w:val="0"/>
              <w:adjustRightInd w:val="0"/>
              <w:ind w:left="-228" w:right="-183" w:firstLine="120"/>
              <w:jc w:val="center"/>
              <w:rPr>
                <w:bCs/>
                <w:iCs/>
              </w:rPr>
            </w:pPr>
            <w:r w:rsidRPr="00B462E6">
              <w:rPr>
                <w:bCs/>
                <w:iCs/>
              </w:rPr>
              <w:t xml:space="preserve"> теплоты, Гкал/ч</w:t>
            </w:r>
          </w:p>
        </w:tc>
        <w:tc>
          <w:tcPr>
            <w:tcW w:w="4138" w:type="dxa"/>
            <w:gridSpan w:val="6"/>
          </w:tcPr>
          <w:p w:rsidR="007201CF" w:rsidRPr="00B462E6" w:rsidRDefault="007201CF" w:rsidP="00C26A71">
            <w:pPr>
              <w:widowControl w:val="0"/>
              <w:autoSpaceDE w:val="0"/>
              <w:autoSpaceDN w:val="0"/>
              <w:adjustRightInd w:val="0"/>
              <w:ind w:right="-183"/>
              <w:jc w:val="center"/>
              <w:rPr>
                <w:bCs/>
                <w:iCs/>
                <w:sz w:val="22"/>
                <w:szCs w:val="22"/>
              </w:rPr>
            </w:pPr>
            <w:r w:rsidRPr="00B462E6">
              <w:rPr>
                <w:bCs/>
                <w:iCs/>
                <w:sz w:val="22"/>
                <w:szCs w:val="22"/>
              </w:rPr>
              <w:t>Годовой расход</w:t>
            </w:r>
          </w:p>
          <w:p w:rsidR="007201CF" w:rsidRPr="00B462E6" w:rsidRDefault="007201CF" w:rsidP="00C26A71">
            <w:pPr>
              <w:widowControl w:val="0"/>
              <w:autoSpaceDE w:val="0"/>
              <w:autoSpaceDN w:val="0"/>
              <w:adjustRightInd w:val="0"/>
              <w:ind w:right="-183"/>
              <w:jc w:val="center"/>
              <w:rPr>
                <w:bCs/>
                <w:iCs/>
              </w:rPr>
            </w:pPr>
            <w:r w:rsidRPr="00B462E6">
              <w:rPr>
                <w:bCs/>
                <w:iCs/>
                <w:sz w:val="22"/>
                <w:szCs w:val="22"/>
              </w:rPr>
              <w:t>теплоты, Гкал</w:t>
            </w:r>
          </w:p>
        </w:tc>
      </w:tr>
      <w:tr w:rsidR="007201CF" w:rsidRPr="00B462E6" w:rsidTr="00C26A71">
        <w:trPr>
          <w:trHeight w:val="175"/>
        </w:trPr>
        <w:tc>
          <w:tcPr>
            <w:tcW w:w="1188" w:type="dxa"/>
            <w:vMerge/>
          </w:tcPr>
          <w:p w:rsidR="007201CF" w:rsidRPr="00B462E6" w:rsidRDefault="007201CF" w:rsidP="00C26A71">
            <w:pPr>
              <w:widowControl w:val="0"/>
              <w:autoSpaceDE w:val="0"/>
              <w:autoSpaceDN w:val="0"/>
              <w:adjustRightInd w:val="0"/>
              <w:ind w:right="-183"/>
              <w:jc w:val="right"/>
              <w:rPr>
                <w:bCs/>
                <w:iCs/>
              </w:rPr>
            </w:pPr>
          </w:p>
        </w:tc>
        <w:tc>
          <w:tcPr>
            <w:tcW w:w="840" w:type="dxa"/>
            <w:vMerge/>
          </w:tcPr>
          <w:p w:rsidR="007201CF" w:rsidRPr="00B462E6" w:rsidRDefault="007201CF" w:rsidP="00C26A71">
            <w:pPr>
              <w:widowControl w:val="0"/>
              <w:autoSpaceDE w:val="0"/>
              <w:autoSpaceDN w:val="0"/>
              <w:adjustRightInd w:val="0"/>
              <w:ind w:right="-183"/>
              <w:jc w:val="right"/>
              <w:rPr>
                <w:bCs/>
                <w:iCs/>
              </w:rPr>
            </w:pPr>
          </w:p>
        </w:tc>
        <w:tc>
          <w:tcPr>
            <w:tcW w:w="720"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sz w:val="22"/>
                <w:szCs w:val="22"/>
              </w:rPr>
              <w:t>отопление</w:t>
            </w:r>
          </w:p>
        </w:tc>
        <w:tc>
          <w:tcPr>
            <w:tcW w:w="662"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вентиляция</w:t>
            </w:r>
          </w:p>
        </w:tc>
        <w:tc>
          <w:tcPr>
            <w:tcW w:w="1324" w:type="dxa"/>
            <w:gridSpan w:val="2"/>
          </w:tcPr>
          <w:p w:rsidR="007201CF" w:rsidRPr="00B462E6" w:rsidRDefault="007201CF" w:rsidP="00C26A71">
            <w:pPr>
              <w:widowControl w:val="0"/>
              <w:autoSpaceDE w:val="0"/>
              <w:autoSpaceDN w:val="0"/>
              <w:adjustRightInd w:val="0"/>
              <w:ind w:right="-183"/>
              <w:rPr>
                <w:bCs/>
                <w:iCs/>
              </w:rPr>
            </w:pPr>
            <w:r w:rsidRPr="00B462E6">
              <w:rPr>
                <w:bCs/>
                <w:iCs/>
              </w:rPr>
              <w:t>ГВС</w:t>
            </w:r>
          </w:p>
        </w:tc>
        <w:tc>
          <w:tcPr>
            <w:tcW w:w="1324" w:type="dxa"/>
            <w:gridSpan w:val="2"/>
          </w:tcPr>
          <w:p w:rsidR="007201CF" w:rsidRPr="00B462E6" w:rsidRDefault="007201CF" w:rsidP="00C26A71">
            <w:pPr>
              <w:widowControl w:val="0"/>
              <w:autoSpaceDE w:val="0"/>
              <w:autoSpaceDN w:val="0"/>
              <w:adjustRightInd w:val="0"/>
              <w:ind w:right="-183"/>
              <w:rPr>
                <w:bCs/>
                <w:iCs/>
              </w:rPr>
            </w:pPr>
            <w:r w:rsidRPr="00B462E6">
              <w:rPr>
                <w:bCs/>
                <w:iCs/>
              </w:rPr>
              <w:t>Суммарный расход</w:t>
            </w:r>
          </w:p>
        </w:tc>
        <w:tc>
          <w:tcPr>
            <w:tcW w:w="770"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sz w:val="22"/>
                <w:szCs w:val="22"/>
              </w:rPr>
              <w:t>отопление</w:t>
            </w:r>
          </w:p>
        </w:tc>
        <w:tc>
          <w:tcPr>
            <w:tcW w:w="720"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вентиляция</w:t>
            </w:r>
          </w:p>
        </w:tc>
        <w:tc>
          <w:tcPr>
            <w:tcW w:w="1324" w:type="dxa"/>
            <w:gridSpan w:val="2"/>
          </w:tcPr>
          <w:p w:rsidR="007201CF" w:rsidRPr="00B462E6" w:rsidRDefault="007201CF" w:rsidP="00C26A71">
            <w:pPr>
              <w:widowControl w:val="0"/>
              <w:autoSpaceDE w:val="0"/>
              <w:autoSpaceDN w:val="0"/>
              <w:adjustRightInd w:val="0"/>
              <w:ind w:right="-183"/>
              <w:rPr>
                <w:bCs/>
                <w:iCs/>
              </w:rPr>
            </w:pPr>
            <w:r w:rsidRPr="00B462E6">
              <w:rPr>
                <w:bCs/>
                <w:iCs/>
              </w:rPr>
              <w:t>ГВС</w:t>
            </w:r>
          </w:p>
        </w:tc>
        <w:tc>
          <w:tcPr>
            <w:tcW w:w="1324" w:type="dxa"/>
            <w:gridSpan w:val="2"/>
          </w:tcPr>
          <w:p w:rsidR="007201CF" w:rsidRPr="00B462E6" w:rsidRDefault="007201CF" w:rsidP="00C26A71">
            <w:pPr>
              <w:widowControl w:val="0"/>
              <w:autoSpaceDE w:val="0"/>
              <w:autoSpaceDN w:val="0"/>
              <w:adjustRightInd w:val="0"/>
              <w:ind w:right="-183"/>
              <w:jc w:val="center"/>
              <w:rPr>
                <w:bCs/>
                <w:iCs/>
              </w:rPr>
            </w:pPr>
            <w:r w:rsidRPr="00B462E6">
              <w:rPr>
                <w:bCs/>
                <w:iCs/>
              </w:rPr>
              <w:t>Суммарный расход</w:t>
            </w:r>
          </w:p>
        </w:tc>
      </w:tr>
      <w:tr w:rsidR="007201CF" w:rsidRPr="00B462E6" w:rsidTr="00C26A71">
        <w:trPr>
          <w:cantSplit/>
          <w:trHeight w:val="1791"/>
        </w:trPr>
        <w:tc>
          <w:tcPr>
            <w:tcW w:w="1188" w:type="dxa"/>
            <w:vMerge/>
          </w:tcPr>
          <w:p w:rsidR="007201CF" w:rsidRPr="00B462E6" w:rsidRDefault="007201CF" w:rsidP="00C26A71">
            <w:pPr>
              <w:widowControl w:val="0"/>
              <w:autoSpaceDE w:val="0"/>
              <w:autoSpaceDN w:val="0"/>
              <w:adjustRightInd w:val="0"/>
              <w:ind w:right="-183"/>
              <w:jc w:val="right"/>
              <w:rPr>
                <w:bCs/>
                <w:iCs/>
              </w:rPr>
            </w:pPr>
          </w:p>
        </w:tc>
        <w:tc>
          <w:tcPr>
            <w:tcW w:w="840" w:type="dxa"/>
            <w:vMerge/>
          </w:tcPr>
          <w:p w:rsidR="007201CF" w:rsidRPr="00B462E6" w:rsidRDefault="007201CF" w:rsidP="00C26A71">
            <w:pPr>
              <w:widowControl w:val="0"/>
              <w:autoSpaceDE w:val="0"/>
              <w:autoSpaceDN w:val="0"/>
              <w:adjustRightInd w:val="0"/>
              <w:ind w:right="-183"/>
              <w:jc w:val="right"/>
              <w:rPr>
                <w:bCs/>
                <w:iCs/>
              </w:rPr>
            </w:pPr>
          </w:p>
        </w:tc>
        <w:tc>
          <w:tcPr>
            <w:tcW w:w="720" w:type="dxa"/>
            <w:vMerge/>
          </w:tcPr>
          <w:p w:rsidR="007201CF" w:rsidRPr="00B462E6" w:rsidRDefault="007201CF" w:rsidP="00C26A71">
            <w:pPr>
              <w:widowControl w:val="0"/>
              <w:autoSpaceDE w:val="0"/>
              <w:autoSpaceDN w:val="0"/>
              <w:adjustRightInd w:val="0"/>
              <w:ind w:right="-183"/>
              <w:jc w:val="right"/>
              <w:rPr>
                <w:bCs/>
                <w:iCs/>
              </w:rPr>
            </w:pPr>
          </w:p>
        </w:tc>
        <w:tc>
          <w:tcPr>
            <w:tcW w:w="662" w:type="dxa"/>
            <w:vMerge/>
          </w:tcPr>
          <w:p w:rsidR="007201CF" w:rsidRPr="00B462E6" w:rsidRDefault="007201CF" w:rsidP="00C26A71">
            <w:pPr>
              <w:widowControl w:val="0"/>
              <w:autoSpaceDE w:val="0"/>
              <w:autoSpaceDN w:val="0"/>
              <w:adjustRightInd w:val="0"/>
              <w:ind w:right="-183"/>
              <w:jc w:val="right"/>
              <w:rPr>
                <w:bCs/>
                <w:iCs/>
              </w:rPr>
            </w:pP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летний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летний  период</w:t>
            </w:r>
          </w:p>
        </w:tc>
        <w:tc>
          <w:tcPr>
            <w:tcW w:w="770" w:type="dxa"/>
            <w:vMerge/>
          </w:tcPr>
          <w:p w:rsidR="007201CF" w:rsidRPr="00B462E6" w:rsidRDefault="007201CF" w:rsidP="00C26A71">
            <w:pPr>
              <w:widowControl w:val="0"/>
              <w:autoSpaceDE w:val="0"/>
              <w:autoSpaceDN w:val="0"/>
              <w:adjustRightInd w:val="0"/>
              <w:ind w:right="-183"/>
              <w:rPr>
                <w:bCs/>
                <w:iCs/>
              </w:rPr>
            </w:pPr>
          </w:p>
        </w:tc>
        <w:tc>
          <w:tcPr>
            <w:tcW w:w="720" w:type="dxa"/>
            <w:vMerge/>
          </w:tcPr>
          <w:p w:rsidR="007201CF" w:rsidRPr="00B462E6" w:rsidRDefault="007201CF" w:rsidP="00C26A71">
            <w:pPr>
              <w:widowControl w:val="0"/>
              <w:autoSpaceDE w:val="0"/>
              <w:autoSpaceDN w:val="0"/>
              <w:adjustRightInd w:val="0"/>
              <w:ind w:right="-183"/>
              <w:rPr>
                <w:bCs/>
                <w:iCs/>
              </w:rPr>
            </w:pP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летний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летний период</w:t>
            </w:r>
          </w:p>
        </w:tc>
      </w:tr>
      <w:tr w:rsidR="007201CF" w:rsidRPr="00B462E6" w:rsidTr="00C26A71">
        <w:tc>
          <w:tcPr>
            <w:tcW w:w="1188" w:type="dxa"/>
          </w:tcPr>
          <w:p w:rsidR="007201CF" w:rsidRPr="00B462E6" w:rsidRDefault="007201CF" w:rsidP="00C26A71">
            <w:pPr>
              <w:widowControl w:val="0"/>
              <w:autoSpaceDE w:val="0"/>
              <w:autoSpaceDN w:val="0"/>
              <w:adjustRightInd w:val="0"/>
              <w:ind w:right="-183"/>
              <w:rPr>
                <w:bCs/>
                <w:iCs/>
              </w:rPr>
            </w:pPr>
            <w:r w:rsidRPr="00B462E6">
              <w:rPr>
                <w:bCs/>
                <w:iCs/>
              </w:rPr>
              <w:t xml:space="preserve">МОУ </w:t>
            </w:r>
          </w:p>
          <w:p w:rsidR="007201CF" w:rsidRPr="00B462E6" w:rsidRDefault="007201CF" w:rsidP="00C26A71">
            <w:pPr>
              <w:widowControl w:val="0"/>
              <w:autoSpaceDE w:val="0"/>
              <w:autoSpaceDN w:val="0"/>
              <w:adjustRightInd w:val="0"/>
              <w:ind w:right="-183"/>
              <w:rPr>
                <w:bCs/>
                <w:iCs/>
              </w:rPr>
            </w:pPr>
            <w:r w:rsidRPr="00B462E6">
              <w:rPr>
                <w:bCs/>
                <w:iCs/>
              </w:rPr>
              <w:t>лицей №1</w:t>
            </w:r>
          </w:p>
        </w:tc>
        <w:tc>
          <w:tcPr>
            <w:tcW w:w="840" w:type="dxa"/>
            <w:vAlign w:val="center"/>
          </w:tcPr>
          <w:p w:rsidR="007201CF" w:rsidRPr="00B462E6" w:rsidRDefault="007201CF" w:rsidP="00C26A71">
            <w:pPr>
              <w:widowControl w:val="0"/>
              <w:autoSpaceDE w:val="0"/>
              <w:autoSpaceDN w:val="0"/>
              <w:adjustRightInd w:val="0"/>
              <w:ind w:right="-183"/>
              <w:rPr>
                <w:bCs/>
                <w:iCs/>
              </w:rPr>
            </w:pPr>
            <w:r w:rsidRPr="00B462E6">
              <w:rPr>
                <w:bCs/>
                <w:iCs/>
              </w:rPr>
              <w:t>3,2</w:t>
            </w:r>
          </w:p>
        </w:tc>
        <w:tc>
          <w:tcPr>
            <w:tcW w:w="720" w:type="dxa"/>
            <w:vAlign w:val="center"/>
          </w:tcPr>
          <w:p w:rsidR="007201CF" w:rsidRPr="00B462E6" w:rsidRDefault="007201CF" w:rsidP="00C26A71">
            <w:pPr>
              <w:widowControl w:val="0"/>
              <w:autoSpaceDE w:val="0"/>
              <w:autoSpaceDN w:val="0"/>
              <w:adjustRightInd w:val="0"/>
              <w:ind w:right="-183"/>
              <w:rPr>
                <w:bCs/>
                <w:iCs/>
              </w:rPr>
            </w:pPr>
            <w:r w:rsidRPr="00B462E6">
              <w:rPr>
                <w:bCs/>
                <w:iCs/>
              </w:rPr>
              <w:t>0,078</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0,041</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0,027</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0,021</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0,025</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0,021</w:t>
            </w:r>
          </w:p>
        </w:tc>
        <w:tc>
          <w:tcPr>
            <w:tcW w:w="770" w:type="dxa"/>
            <w:vAlign w:val="center"/>
          </w:tcPr>
          <w:p w:rsidR="007201CF" w:rsidRPr="00B462E6" w:rsidRDefault="007201CF" w:rsidP="00C26A71">
            <w:pPr>
              <w:widowControl w:val="0"/>
              <w:autoSpaceDE w:val="0"/>
              <w:autoSpaceDN w:val="0"/>
              <w:adjustRightInd w:val="0"/>
              <w:ind w:right="-183"/>
              <w:rPr>
                <w:bCs/>
                <w:iCs/>
              </w:rPr>
            </w:pPr>
            <w:r w:rsidRPr="00B462E6">
              <w:rPr>
                <w:bCs/>
                <w:iCs/>
              </w:rPr>
              <w:t>378,3</w:t>
            </w:r>
          </w:p>
        </w:tc>
        <w:tc>
          <w:tcPr>
            <w:tcW w:w="720" w:type="dxa"/>
            <w:vAlign w:val="center"/>
          </w:tcPr>
          <w:p w:rsidR="007201CF" w:rsidRPr="00B462E6" w:rsidRDefault="007201CF" w:rsidP="00C26A71">
            <w:pPr>
              <w:widowControl w:val="0"/>
              <w:autoSpaceDE w:val="0"/>
              <w:autoSpaceDN w:val="0"/>
              <w:adjustRightInd w:val="0"/>
              <w:ind w:right="-183"/>
              <w:rPr>
                <w:bCs/>
                <w:iCs/>
              </w:rPr>
            </w:pPr>
            <w:r w:rsidRPr="00B462E6">
              <w:rPr>
                <w:bCs/>
                <w:iCs/>
              </w:rPr>
              <w:t>199,8</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105</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77,3</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761</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77,3</w:t>
            </w:r>
          </w:p>
        </w:tc>
      </w:tr>
      <w:tr w:rsidR="007201CF" w:rsidRPr="00B462E6" w:rsidTr="00C26A71">
        <w:tc>
          <w:tcPr>
            <w:tcW w:w="1188" w:type="dxa"/>
          </w:tcPr>
          <w:p w:rsidR="007201CF" w:rsidRPr="00B462E6" w:rsidRDefault="007201CF" w:rsidP="00C26A71">
            <w:pPr>
              <w:widowControl w:val="0"/>
              <w:autoSpaceDE w:val="0"/>
              <w:autoSpaceDN w:val="0"/>
              <w:adjustRightInd w:val="0"/>
              <w:ind w:right="-183"/>
              <w:rPr>
                <w:bCs/>
                <w:iCs/>
              </w:rPr>
            </w:pPr>
            <w:r w:rsidRPr="00B462E6">
              <w:rPr>
                <w:bCs/>
                <w:iCs/>
              </w:rPr>
              <w:t>РДК</w:t>
            </w:r>
          </w:p>
        </w:tc>
        <w:tc>
          <w:tcPr>
            <w:tcW w:w="84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2,6</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0,312</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0,165</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0,109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0,087</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0,087</w:t>
            </w:r>
          </w:p>
        </w:tc>
        <w:tc>
          <w:tcPr>
            <w:tcW w:w="77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1762</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800</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422</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309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3295</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309</w:t>
            </w:r>
          </w:p>
        </w:tc>
      </w:tr>
      <w:tr w:rsidR="007201CF" w:rsidRPr="00B462E6" w:rsidTr="00C26A71">
        <w:tc>
          <w:tcPr>
            <w:tcW w:w="1188" w:type="dxa"/>
          </w:tcPr>
          <w:p w:rsidR="007201CF" w:rsidRPr="00B462E6" w:rsidRDefault="007201CF" w:rsidP="00C26A71">
            <w:pPr>
              <w:widowControl w:val="0"/>
              <w:autoSpaceDE w:val="0"/>
              <w:autoSpaceDN w:val="0"/>
              <w:adjustRightInd w:val="0"/>
              <w:ind w:right="-183"/>
              <w:rPr>
                <w:bCs/>
                <w:iCs/>
              </w:rPr>
            </w:pPr>
            <w:r w:rsidRPr="00B462E6">
              <w:rPr>
                <w:bCs/>
                <w:iCs/>
              </w:rPr>
              <w:t xml:space="preserve">ЦРБ </w:t>
            </w:r>
          </w:p>
        </w:tc>
        <w:tc>
          <w:tcPr>
            <w:tcW w:w="84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5,2</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0,419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0,276</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0,146</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0,117</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1,43</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0,117</w:t>
            </w:r>
          </w:p>
        </w:tc>
        <w:tc>
          <w:tcPr>
            <w:tcW w:w="77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2364</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1561</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567</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483</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4690</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483</w:t>
            </w:r>
          </w:p>
        </w:tc>
      </w:tr>
      <w:tr w:rsidR="007201CF" w:rsidRPr="00B462E6" w:rsidTr="00C26A71">
        <w:tc>
          <w:tcPr>
            <w:tcW w:w="1188" w:type="dxa"/>
          </w:tcPr>
          <w:p w:rsidR="007201CF" w:rsidRPr="00B462E6" w:rsidRDefault="007201CF" w:rsidP="00C26A71">
            <w:pPr>
              <w:widowControl w:val="0"/>
              <w:autoSpaceDE w:val="0"/>
              <w:autoSpaceDN w:val="0"/>
              <w:adjustRightInd w:val="0"/>
              <w:ind w:right="-183"/>
              <w:rPr>
                <w:bCs/>
                <w:iCs/>
              </w:rPr>
            </w:pPr>
            <w:r w:rsidRPr="00B462E6">
              <w:rPr>
                <w:bCs/>
                <w:iCs/>
              </w:rPr>
              <w:t>ЦРБ и поликлиника</w:t>
            </w:r>
          </w:p>
        </w:tc>
        <w:tc>
          <w:tcPr>
            <w:tcW w:w="84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0,5</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0,169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0,071</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0,059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0,047</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0,36</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0,047</w:t>
            </w:r>
          </w:p>
        </w:tc>
        <w:tc>
          <w:tcPr>
            <w:tcW w:w="77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956,7</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345</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229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194</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1700</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194</w:t>
            </w:r>
          </w:p>
        </w:tc>
      </w:tr>
    </w:tbl>
    <w:p w:rsidR="007201CF" w:rsidRPr="00323782" w:rsidRDefault="007201CF" w:rsidP="007201CF">
      <w:pPr>
        <w:spacing w:before="240" w:line="360" w:lineRule="auto"/>
        <w:ind w:left="142" w:right="-183" w:firstLine="567"/>
        <w:jc w:val="both"/>
        <w:rPr>
          <w:bCs/>
          <w:iCs/>
        </w:rPr>
      </w:pPr>
      <w:r w:rsidRPr="00323782">
        <w:rPr>
          <w:bCs/>
          <w:iCs/>
        </w:rPr>
        <w:t>В качестве основного топлива используется природный газ. Расход топлива определяется как:</w:t>
      </w:r>
    </w:p>
    <w:p w:rsidR="007201CF" w:rsidRPr="00323782" w:rsidRDefault="007201CF" w:rsidP="007201CF">
      <w:pPr>
        <w:spacing w:line="360" w:lineRule="auto"/>
        <w:ind w:left="142" w:right="-183" w:firstLine="567"/>
        <w:jc w:val="both"/>
        <w:rPr>
          <w:bCs/>
          <w:iCs/>
        </w:rPr>
      </w:pPr>
      <w:r>
        <w:rPr>
          <w:bCs/>
          <w:iCs/>
        </w:rPr>
        <w:t xml:space="preserve">                                                                      </w:t>
      </w:r>
      <w:r w:rsidRPr="00323782">
        <w:rPr>
          <w:bCs/>
          <w:iCs/>
          <w:position w:val="-36"/>
        </w:rPr>
        <w:object w:dxaOrig="920" w:dyaOrig="720">
          <v:shape id="_x0000_i1042" type="#_x0000_t75" style="width:46.5pt;height:36.75pt" o:ole="">
            <v:imagedata r:id="rId91" o:title=""/>
          </v:shape>
          <o:OLEObject Type="Embed" ProgID="Equation.3" ShapeID="_x0000_i1042" DrawAspect="Content" ObjectID="_1662805050" r:id="rId92"/>
        </w:object>
      </w:r>
      <w:r w:rsidRPr="00323782">
        <w:rPr>
          <w:bCs/>
          <w:iCs/>
        </w:rPr>
        <w:t>,</w:t>
      </w:r>
      <w:r>
        <w:rPr>
          <w:bCs/>
          <w:iCs/>
        </w:rPr>
        <w:t xml:space="preserve">                                                                     (7)</w:t>
      </w:r>
    </w:p>
    <w:p w:rsidR="007201CF" w:rsidRPr="00323782" w:rsidRDefault="007201CF" w:rsidP="007201CF">
      <w:pPr>
        <w:spacing w:line="360" w:lineRule="auto"/>
        <w:ind w:left="142" w:right="-183"/>
        <w:jc w:val="both"/>
        <w:rPr>
          <w:bCs/>
          <w:iCs/>
        </w:rPr>
      </w:pPr>
      <w:r w:rsidRPr="00323782">
        <w:rPr>
          <w:bCs/>
          <w:iCs/>
        </w:rPr>
        <w:t xml:space="preserve">где </w:t>
      </w:r>
      <w:r w:rsidRPr="00323782">
        <w:rPr>
          <w:bCs/>
          <w:iCs/>
          <w:position w:val="-10"/>
        </w:rPr>
        <w:object w:dxaOrig="200" w:dyaOrig="260">
          <v:shape id="_x0000_i1043" type="#_x0000_t75" style="width:10.5pt;height:12.75pt" o:ole="">
            <v:imagedata r:id="rId93" o:title=""/>
          </v:shape>
          <o:OLEObject Type="Embed" ProgID="Equation.3" ShapeID="_x0000_i1043" DrawAspect="Content" ObjectID="_1662805051" r:id="rId94"/>
        </w:object>
      </w:r>
      <w:r w:rsidRPr="00323782">
        <w:rPr>
          <w:bCs/>
          <w:iCs/>
        </w:rPr>
        <w:t xml:space="preserve">- кпд теплогенерирующего оборудования; </w:t>
      </w:r>
      <w:r w:rsidRPr="00323782">
        <w:rPr>
          <w:bCs/>
          <w:iCs/>
          <w:position w:val="-14"/>
        </w:rPr>
        <w:object w:dxaOrig="340" w:dyaOrig="420">
          <v:shape id="_x0000_i1044" type="#_x0000_t75" style="width:17.25pt;height:21pt" o:ole="">
            <v:imagedata r:id="rId95" o:title=""/>
          </v:shape>
          <o:OLEObject Type="Embed" ProgID="Equation.3" ShapeID="_x0000_i1044" DrawAspect="Content" ObjectID="_1662805052" r:id="rId96"/>
        </w:object>
      </w:r>
      <w:r w:rsidRPr="00323782">
        <w:rPr>
          <w:bCs/>
          <w:iCs/>
        </w:rPr>
        <w:t xml:space="preserve"> - низшая теплота сгорания топлива, ккал/</w:t>
      </w:r>
      <w:r>
        <w:rPr>
          <w:bCs/>
          <w:iCs/>
        </w:rPr>
        <w:t>н</w:t>
      </w:r>
      <w:r w:rsidRPr="00323782">
        <w:rPr>
          <w:bCs/>
          <w:iCs/>
        </w:rPr>
        <w:t>м</w:t>
      </w:r>
      <w:r w:rsidRPr="00323782">
        <w:rPr>
          <w:bCs/>
          <w:iCs/>
          <w:vertAlign w:val="superscript"/>
        </w:rPr>
        <w:t>3</w:t>
      </w:r>
      <w:r w:rsidRPr="00323782">
        <w:rPr>
          <w:bCs/>
          <w:iCs/>
        </w:rPr>
        <w:t>.</w:t>
      </w:r>
    </w:p>
    <w:p w:rsidR="007201CF" w:rsidRDefault="007201CF" w:rsidP="007201CF">
      <w:pPr>
        <w:spacing w:line="360" w:lineRule="auto"/>
        <w:ind w:left="142" w:right="-183" w:firstLine="567"/>
        <w:jc w:val="both"/>
        <w:rPr>
          <w:bCs/>
          <w:iCs/>
        </w:rPr>
      </w:pPr>
      <w:r>
        <w:rPr>
          <w:bCs/>
          <w:iCs/>
          <w:sz w:val="22"/>
          <w:szCs w:val="22"/>
        </w:rPr>
        <w:tab/>
      </w:r>
      <w:r w:rsidRPr="00323782">
        <w:rPr>
          <w:bCs/>
          <w:iCs/>
        </w:rPr>
        <w:t xml:space="preserve">Результаты расчетов </w:t>
      </w:r>
      <w:r>
        <w:rPr>
          <w:bCs/>
          <w:iCs/>
        </w:rPr>
        <w:t xml:space="preserve">часовых и годовых расходов топлива </w:t>
      </w:r>
      <w:r w:rsidRPr="00323782">
        <w:rPr>
          <w:bCs/>
          <w:iCs/>
        </w:rPr>
        <w:t>сведены таблицу</w:t>
      </w:r>
      <w:r>
        <w:rPr>
          <w:bCs/>
          <w:iCs/>
        </w:rPr>
        <w:t xml:space="preserve"> 12.</w:t>
      </w:r>
    </w:p>
    <w:p w:rsidR="007201CF" w:rsidRPr="00323782" w:rsidRDefault="007201CF" w:rsidP="007201CF">
      <w:pPr>
        <w:spacing w:line="360" w:lineRule="auto"/>
        <w:ind w:left="142" w:right="-183" w:firstLine="567"/>
        <w:jc w:val="right"/>
        <w:rPr>
          <w:bCs/>
          <w:iCs/>
        </w:rPr>
      </w:pPr>
      <w:r>
        <w:rPr>
          <w:bCs/>
          <w:iCs/>
        </w:rPr>
        <w:t>Таблица 12</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2092"/>
        <w:gridCol w:w="1800"/>
        <w:gridCol w:w="1984"/>
        <w:gridCol w:w="1800"/>
      </w:tblGrid>
      <w:tr w:rsidR="007201CF" w:rsidRPr="00FF308B" w:rsidTr="00C26A71">
        <w:trPr>
          <w:jc w:val="center"/>
        </w:trPr>
        <w:tc>
          <w:tcPr>
            <w:tcW w:w="2640" w:type="dxa"/>
            <w:vMerge w:val="restart"/>
            <w:vAlign w:val="center"/>
          </w:tcPr>
          <w:p w:rsidR="007201CF" w:rsidRPr="00FF308B" w:rsidRDefault="007201CF" w:rsidP="00C26A71">
            <w:pPr>
              <w:widowControl w:val="0"/>
              <w:autoSpaceDE w:val="0"/>
              <w:autoSpaceDN w:val="0"/>
              <w:adjustRightInd w:val="0"/>
              <w:ind w:left="36" w:right="-183"/>
              <w:jc w:val="center"/>
              <w:rPr>
                <w:bCs/>
                <w:iCs/>
              </w:rPr>
            </w:pPr>
            <w:r w:rsidRPr="00FF308B">
              <w:rPr>
                <w:bCs/>
                <w:iCs/>
              </w:rPr>
              <w:t>Потребитель</w:t>
            </w:r>
          </w:p>
        </w:tc>
        <w:tc>
          <w:tcPr>
            <w:tcW w:w="3892" w:type="dxa"/>
            <w:gridSpan w:val="2"/>
            <w:vAlign w:val="center"/>
          </w:tcPr>
          <w:p w:rsidR="007201CF" w:rsidRPr="00FF308B" w:rsidRDefault="007201CF" w:rsidP="00C26A71">
            <w:pPr>
              <w:widowControl w:val="0"/>
              <w:autoSpaceDE w:val="0"/>
              <w:autoSpaceDN w:val="0"/>
              <w:adjustRightInd w:val="0"/>
              <w:ind w:left="142" w:right="-183" w:firstLine="567"/>
              <w:jc w:val="center"/>
              <w:rPr>
                <w:bCs/>
                <w:iCs/>
              </w:rPr>
            </w:pPr>
            <w:r w:rsidRPr="00FF308B">
              <w:rPr>
                <w:bCs/>
                <w:iCs/>
              </w:rPr>
              <w:t>Часовые расходы топлива, м</w:t>
            </w:r>
            <w:r w:rsidRPr="00FF308B">
              <w:rPr>
                <w:bCs/>
                <w:iCs/>
                <w:vertAlign w:val="superscript"/>
              </w:rPr>
              <w:t>3</w:t>
            </w:r>
            <w:r w:rsidRPr="00FF308B">
              <w:rPr>
                <w:bCs/>
                <w:iCs/>
              </w:rPr>
              <w:t>/ч</w:t>
            </w:r>
          </w:p>
        </w:tc>
        <w:tc>
          <w:tcPr>
            <w:tcW w:w="3784" w:type="dxa"/>
            <w:gridSpan w:val="2"/>
            <w:vAlign w:val="center"/>
          </w:tcPr>
          <w:p w:rsidR="007201CF" w:rsidRPr="00FF308B" w:rsidRDefault="007201CF" w:rsidP="00C26A71">
            <w:pPr>
              <w:widowControl w:val="0"/>
              <w:autoSpaceDE w:val="0"/>
              <w:autoSpaceDN w:val="0"/>
              <w:adjustRightInd w:val="0"/>
              <w:ind w:left="142" w:right="-183" w:firstLine="567"/>
              <w:jc w:val="center"/>
              <w:rPr>
                <w:bCs/>
                <w:iCs/>
              </w:rPr>
            </w:pPr>
            <w:r w:rsidRPr="00FF308B">
              <w:rPr>
                <w:bCs/>
                <w:iCs/>
              </w:rPr>
              <w:t>Годовые расходы топлива, тыс.м</w:t>
            </w:r>
            <w:r w:rsidRPr="00FF308B">
              <w:rPr>
                <w:bCs/>
                <w:iCs/>
                <w:vertAlign w:val="superscript"/>
              </w:rPr>
              <w:t>3</w:t>
            </w:r>
            <w:r w:rsidRPr="00FF308B">
              <w:rPr>
                <w:bCs/>
                <w:iCs/>
              </w:rPr>
              <w:t>/год</w:t>
            </w:r>
          </w:p>
        </w:tc>
      </w:tr>
      <w:tr w:rsidR="007201CF" w:rsidRPr="00FF308B" w:rsidTr="00C26A71">
        <w:trPr>
          <w:jc w:val="center"/>
        </w:trPr>
        <w:tc>
          <w:tcPr>
            <w:tcW w:w="2640" w:type="dxa"/>
            <w:vMerge/>
            <w:vAlign w:val="center"/>
          </w:tcPr>
          <w:p w:rsidR="007201CF" w:rsidRPr="00FF308B" w:rsidRDefault="007201CF" w:rsidP="00C26A71">
            <w:pPr>
              <w:widowControl w:val="0"/>
              <w:autoSpaceDE w:val="0"/>
              <w:autoSpaceDN w:val="0"/>
              <w:adjustRightInd w:val="0"/>
              <w:ind w:left="142" w:right="-183" w:firstLine="567"/>
              <w:jc w:val="center"/>
              <w:rPr>
                <w:bCs/>
                <w:iCs/>
              </w:rPr>
            </w:pPr>
          </w:p>
        </w:tc>
        <w:tc>
          <w:tcPr>
            <w:tcW w:w="2092" w:type="dxa"/>
            <w:vAlign w:val="center"/>
          </w:tcPr>
          <w:p w:rsidR="007201CF" w:rsidRPr="00FF308B" w:rsidRDefault="007201CF" w:rsidP="00C26A71">
            <w:pPr>
              <w:widowControl w:val="0"/>
              <w:autoSpaceDE w:val="0"/>
              <w:autoSpaceDN w:val="0"/>
              <w:adjustRightInd w:val="0"/>
              <w:ind w:left="-53" w:right="-183"/>
              <w:jc w:val="center"/>
              <w:rPr>
                <w:bCs/>
                <w:iCs/>
              </w:rPr>
            </w:pPr>
            <w:r w:rsidRPr="00FF308B">
              <w:rPr>
                <w:bCs/>
                <w:iCs/>
              </w:rPr>
              <w:t>Зимний период</w:t>
            </w:r>
          </w:p>
        </w:tc>
        <w:tc>
          <w:tcPr>
            <w:tcW w:w="1800" w:type="dxa"/>
            <w:vAlign w:val="center"/>
          </w:tcPr>
          <w:p w:rsidR="007201CF" w:rsidRPr="00FF308B" w:rsidRDefault="007201CF" w:rsidP="00C26A71">
            <w:pPr>
              <w:widowControl w:val="0"/>
              <w:autoSpaceDE w:val="0"/>
              <w:autoSpaceDN w:val="0"/>
              <w:adjustRightInd w:val="0"/>
              <w:ind w:left="-53" w:right="-183"/>
              <w:jc w:val="center"/>
              <w:rPr>
                <w:bCs/>
                <w:iCs/>
              </w:rPr>
            </w:pPr>
            <w:r w:rsidRPr="00FF308B">
              <w:rPr>
                <w:bCs/>
                <w:iCs/>
              </w:rPr>
              <w:t>Летний период</w:t>
            </w:r>
          </w:p>
        </w:tc>
        <w:tc>
          <w:tcPr>
            <w:tcW w:w="1984" w:type="dxa"/>
            <w:vAlign w:val="center"/>
          </w:tcPr>
          <w:p w:rsidR="007201CF" w:rsidRPr="00FF308B" w:rsidRDefault="007201CF" w:rsidP="00C26A71">
            <w:pPr>
              <w:widowControl w:val="0"/>
              <w:autoSpaceDE w:val="0"/>
              <w:autoSpaceDN w:val="0"/>
              <w:adjustRightInd w:val="0"/>
              <w:ind w:left="-53" w:right="-183"/>
              <w:jc w:val="center"/>
              <w:rPr>
                <w:bCs/>
                <w:iCs/>
              </w:rPr>
            </w:pPr>
            <w:r w:rsidRPr="00FF308B">
              <w:rPr>
                <w:bCs/>
                <w:iCs/>
              </w:rPr>
              <w:t>Зимний период</w:t>
            </w:r>
          </w:p>
        </w:tc>
        <w:tc>
          <w:tcPr>
            <w:tcW w:w="1800" w:type="dxa"/>
            <w:vAlign w:val="center"/>
          </w:tcPr>
          <w:p w:rsidR="007201CF" w:rsidRPr="00FF308B" w:rsidRDefault="007201CF" w:rsidP="00C26A71">
            <w:pPr>
              <w:widowControl w:val="0"/>
              <w:autoSpaceDE w:val="0"/>
              <w:autoSpaceDN w:val="0"/>
              <w:adjustRightInd w:val="0"/>
              <w:ind w:left="-53" w:right="-183"/>
              <w:jc w:val="center"/>
              <w:rPr>
                <w:bCs/>
                <w:iCs/>
              </w:rPr>
            </w:pPr>
            <w:r w:rsidRPr="00FF308B">
              <w:rPr>
                <w:bCs/>
                <w:iCs/>
              </w:rPr>
              <w:t>Летний период</w:t>
            </w:r>
          </w:p>
        </w:tc>
      </w:tr>
      <w:tr w:rsidR="007201CF" w:rsidRPr="00FF308B" w:rsidTr="00C26A71">
        <w:trPr>
          <w:trHeight w:val="382"/>
          <w:jc w:val="center"/>
        </w:trPr>
        <w:tc>
          <w:tcPr>
            <w:tcW w:w="2640"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МОУ НОШ №1</w:t>
            </w:r>
          </w:p>
        </w:tc>
        <w:tc>
          <w:tcPr>
            <w:tcW w:w="2092"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20,65</w:t>
            </w:r>
          </w:p>
        </w:tc>
        <w:tc>
          <w:tcPr>
            <w:tcW w:w="1800"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3,065</w:t>
            </w:r>
          </w:p>
        </w:tc>
        <w:tc>
          <w:tcPr>
            <w:tcW w:w="1984"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96,22</w:t>
            </w:r>
          </w:p>
        </w:tc>
        <w:tc>
          <w:tcPr>
            <w:tcW w:w="1800"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10,88</w:t>
            </w:r>
          </w:p>
        </w:tc>
      </w:tr>
      <w:tr w:rsidR="007201CF" w:rsidRPr="00FF308B" w:rsidTr="00C26A71">
        <w:trPr>
          <w:trHeight w:val="265"/>
          <w:jc w:val="center"/>
        </w:trPr>
        <w:tc>
          <w:tcPr>
            <w:tcW w:w="2640" w:type="dxa"/>
            <w:vAlign w:val="center"/>
          </w:tcPr>
          <w:p w:rsidR="007201CF" w:rsidRDefault="007201CF" w:rsidP="00C26A71">
            <w:pPr>
              <w:widowControl w:val="0"/>
              <w:autoSpaceDE w:val="0"/>
              <w:autoSpaceDN w:val="0"/>
              <w:adjustRightInd w:val="0"/>
              <w:ind w:left="36" w:right="-183"/>
              <w:jc w:val="center"/>
              <w:rPr>
                <w:bCs/>
                <w:iCs/>
              </w:rPr>
            </w:pPr>
            <w:r>
              <w:rPr>
                <w:bCs/>
                <w:iCs/>
              </w:rPr>
              <w:t>РДК</w:t>
            </w:r>
          </w:p>
        </w:tc>
        <w:tc>
          <w:tcPr>
            <w:tcW w:w="2092"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82,56</w:t>
            </w:r>
          </w:p>
        </w:tc>
        <w:tc>
          <w:tcPr>
            <w:tcW w:w="1800"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12,27</w:t>
            </w:r>
          </w:p>
        </w:tc>
        <w:tc>
          <w:tcPr>
            <w:tcW w:w="1984"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420,14</w:t>
            </w:r>
          </w:p>
        </w:tc>
        <w:tc>
          <w:tcPr>
            <w:tcW w:w="1800"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43,6</w:t>
            </w:r>
          </w:p>
        </w:tc>
      </w:tr>
      <w:tr w:rsidR="007201CF" w:rsidRPr="00FF308B" w:rsidTr="00C26A71">
        <w:trPr>
          <w:jc w:val="center"/>
        </w:trPr>
        <w:tc>
          <w:tcPr>
            <w:tcW w:w="2640" w:type="dxa"/>
            <w:vAlign w:val="center"/>
          </w:tcPr>
          <w:p w:rsidR="007201CF" w:rsidRPr="00FF308B" w:rsidRDefault="007201CF" w:rsidP="00C26A71">
            <w:pPr>
              <w:widowControl w:val="0"/>
              <w:tabs>
                <w:tab w:val="left" w:pos="598"/>
              </w:tabs>
              <w:autoSpaceDE w:val="0"/>
              <w:autoSpaceDN w:val="0"/>
              <w:adjustRightInd w:val="0"/>
              <w:ind w:left="142" w:right="-183" w:hanging="32"/>
              <w:jc w:val="center"/>
              <w:rPr>
                <w:bCs/>
                <w:iCs/>
              </w:rPr>
            </w:pPr>
            <w:r w:rsidRPr="00FF308B">
              <w:rPr>
                <w:bCs/>
                <w:iCs/>
              </w:rPr>
              <w:t>ЦРБ</w:t>
            </w:r>
          </w:p>
        </w:tc>
        <w:tc>
          <w:tcPr>
            <w:tcW w:w="2092"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118,58</w:t>
            </w:r>
          </w:p>
        </w:tc>
        <w:tc>
          <w:tcPr>
            <w:tcW w:w="1800"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16,47</w:t>
            </w:r>
          </w:p>
        </w:tc>
        <w:tc>
          <w:tcPr>
            <w:tcW w:w="1984"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601,58</w:t>
            </w:r>
          </w:p>
        </w:tc>
        <w:tc>
          <w:tcPr>
            <w:tcW w:w="1800"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58,51</w:t>
            </w:r>
          </w:p>
        </w:tc>
      </w:tr>
      <w:tr w:rsidR="007201CF" w:rsidRPr="00FF308B" w:rsidTr="00C26A71">
        <w:trPr>
          <w:jc w:val="center"/>
        </w:trPr>
        <w:tc>
          <w:tcPr>
            <w:tcW w:w="2640" w:type="dxa"/>
            <w:vAlign w:val="center"/>
          </w:tcPr>
          <w:p w:rsidR="007201CF" w:rsidRPr="00FF308B" w:rsidRDefault="007201CF" w:rsidP="00C26A71">
            <w:pPr>
              <w:widowControl w:val="0"/>
              <w:autoSpaceDE w:val="0"/>
              <w:autoSpaceDN w:val="0"/>
              <w:adjustRightInd w:val="0"/>
              <w:ind w:left="110" w:right="-183"/>
              <w:jc w:val="center"/>
              <w:rPr>
                <w:bCs/>
                <w:iCs/>
              </w:rPr>
            </w:pPr>
            <w:r>
              <w:rPr>
                <w:bCs/>
                <w:iCs/>
              </w:rPr>
              <w:t>ЦРБ и поликлиника</w:t>
            </w:r>
          </w:p>
        </w:tc>
        <w:tc>
          <w:tcPr>
            <w:tcW w:w="2092"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42,25</w:t>
            </w:r>
          </w:p>
        </w:tc>
        <w:tc>
          <w:tcPr>
            <w:tcW w:w="1800"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6,66</w:t>
            </w:r>
          </w:p>
        </w:tc>
        <w:tc>
          <w:tcPr>
            <w:tcW w:w="1984"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215,63</w:t>
            </w:r>
          </w:p>
        </w:tc>
        <w:tc>
          <w:tcPr>
            <w:tcW w:w="1800"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23,67</w:t>
            </w:r>
          </w:p>
        </w:tc>
      </w:tr>
    </w:tbl>
    <w:p w:rsidR="007201CF" w:rsidRDefault="007201CF" w:rsidP="007201CF">
      <w:pPr>
        <w:spacing w:line="360" w:lineRule="auto"/>
        <w:ind w:left="142" w:right="-183" w:firstLine="567"/>
        <w:jc w:val="both"/>
        <w:rPr>
          <w:b/>
          <w:bCs/>
          <w:i/>
          <w:iCs/>
        </w:rPr>
      </w:pPr>
    </w:p>
    <w:p w:rsidR="007201CF" w:rsidRDefault="007201CF" w:rsidP="007201CF">
      <w:pPr>
        <w:spacing w:line="360" w:lineRule="auto"/>
        <w:ind w:left="142" w:right="-183" w:firstLine="567"/>
        <w:jc w:val="both"/>
        <w:rPr>
          <w:b/>
          <w:bCs/>
          <w:i/>
          <w:iCs/>
        </w:rPr>
      </w:pPr>
      <w:r w:rsidRPr="00A1034F">
        <w:rPr>
          <w:b/>
          <w:bCs/>
          <w:i/>
          <w:iCs/>
        </w:rPr>
        <w:t xml:space="preserve">8.2. Расчеты по каждому источнику тепловой энергии нормативных запасов аварийных </w:t>
      </w:r>
    </w:p>
    <w:p w:rsidR="007201CF" w:rsidRDefault="007201CF" w:rsidP="007201CF">
      <w:pPr>
        <w:spacing w:line="360" w:lineRule="auto"/>
        <w:ind w:left="142" w:right="-183" w:firstLine="567"/>
        <w:jc w:val="both"/>
        <w:rPr>
          <w:b/>
          <w:bCs/>
          <w:i/>
          <w:iCs/>
        </w:rPr>
      </w:pPr>
      <w:r w:rsidRPr="00A1034F">
        <w:rPr>
          <w:b/>
          <w:bCs/>
          <w:i/>
          <w:iCs/>
        </w:rPr>
        <w:t>видов топлива</w:t>
      </w:r>
    </w:p>
    <w:p w:rsidR="007201CF" w:rsidRDefault="007201CF" w:rsidP="007201CF">
      <w:pPr>
        <w:spacing w:line="360" w:lineRule="auto"/>
        <w:ind w:left="142" w:right="-183" w:firstLine="567"/>
        <w:jc w:val="both"/>
        <w:rPr>
          <w:bCs/>
          <w:iCs/>
        </w:rPr>
      </w:pPr>
      <w:r w:rsidRPr="00A1034F">
        <w:rPr>
          <w:bCs/>
          <w:iCs/>
        </w:rPr>
        <w:lastRenderedPageBreak/>
        <w:t xml:space="preserve">На всех существующих источниках теплоты используется в качестве топлива – природный газ. Другое топливо использовать не планируется. Аварийных запасов топлива не </w:t>
      </w:r>
      <w:r>
        <w:rPr>
          <w:bCs/>
          <w:iCs/>
        </w:rPr>
        <w:t>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A1034F">
        <w:rPr>
          <w:b/>
          <w:bCs/>
          <w:iCs/>
        </w:rPr>
        <w:t>9. Оценка надежности теплоснабжения</w:t>
      </w:r>
    </w:p>
    <w:p w:rsidR="007201CF" w:rsidRPr="00A1034F" w:rsidRDefault="007201CF" w:rsidP="007201CF">
      <w:pPr>
        <w:spacing w:line="360" w:lineRule="auto"/>
        <w:ind w:left="142" w:right="-183" w:firstLine="567"/>
        <w:jc w:val="both"/>
        <w:rPr>
          <w:b/>
          <w:bCs/>
          <w:i/>
          <w:iCs/>
        </w:rPr>
      </w:pPr>
      <w:r w:rsidRPr="00A1034F">
        <w:rPr>
          <w:b/>
          <w:bCs/>
          <w:i/>
          <w:iCs/>
        </w:rPr>
        <w:t xml:space="preserve">9.1. Перспективные показатели надежности, определяемые числом нарушений в подаче </w:t>
      </w:r>
    </w:p>
    <w:p w:rsidR="007201CF" w:rsidRDefault="007201CF" w:rsidP="007201CF">
      <w:pPr>
        <w:spacing w:line="360" w:lineRule="auto"/>
        <w:ind w:left="142" w:right="-183" w:firstLine="567"/>
        <w:jc w:val="both"/>
        <w:rPr>
          <w:b/>
          <w:bCs/>
          <w:i/>
          <w:iCs/>
        </w:rPr>
      </w:pPr>
      <w:r w:rsidRPr="00A1034F">
        <w:rPr>
          <w:b/>
          <w:bCs/>
          <w:i/>
          <w:iCs/>
        </w:rPr>
        <w:t>тепловой энергии</w:t>
      </w:r>
    </w:p>
    <w:p w:rsidR="007201CF" w:rsidRDefault="007201CF" w:rsidP="007201CF">
      <w:pPr>
        <w:spacing w:line="360" w:lineRule="auto"/>
        <w:ind w:left="142" w:right="-183" w:firstLine="567"/>
        <w:jc w:val="both"/>
        <w:rPr>
          <w:bCs/>
          <w:iCs/>
        </w:rPr>
      </w:pPr>
      <w:r>
        <w:rPr>
          <w:bCs/>
          <w:iCs/>
        </w:rPr>
        <w:t xml:space="preserve">В течение всего времени эксплуатации существующих источников теплоты, нарушения в подаче тепловой энергии не фиксировались. </w:t>
      </w:r>
    </w:p>
    <w:p w:rsidR="007201CF" w:rsidRDefault="007201CF" w:rsidP="007201CF">
      <w:pPr>
        <w:spacing w:line="360" w:lineRule="auto"/>
        <w:ind w:left="142" w:right="-183" w:firstLine="567"/>
        <w:jc w:val="both"/>
        <w:rPr>
          <w:bCs/>
          <w:iCs/>
        </w:rPr>
      </w:pPr>
      <w:r>
        <w:rPr>
          <w:bCs/>
          <w:iCs/>
        </w:rPr>
        <w:t>Для абонентов, потребляющих тепловую энергию из систем централизованного теплоснабжения, от существующих источников теплоты определена 2-я категория надежности.</w:t>
      </w:r>
    </w:p>
    <w:p w:rsidR="007201CF" w:rsidRDefault="007201CF" w:rsidP="007201CF">
      <w:pPr>
        <w:spacing w:line="360" w:lineRule="auto"/>
        <w:ind w:left="142" w:right="-183" w:firstLine="567"/>
        <w:rPr>
          <w:b/>
          <w:bCs/>
          <w:iCs/>
        </w:rPr>
      </w:pPr>
      <w:r w:rsidRPr="00A1034F">
        <w:rPr>
          <w:b/>
          <w:bCs/>
          <w:iCs/>
        </w:rPr>
        <w:t xml:space="preserve">9.2. Перспективные показатели, определяемые приведенной продолжительностью </w:t>
      </w:r>
    </w:p>
    <w:p w:rsidR="007201CF" w:rsidRDefault="007201CF" w:rsidP="007201CF">
      <w:pPr>
        <w:spacing w:line="360" w:lineRule="auto"/>
        <w:ind w:left="142" w:right="-183" w:firstLine="567"/>
        <w:rPr>
          <w:b/>
          <w:bCs/>
          <w:iCs/>
        </w:rPr>
      </w:pPr>
      <w:r w:rsidRPr="00A1034F">
        <w:rPr>
          <w:b/>
          <w:bCs/>
          <w:iCs/>
        </w:rPr>
        <w:t>прекращений подачи тепловой энергии</w:t>
      </w:r>
    </w:p>
    <w:p w:rsidR="007201CF" w:rsidRDefault="007201CF" w:rsidP="007201CF">
      <w:pPr>
        <w:spacing w:line="360" w:lineRule="auto"/>
        <w:ind w:left="142" w:right="-183" w:firstLine="567"/>
        <w:jc w:val="both"/>
        <w:rPr>
          <w:bCs/>
          <w:iCs/>
        </w:rPr>
      </w:pPr>
      <w:r>
        <w:rPr>
          <w:bCs/>
          <w:iCs/>
        </w:rPr>
        <w:t>Прекращения подачи тепловой энергии от существующих источников тепловой энергии не фиксировались.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67683C">
        <w:rPr>
          <w:b/>
          <w:bCs/>
          <w:i/>
          <w:iCs/>
        </w:rPr>
        <w:t xml:space="preserve">9.3. Перспективные показатели, определяемые приведенным объемом </w:t>
      </w:r>
      <w:proofErr w:type="spellStart"/>
      <w:r w:rsidRPr="0067683C">
        <w:rPr>
          <w:b/>
          <w:bCs/>
          <w:i/>
          <w:iCs/>
        </w:rPr>
        <w:t>недоотпуска</w:t>
      </w:r>
      <w:proofErr w:type="spellEnd"/>
      <w:r w:rsidRPr="0067683C">
        <w:rPr>
          <w:b/>
          <w:bCs/>
          <w:i/>
          <w:iCs/>
        </w:rPr>
        <w:t xml:space="preserve"> тепла в результате нарушений в подаче тепловой энергии</w:t>
      </w:r>
    </w:p>
    <w:p w:rsidR="007201CF" w:rsidRDefault="007201CF" w:rsidP="007201CF">
      <w:pPr>
        <w:spacing w:line="360" w:lineRule="auto"/>
        <w:ind w:left="142" w:right="-183" w:firstLine="567"/>
        <w:jc w:val="both"/>
        <w:rPr>
          <w:bCs/>
          <w:iCs/>
        </w:rPr>
      </w:pPr>
      <w:proofErr w:type="spellStart"/>
      <w:r>
        <w:rPr>
          <w:bCs/>
          <w:iCs/>
        </w:rPr>
        <w:t>Недоотпуск</w:t>
      </w:r>
      <w:proofErr w:type="spellEnd"/>
      <w:r>
        <w:rPr>
          <w:bCs/>
          <w:iCs/>
        </w:rPr>
        <w:t xml:space="preserve"> теплоты в результате нарушений в его подаче не регистрировался.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67683C">
        <w:rPr>
          <w:b/>
          <w:bCs/>
          <w:i/>
          <w:iCs/>
        </w:rPr>
        <w:t>9.4.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7201CF" w:rsidRDefault="007201CF" w:rsidP="007201CF">
      <w:pPr>
        <w:spacing w:line="360" w:lineRule="auto"/>
        <w:ind w:left="142" w:right="-183" w:firstLine="567"/>
        <w:jc w:val="both"/>
        <w:rPr>
          <w:bCs/>
          <w:iCs/>
        </w:rPr>
      </w:pPr>
      <w:r>
        <w:rPr>
          <w:bCs/>
          <w:iCs/>
        </w:rPr>
        <w:t>Не планируется определять предполагаемые показатели в результате отклонения температуры теплоносителя соответствующих отклонениям параметров теплоносителя в результате нарушений в подаче тепловой энергии.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AB0830">
        <w:rPr>
          <w:b/>
          <w:bCs/>
          <w:i/>
          <w:iCs/>
        </w:rPr>
        <w:t>9.5. Предложения, обеспечивающие надежность систем теплоснабжения,</w:t>
      </w:r>
    </w:p>
    <w:p w:rsidR="007201CF" w:rsidRDefault="007201CF" w:rsidP="007201CF">
      <w:pPr>
        <w:spacing w:line="360" w:lineRule="auto"/>
        <w:ind w:left="142" w:right="-183" w:firstLine="567"/>
        <w:jc w:val="both"/>
        <w:rPr>
          <w:b/>
          <w:bCs/>
          <w:i/>
          <w:iCs/>
        </w:rPr>
      </w:pPr>
      <w:r w:rsidRPr="00AB0830">
        <w:rPr>
          <w:b/>
          <w:bCs/>
          <w:i/>
          <w:iCs/>
        </w:rPr>
        <w:t xml:space="preserve"> в том числе следующие предложения</w:t>
      </w:r>
    </w:p>
    <w:p w:rsidR="007201CF" w:rsidRDefault="007201CF" w:rsidP="007201CF">
      <w:pPr>
        <w:spacing w:line="360" w:lineRule="auto"/>
        <w:ind w:left="142" w:right="-183" w:firstLine="567"/>
        <w:jc w:val="both"/>
        <w:rPr>
          <w:bCs/>
          <w:iCs/>
          <w:u w:val="single"/>
        </w:rPr>
      </w:pPr>
      <w:r w:rsidRPr="00AB0830">
        <w:rPr>
          <w:bCs/>
          <w:iCs/>
          <w:u w:val="single"/>
        </w:rPr>
        <w:t xml:space="preserve">9.5.1. Применение на источниках тепловой энергии рациональных тепловых схем </w:t>
      </w:r>
    </w:p>
    <w:p w:rsidR="007201CF" w:rsidRDefault="007201CF" w:rsidP="007201CF">
      <w:pPr>
        <w:spacing w:line="360" w:lineRule="auto"/>
        <w:ind w:left="142" w:right="-183" w:firstLine="567"/>
        <w:jc w:val="both"/>
        <w:rPr>
          <w:bCs/>
          <w:iCs/>
          <w:u w:val="single"/>
        </w:rPr>
      </w:pPr>
      <w:r w:rsidRPr="00AB0830">
        <w:rPr>
          <w:bCs/>
          <w:iCs/>
          <w:u w:val="single"/>
        </w:rPr>
        <w:t xml:space="preserve">с дублированными связями и новых технологий, обеспечивающих готовность </w:t>
      </w:r>
    </w:p>
    <w:p w:rsidR="007201CF" w:rsidRDefault="007201CF" w:rsidP="007201CF">
      <w:pPr>
        <w:spacing w:line="360" w:lineRule="auto"/>
        <w:ind w:left="142" w:right="-183" w:firstLine="567"/>
        <w:jc w:val="both"/>
        <w:rPr>
          <w:bCs/>
          <w:iCs/>
          <w:u w:val="single"/>
        </w:rPr>
      </w:pPr>
      <w:r w:rsidRPr="00AB0830">
        <w:rPr>
          <w:bCs/>
          <w:iCs/>
          <w:u w:val="single"/>
        </w:rPr>
        <w:t>энергетического оборудования</w:t>
      </w:r>
    </w:p>
    <w:p w:rsidR="007201CF" w:rsidRDefault="007201CF" w:rsidP="007201CF">
      <w:pPr>
        <w:spacing w:line="360" w:lineRule="auto"/>
        <w:ind w:left="142" w:right="-183" w:firstLine="567"/>
        <w:jc w:val="both"/>
        <w:rPr>
          <w:bCs/>
          <w:iCs/>
        </w:rPr>
      </w:pPr>
      <w:r>
        <w:rPr>
          <w:bCs/>
          <w:iCs/>
        </w:rPr>
        <w:t>Существующие тепловые схемы источников теплоты обеспечивают нормативную надежность снабжения теплотой потребителей от централизованных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0830">
        <w:rPr>
          <w:bCs/>
          <w:iCs/>
          <w:u w:val="single"/>
        </w:rPr>
        <w:lastRenderedPageBreak/>
        <w:t>9.5.2. Установка резервного оборудования</w:t>
      </w:r>
    </w:p>
    <w:p w:rsidR="007201CF" w:rsidRDefault="007201CF" w:rsidP="007201CF">
      <w:pPr>
        <w:spacing w:line="360" w:lineRule="auto"/>
        <w:ind w:left="142" w:right="-183" w:firstLine="567"/>
        <w:jc w:val="both"/>
        <w:rPr>
          <w:bCs/>
          <w:iCs/>
        </w:rPr>
      </w:pPr>
      <w:r>
        <w:rPr>
          <w:bCs/>
          <w:iCs/>
        </w:rPr>
        <w:t>Установка дополнительного резервного оборудования на источниках тепловой энергии  проектами котельных установок не предусматривается.</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9.5.3. Организация совместной работы нескольких источников тепловой энергии</w:t>
      </w:r>
    </w:p>
    <w:p w:rsidR="007201CF" w:rsidRDefault="007201CF" w:rsidP="007201CF">
      <w:pPr>
        <w:spacing w:line="360" w:lineRule="auto"/>
        <w:ind w:left="142" w:right="-183" w:firstLine="567"/>
        <w:jc w:val="both"/>
        <w:rPr>
          <w:bCs/>
          <w:iCs/>
        </w:rPr>
      </w:pPr>
      <w:r>
        <w:rPr>
          <w:bCs/>
          <w:iCs/>
        </w:rPr>
        <w:t>Совместная работа нескольких существующих источников тепловой энергии не предусмотрена, т.к. отдельные системы теплоснабжения не имеют гидравлической связи друг с другом.</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 xml:space="preserve">9.5.4. Взаимное резервирование тепловых сетей смежных районов </w:t>
      </w:r>
      <w:r>
        <w:rPr>
          <w:bCs/>
          <w:iCs/>
          <w:u w:val="single"/>
        </w:rPr>
        <w:t>поселка Добринка</w:t>
      </w:r>
    </w:p>
    <w:p w:rsidR="007201CF" w:rsidRDefault="007201CF" w:rsidP="007201CF">
      <w:pPr>
        <w:spacing w:line="360" w:lineRule="auto"/>
        <w:ind w:left="142" w:right="-183" w:firstLine="567"/>
        <w:jc w:val="both"/>
        <w:rPr>
          <w:bCs/>
          <w:iCs/>
        </w:rPr>
      </w:pPr>
      <w:r>
        <w:rPr>
          <w:bCs/>
          <w:iCs/>
        </w:rPr>
        <w:t>Взаимное резервирование тепловых сетей смежных районов поселка Добринка не предусматривается из-за отсутствия связи между системами.</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9.5.5. Устройство резервных насосных станций</w:t>
      </w:r>
    </w:p>
    <w:p w:rsidR="007201CF" w:rsidRDefault="007201CF" w:rsidP="007201CF">
      <w:pPr>
        <w:spacing w:line="360" w:lineRule="auto"/>
        <w:ind w:left="142" w:right="-183" w:firstLine="567"/>
        <w:jc w:val="both"/>
        <w:rPr>
          <w:bCs/>
          <w:iCs/>
        </w:rPr>
      </w:pPr>
      <w:r>
        <w:rPr>
          <w:bCs/>
          <w:iCs/>
        </w:rPr>
        <w:t>Устройство резервных насосных станций на территории поселка Добринка не предусматривается.</w:t>
      </w:r>
    </w:p>
    <w:p w:rsidR="007201CF" w:rsidRDefault="007201CF" w:rsidP="007201CF">
      <w:pPr>
        <w:spacing w:line="360" w:lineRule="auto"/>
        <w:ind w:left="142" w:right="-183" w:firstLine="567"/>
        <w:jc w:val="both"/>
        <w:rPr>
          <w:bCs/>
          <w:iCs/>
        </w:rPr>
      </w:pPr>
    </w:p>
    <w:p w:rsidR="007201CF" w:rsidRPr="004A2D61" w:rsidRDefault="007201CF" w:rsidP="007201CF">
      <w:pPr>
        <w:spacing w:line="360" w:lineRule="auto"/>
        <w:ind w:left="142" w:right="-183" w:firstLine="567"/>
        <w:jc w:val="both"/>
        <w:rPr>
          <w:bCs/>
          <w:iCs/>
          <w:u w:val="single"/>
        </w:rPr>
      </w:pPr>
      <w:r w:rsidRPr="004A2D61">
        <w:rPr>
          <w:bCs/>
          <w:iCs/>
          <w:u w:val="single"/>
        </w:rPr>
        <w:t>9.5.6. Установка баков-аккумуляторов</w:t>
      </w:r>
    </w:p>
    <w:p w:rsidR="007201CF" w:rsidRDefault="007201CF" w:rsidP="007201CF">
      <w:pPr>
        <w:spacing w:line="360" w:lineRule="auto"/>
        <w:ind w:left="142" w:right="-183" w:firstLine="567"/>
        <w:jc w:val="both"/>
        <w:rPr>
          <w:bCs/>
          <w:iCs/>
        </w:rPr>
      </w:pPr>
      <w:r>
        <w:rPr>
          <w:bCs/>
          <w:iCs/>
        </w:rPr>
        <w:t>Установка баков-аккумуляторов на источниках тепловой энергии размещенных на территории сельского поселка  не 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4A2D61">
        <w:rPr>
          <w:b/>
          <w:bCs/>
          <w:iCs/>
        </w:rPr>
        <w:t>10. Обоснование инвестиций в строительство,</w:t>
      </w:r>
      <w:r>
        <w:rPr>
          <w:b/>
          <w:bCs/>
          <w:iCs/>
        </w:rPr>
        <w:t xml:space="preserve"> </w:t>
      </w:r>
      <w:r w:rsidRPr="004A2D61">
        <w:rPr>
          <w:b/>
          <w:bCs/>
          <w:iCs/>
        </w:rPr>
        <w:t>реконструкцию и техническое перевооружение</w:t>
      </w:r>
    </w:p>
    <w:p w:rsidR="007201CF" w:rsidRDefault="007201CF" w:rsidP="007201CF">
      <w:pPr>
        <w:spacing w:line="360" w:lineRule="auto"/>
        <w:ind w:left="142" w:right="-183" w:firstLine="567"/>
        <w:jc w:val="both"/>
        <w:rPr>
          <w:b/>
          <w:bCs/>
          <w:i/>
          <w:iCs/>
        </w:rPr>
      </w:pPr>
      <w:r w:rsidRPr="004A2D61">
        <w:rPr>
          <w:b/>
          <w:bCs/>
          <w:i/>
          <w:iCs/>
        </w:rPr>
        <w:t>10.1.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7201CF" w:rsidRDefault="007201CF" w:rsidP="007201CF">
      <w:pPr>
        <w:spacing w:line="360" w:lineRule="auto"/>
        <w:ind w:left="142" w:right="41" w:firstLine="567"/>
        <w:jc w:val="both"/>
      </w:pPr>
      <w:r>
        <w:t xml:space="preserve">Система теплоснабжения от котельной по ул. Горького 4-х трубная, следовательно для замены трубопровода длиной </w:t>
      </w:r>
      <w:smartTag w:uri="urn:schemas-microsoft-com:office:smarttags" w:element="metricconverter">
        <w:smartTagPr>
          <w:attr w:name="ProductID" w:val="546 м"/>
        </w:smartTagPr>
        <w:r>
          <w:t>546 м</w:t>
        </w:r>
      </w:smartTag>
      <w:r>
        <w:t xml:space="preserve"> и </w:t>
      </w:r>
      <w:r>
        <w:sym w:font="Symbol" w:char="F0C6"/>
      </w:r>
      <w:r>
        <w:t>159</w:t>
      </w:r>
      <w:r w:rsidRPr="0039513F">
        <w:t xml:space="preserve"> </w:t>
      </w:r>
      <w:r>
        <w:t xml:space="preserve">мм при средней стоимости подземной прокладки тепловой сети из предварительно-изолированных труб 4000 руб. п.м. потребуется 2,184 </w:t>
      </w:r>
      <w:proofErr w:type="spellStart"/>
      <w:r>
        <w:t>млн.руб</w:t>
      </w:r>
      <w:proofErr w:type="spellEnd"/>
      <w:r>
        <w:t xml:space="preserve">, для замены трубопровода на горячее водоснабжение той же длины и  </w:t>
      </w:r>
      <w:r>
        <w:sym w:font="Symbol" w:char="F0C6"/>
      </w:r>
      <w:r>
        <w:t xml:space="preserve">76 мм при средней стоимости подземной прокладки тепловой сети из предварительно-изолированных труб 2500 руб. п.м. потребуется 1,365 млн. руб. При строительстве новой котельной мощностью 3,72 МВт финансовые вложения составят 18,6 </w:t>
      </w:r>
      <w:proofErr w:type="spellStart"/>
      <w:r>
        <w:t>мнл</w:t>
      </w:r>
      <w:proofErr w:type="spellEnd"/>
      <w:r>
        <w:t xml:space="preserve">. руб. исходя из стоимости 5 млн. </w:t>
      </w:r>
      <w:proofErr w:type="spellStart"/>
      <w:r>
        <w:t>руб</w:t>
      </w:r>
      <w:proofErr w:type="spellEnd"/>
      <w:r>
        <w:t xml:space="preserve"> за 1 МВт.</w:t>
      </w:r>
    </w:p>
    <w:p w:rsidR="007201CF" w:rsidRDefault="007201CF" w:rsidP="007201CF">
      <w:pPr>
        <w:spacing w:line="360" w:lineRule="auto"/>
        <w:ind w:left="142" w:right="41" w:firstLine="567"/>
        <w:jc w:val="both"/>
      </w:pPr>
      <w:r>
        <w:t xml:space="preserve">Для тепловой сети котельной по ул. Ленинская прокладка участка тепловой сети диаметра </w:t>
      </w:r>
      <w:r>
        <w:sym w:font="Symbol" w:char="F0C6"/>
      </w:r>
      <w:r>
        <w:t>100</w:t>
      </w:r>
      <w:r w:rsidRPr="0039513F">
        <w:t xml:space="preserve"> </w:t>
      </w:r>
      <w:r>
        <w:t xml:space="preserve">мм и протяженностью участка </w:t>
      </w:r>
      <w:smartTag w:uri="urn:schemas-microsoft-com:office:smarttags" w:element="metricconverter">
        <w:smartTagPr>
          <w:attr w:name="ProductID" w:val="584 м"/>
        </w:smartTagPr>
        <w:r>
          <w:t>584 м</w:t>
        </w:r>
      </w:smartTag>
      <w:r>
        <w:t xml:space="preserve"> составит</w:t>
      </w:r>
      <w:r w:rsidRPr="00D24530">
        <w:t xml:space="preserve"> </w:t>
      </w:r>
      <w:r>
        <w:t xml:space="preserve">2,044 млн.руб. При строительстве новой котельной мощностью 3,0 МВт финансовые вложения составят 15,0 </w:t>
      </w:r>
      <w:proofErr w:type="spellStart"/>
      <w:r>
        <w:t>мнл</w:t>
      </w:r>
      <w:proofErr w:type="spellEnd"/>
      <w:r>
        <w:t xml:space="preserve">. руб. исходя из стоимости 5 млн. </w:t>
      </w:r>
      <w:proofErr w:type="spellStart"/>
      <w:r>
        <w:t>руб</w:t>
      </w:r>
      <w:proofErr w:type="spellEnd"/>
      <w:r>
        <w:t xml:space="preserve"> за 1 МВт.</w:t>
      </w:r>
    </w:p>
    <w:p w:rsidR="007201CF" w:rsidRPr="004E5E4D" w:rsidRDefault="007201CF" w:rsidP="007201CF">
      <w:pPr>
        <w:spacing w:line="360" w:lineRule="auto"/>
        <w:ind w:left="142" w:right="-183" w:firstLine="567"/>
        <w:jc w:val="both"/>
        <w:rPr>
          <w:highlight w:val="green"/>
        </w:rPr>
      </w:pPr>
      <w:r w:rsidRPr="008D2BFA">
        <w:lastRenderedPageBreak/>
        <w:t xml:space="preserve">Для тепловой сети котельной по ул. </w:t>
      </w:r>
      <w:proofErr w:type="spellStart"/>
      <w:r w:rsidRPr="008D2BFA">
        <w:t>Воронского</w:t>
      </w:r>
      <w:proofErr w:type="spellEnd"/>
      <w:r w:rsidRPr="008D2BFA">
        <w:t xml:space="preserve"> прокладка участка сети диаметра </w:t>
      </w:r>
      <w:r w:rsidRPr="008D2BFA">
        <w:sym w:font="Symbol" w:char="F0C6"/>
      </w:r>
      <w:r w:rsidRPr="008D2BFA">
        <w:t xml:space="preserve">100 мм и протяженностью участка </w:t>
      </w:r>
      <w:smartTag w:uri="urn:schemas-microsoft-com:office:smarttags" w:element="metricconverter">
        <w:smartTagPr>
          <w:attr w:name="ProductID" w:val="969 м"/>
        </w:smartTagPr>
        <w:r w:rsidRPr="008D2BFA">
          <w:t>969 м</w:t>
        </w:r>
      </w:smartTag>
      <w:r w:rsidRPr="008D2BFA">
        <w:t xml:space="preserve"> составит 3,</w:t>
      </w:r>
      <w:r>
        <w:t>88</w:t>
      </w:r>
      <w:r w:rsidRPr="008D2BFA">
        <w:t xml:space="preserve"> млн.руб., </w:t>
      </w:r>
      <w:r>
        <w:t xml:space="preserve">для тепловой сети на горячее водоснабжение </w:t>
      </w:r>
      <w:r>
        <w:sym w:font="Symbol" w:char="F0C6"/>
      </w:r>
      <w:r>
        <w:t>57 мм и той же протяженностью при средней стоимости подземной прокладки тепловой сети из предварительно-изолированных труб 2500 руб. п.м. потребуется 2,42 млн. руб.</w:t>
      </w:r>
    </w:p>
    <w:p w:rsidR="007201CF" w:rsidRDefault="007201CF" w:rsidP="007201CF">
      <w:pPr>
        <w:spacing w:line="360" w:lineRule="auto"/>
        <w:ind w:left="142" w:right="-183" w:firstLine="567"/>
        <w:jc w:val="both"/>
      </w:pPr>
      <w:r w:rsidRPr="008D2BFA">
        <w:t xml:space="preserve">Для тепловой сети котельной по ул. Корнева прокладка участка </w:t>
      </w:r>
      <w:r>
        <w:t xml:space="preserve">тепловой </w:t>
      </w:r>
      <w:r w:rsidRPr="008D2BFA">
        <w:t xml:space="preserve">сети диаметра </w:t>
      </w:r>
      <w:r w:rsidRPr="008D2BFA">
        <w:sym w:font="Symbol" w:char="F0C6"/>
      </w:r>
      <w:r w:rsidRPr="008D2BFA">
        <w:t xml:space="preserve">100 мм и протяженностью </w:t>
      </w:r>
      <w:smartTag w:uri="urn:schemas-microsoft-com:office:smarttags" w:element="metricconverter">
        <w:smartTagPr>
          <w:attr w:name="ProductID" w:val="310 м"/>
        </w:smartTagPr>
        <w:r w:rsidRPr="008D2BFA">
          <w:t>310 м</w:t>
        </w:r>
      </w:smartTag>
      <w:r w:rsidRPr="008D2BFA">
        <w:t xml:space="preserve"> составит 1,</w:t>
      </w:r>
      <w:r>
        <w:t>085</w:t>
      </w:r>
      <w:r w:rsidRPr="008D2BFA">
        <w:t xml:space="preserve"> </w:t>
      </w:r>
      <w:proofErr w:type="spellStart"/>
      <w:r w:rsidRPr="008D2BFA">
        <w:t>млн.руб</w:t>
      </w:r>
      <w:proofErr w:type="spellEnd"/>
      <w:r>
        <w:t xml:space="preserve">, для замены участков </w:t>
      </w:r>
      <w:r>
        <w:sym w:font="Symbol" w:char="F0C6"/>
      </w:r>
      <w:r>
        <w:t>57 мм при средней стоимости подземной прокладки тепловой сети из предварительно-изолированных труб 2500 руб. п.м. потребуется 0,775 млн. руб. .</w:t>
      </w:r>
    </w:p>
    <w:p w:rsidR="007201CF" w:rsidRDefault="007201CF" w:rsidP="007201CF">
      <w:pPr>
        <w:spacing w:line="360" w:lineRule="auto"/>
        <w:ind w:left="142" w:right="-183" w:firstLine="567"/>
        <w:jc w:val="both"/>
      </w:pPr>
      <w:r>
        <w:t xml:space="preserve">Всего для замены участков трубопроводов тепловой сети </w:t>
      </w:r>
      <w:r w:rsidRPr="008D2BFA">
        <w:t xml:space="preserve">потребуется </w:t>
      </w:r>
      <w:r w:rsidRPr="00F040B7">
        <w:rPr>
          <w:b/>
        </w:rPr>
        <w:t>13,75</w:t>
      </w:r>
      <w:r>
        <w:t xml:space="preserve"> млн.руб.</w:t>
      </w:r>
    </w:p>
    <w:p w:rsidR="007201CF" w:rsidRDefault="007201CF" w:rsidP="007201CF">
      <w:pPr>
        <w:spacing w:line="360" w:lineRule="auto"/>
        <w:ind w:left="142" w:right="-183" w:firstLine="567"/>
        <w:jc w:val="both"/>
      </w:pPr>
      <w:r>
        <w:t xml:space="preserve">На строительство новых котельных финансовые вложения составят </w:t>
      </w:r>
      <w:r w:rsidRPr="00F040B7">
        <w:rPr>
          <w:b/>
        </w:rPr>
        <w:t>33,6</w:t>
      </w:r>
      <w:r>
        <w:t xml:space="preserve"> млн.руб.</w:t>
      </w:r>
    </w:p>
    <w:p w:rsidR="007201CF" w:rsidRDefault="007201CF" w:rsidP="007201CF">
      <w:pPr>
        <w:spacing w:line="360" w:lineRule="auto"/>
        <w:ind w:left="142" w:right="-183" w:firstLine="567"/>
        <w:jc w:val="both"/>
      </w:pPr>
    </w:p>
    <w:p w:rsidR="007201CF" w:rsidRPr="0039513F" w:rsidRDefault="007201CF" w:rsidP="007201CF">
      <w:pPr>
        <w:spacing w:line="360" w:lineRule="auto"/>
        <w:ind w:left="142" w:right="-183" w:firstLine="567"/>
        <w:jc w:val="both"/>
        <w:rPr>
          <w:b/>
          <w:i/>
        </w:rPr>
      </w:pPr>
      <w:r w:rsidRPr="0039513F">
        <w:rPr>
          <w:b/>
          <w:i/>
        </w:rPr>
        <w:t>10.2. Предложения по источникам инвестиций, обеспечивающих финансовые потребности</w:t>
      </w:r>
    </w:p>
    <w:p w:rsidR="007201CF" w:rsidRDefault="007201CF" w:rsidP="007201CF">
      <w:pPr>
        <w:spacing w:line="360" w:lineRule="auto"/>
        <w:ind w:left="142" w:right="-183" w:firstLine="567"/>
        <w:jc w:val="both"/>
        <w:rPr>
          <w:bCs/>
          <w:iCs/>
        </w:rPr>
      </w:pPr>
      <w:r>
        <w:rPr>
          <w:bCs/>
          <w:iCs/>
        </w:rPr>
        <w:t xml:space="preserve">Предполагается бюджетное финансирование </w:t>
      </w:r>
    </w:p>
    <w:p w:rsidR="007201CF" w:rsidRDefault="007201CF" w:rsidP="007201CF">
      <w:pPr>
        <w:spacing w:line="360" w:lineRule="auto"/>
        <w:ind w:left="142" w:right="-183" w:firstLine="567"/>
        <w:jc w:val="both"/>
        <w:rPr>
          <w:bCs/>
          <w:iCs/>
        </w:rPr>
      </w:pPr>
    </w:p>
    <w:p w:rsidR="007201CF" w:rsidRPr="0039513F" w:rsidRDefault="007201CF" w:rsidP="007201CF">
      <w:pPr>
        <w:spacing w:line="360" w:lineRule="auto"/>
        <w:ind w:left="142" w:right="-183" w:firstLine="567"/>
        <w:jc w:val="both"/>
        <w:rPr>
          <w:b/>
          <w:bCs/>
          <w:i/>
          <w:iCs/>
        </w:rPr>
      </w:pPr>
      <w:r w:rsidRPr="0039513F">
        <w:rPr>
          <w:b/>
          <w:bCs/>
          <w:i/>
          <w:iCs/>
        </w:rPr>
        <w:t>10.3. Расчеты эффективности инвестиций</w:t>
      </w:r>
    </w:p>
    <w:p w:rsidR="007201CF" w:rsidRDefault="007201CF" w:rsidP="007201CF">
      <w:pPr>
        <w:spacing w:line="360" w:lineRule="auto"/>
        <w:ind w:left="142" w:right="-183" w:firstLine="567"/>
        <w:jc w:val="both"/>
        <w:rPr>
          <w:bCs/>
          <w:iCs/>
        </w:rPr>
      </w:pPr>
      <w:r>
        <w:rPr>
          <w:bCs/>
          <w:iCs/>
        </w:rPr>
        <w:t>Расчетов эффективность инвестиций не требуется, т.к. при отсутствии финансирования системы придут в полную неработоспособность.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4C3F41">
        <w:rPr>
          <w:b/>
          <w:bCs/>
          <w:iCs/>
        </w:rPr>
        <w:t>11. Обоснование предложения по определению единой теплоснабжающей организации</w:t>
      </w:r>
    </w:p>
    <w:p w:rsidR="007201CF" w:rsidRDefault="007201CF" w:rsidP="007201CF">
      <w:pPr>
        <w:spacing w:line="360" w:lineRule="auto"/>
        <w:ind w:left="142" w:right="-183" w:firstLine="567"/>
        <w:jc w:val="both"/>
        <w:rPr>
          <w:bCs/>
          <w:iCs/>
        </w:rPr>
      </w:pPr>
      <w:r>
        <w:rPr>
          <w:bCs/>
          <w:iCs/>
        </w:rPr>
        <w:t>Единая теплоснабжающая организация не предусматривается ввиду территориальной разобщенности и удаленности источников теплоты, а также из-за технического состояния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rPr>
      </w:pPr>
    </w:p>
    <w:p w:rsidR="007201CF" w:rsidRDefault="007201CF" w:rsidP="0024188C">
      <w:pPr>
        <w:tabs>
          <w:tab w:val="left" w:pos="4080"/>
        </w:tabs>
        <w:jc w:val="center"/>
        <w:rPr>
          <w:sz w:val="44"/>
          <w:szCs w:val="44"/>
        </w:rPr>
      </w:pPr>
      <w:bookmarkStart w:id="70" w:name="_GoBack"/>
      <w:bookmarkEnd w:id="70"/>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24188C" w:rsidRPr="00F24753" w:rsidRDefault="0024188C" w:rsidP="00F24753">
      <w:pPr>
        <w:jc w:val="center"/>
        <w:rPr>
          <w:sz w:val="44"/>
          <w:szCs w:val="44"/>
        </w:rPr>
      </w:pPr>
    </w:p>
    <w:sectPr w:rsidR="0024188C" w:rsidRPr="00F24753" w:rsidSect="00FD00DC">
      <w:pgSz w:w="11906" w:h="16838"/>
      <w:pgMar w:top="709" w:right="73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c New Roman Cyr">
    <w:altName w:val="Times New Roman"/>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AF3"/>
    <w:multiLevelType w:val="hybridMultilevel"/>
    <w:tmpl w:val="8CCC1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BD76D8"/>
    <w:multiLevelType w:val="hybridMultilevel"/>
    <w:tmpl w:val="A38CB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22495E"/>
    <w:multiLevelType w:val="hybridMultilevel"/>
    <w:tmpl w:val="37C28F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CAA07E0"/>
    <w:multiLevelType w:val="hybridMultilevel"/>
    <w:tmpl w:val="02469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090F4F"/>
    <w:multiLevelType w:val="hybridMultilevel"/>
    <w:tmpl w:val="D826DCEC"/>
    <w:lvl w:ilvl="0" w:tplc="053A01F8">
      <w:start w:val="1"/>
      <w:numFmt w:val="decimal"/>
      <w:lvlText w:val="%1."/>
      <w:lvlJc w:val="left"/>
      <w:pPr>
        <w:tabs>
          <w:tab w:val="num" w:pos="1935"/>
        </w:tabs>
        <w:ind w:left="1935" w:hanging="109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15:restartNumberingAfterBreak="0">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0650F8"/>
    <w:multiLevelType w:val="hybridMultilevel"/>
    <w:tmpl w:val="83D612D0"/>
    <w:lvl w:ilvl="0" w:tplc="04190001">
      <w:start w:val="1"/>
      <w:numFmt w:val="bullet"/>
      <w:lvlText w:val=""/>
      <w:lvlJc w:val="left"/>
      <w:pPr>
        <w:tabs>
          <w:tab w:val="num" w:pos="1316"/>
        </w:tabs>
        <w:ind w:left="1316" w:hanging="360"/>
      </w:pPr>
      <w:rPr>
        <w:rFonts w:ascii="Symbol" w:hAnsi="Symbol" w:hint="default"/>
      </w:rPr>
    </w:lvl>
    <w:lvl w:ilvl="1" w:tplc="04190003" w:tentative="1">
      <w:start w:val="1"/>
      <w:numFmt w:val="bullet"/>
      <w:lvlText w:val="o"/>
      <w:lvlJc w:val="left"/>
      <w:pPr>
        <w:tabs>
          <w:tab w:val="num" w:pos="2036"/>
        </w:tabs>
        <w:ind w:left="2036" w:hanging="360"/>
      </w:pPr>
      <w:rPr>
        <w:rFonts w:ascii="Courier New" w:hAnsi="Courier New" w:cs="Courier New" w:hint="default"/>
      </w:rPr>
    </w:lvl>
    <w:lvl w:ilvl="2" w:tplc="04190005" w:tentative="1">
      <w:start w:val="1"/>
      <w:numFmt w:val="bullet"/>
      <w:lvlText w:val=""/>
      <w:lvlJc w:val="left"/>
      <w:pPr>
        <w:tabs>
          <w:tab w:val="num" w:pos="2756"/>
        </w:tabs>
        <w:ind w:left="2756" w:hanging="360"/>
      </w:pPr>
      <w:rPr>
        <w:rFonts w:ascii="Wingdings" w:hAnsi="Wingdings" w:hint="default"/>
      </w:rPr>
    </w:lvl>
    <w:lvl w:ilvl="3" w:tplc="04190001" w:tentative="1">
      <w:start w:val="1"/>
      <w:numFmt w:val="bullet"/>
      <w:lvlText w:val=""/>
      <w:lvlJc w:val="left"/>
      <w:pPr>
        <w:tabs>
          <w:tab w:val="num" w:pos="3476"/>
        </w:tabs>
        <w:ind w:left="3476" w:hanging="360"/>
      </w:pPr>
      <w:rPr>
        <w:rFonts w:ascii="Symbol" w:hAnsi="Symbol" w:hint="default"/>
      </w:rPr>
    </w:lvl>
    <w:lvl w:ilvl="4" w:tplc="04190003" w:tentative="1">
      <w:start w:val="1"/>
      <w:numFmt w:val="bullet"/>
      <w:lvlText w:val="o"/>
      <w:lvlJc w:val="left"/>
      <w:pPr>
        <w:tabs>
          <w:tab w:val="num" w:pos="4196"/>
        </w:tabs>
        <w:ind w:left="4196" w:hanging="360"/>
      </w:pPr>
      <w:rPr>
        <w:rFonts w:ascii="Courier New" w:hAnsi="Courier New" w:cs="Courier New" w:hint="default"/>
      </w:rPr>
    </w:lvl>
    <w:lvl w:ilvl="5" w:tplc="04190005" w:tentative="1">
      <w:start w:val="1"/>
      <w:numFmt w:val="bullet"/>
      <w:lvlText w:val=""/>
      <w:lvlJc w:val="left"/>
      <w:pPr>
        <w:tabs>
          <w:tab w:val="num" w:pos="4916"/>
        </w:tabs>
        <w:ind w:left="4916" w:hanging="360"/>
      </w:pPr>
      <w:rPr>
        <w:rFonts w:ascii="Wingdings" w:hAnsi="Wingdings" w:hint="default"/>
      </w:rPr>
    </w:lvl>
    <w:lvl w:ilvl="6" w:tplc="04190001" w:tentative="1">
      <w:start w:val="1"/>
      <w:numFmt w:val="bullet"/>
      <w:lvlText w:val=""/>
      <w:lvlJc w:val="left"/>
      <w:pPr>
        <w:tabs>
          <w:tab w:val="num" w:pos="5636"/>
        </w:tabs>
        <w:ind w:left="5636" w:hanging="360"/>
      </w:pPr>
      <w:rPr>
        <w:rFonts w:ascii="Symbol" w:hAnsi="Symbol" w:hint="default"/>
      </w:rPr>
    </w:lvl>
    <w:lvl w:ilvl="7" w:tplc="04190003" w:tentative="1">
      <w:start w:val="1"/>
      <w:numFmt w:val="bullet"/>
      <w:lvlText w:val="o"/>
      <w:lvlJc w:val="left"/>
      <w:pPr>
        <w:tabs>
          <w:tab w:val="num" w:pos="6356"/>
        </w:tabs>
        <w:ind w:left="6356" w:hanging="360"/>
      </w:pPr>
      <w:rPr>
        <w:rFonts w:ascii="Courier New" w:hAnsi="Courier New" w:cs="Courier New" w:hint="default"/>
      </w:rPr>
    </w:lvl>
    <w:lvl w:ilvl="8" w:tplc="04190005" w:tentative="1">
      <w:start w:val="1"/>
      <w:numFmt w:val="bullet"/>
      <w:lvlText w:val=""/>
      <w:lvlJc w:val="left"/>
      <w:pPr>
        <w:tabs>
          <w:tab w:val="num" w:pos="7076"/>
        </w:tabs>
        <w:ind w:left="7076" w:hanging="360"/>
      </w:pPr>
      <w:rPr>
        <w:rFonts w:ascii="Wingdings" w:hAnsi="Wingdings" w:hint="default"/>
      </w:rPr>
    </w:lvl>
  </w:abstractNum>
  <w:abstractNum w:abstractNumId="8" w15:restartNumberingAfterBreak="0">
    <w:nsid w:val="1E8755D5"/>
    <w:multiLevelType w:val="hybridMultilevel"/>
    <w:tmpl w:val="AD8EC2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3D7396C"/>
    <w:multiLevelType w:val="hybridMultilevel"/>
    <w:tmpl w:val="A900D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F11151"/>
    <w:multiLevelType w:val="hybridMultilevel"/>
    <w:tmpl w:val="B46AD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F52EE3"/>
    <w:multiLevelType w:val="hybridMultilevel"/>
    <w:tmpl w:val="238C39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F410417"/>
    <w:multiLevelType w:val="hybridMultilevel"/>
    <w:tmpl w:val="5A1EB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A51C40"/>
    <w:multiLevelType w:val="hybridMultilevel"/>
    <w:tmpl w:val="80E08C0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4" w15:restartNumberingAfterBreak="0">
    <w:nsid w:val="310139C8"/>
    <w:multiLevelType w:val="hybridMultilevel"/>
    <w:tmpl w:val="4EA221FA"/>
    <w:lvl w:ilvl="0" w:tplc="0B8AFEA2">
      <w:start w:val="2"/>
      <w:numFmt w:val="decimal"/>
      <w:lvlText w:val="%1."/>
      <w:lvlJc w:val="left"/>
      <w:pPr>
        <w:tabs>
          <w:tab w:val="num" w:pos="1320"/>
        </w:tabs>
        <w:ind w:left="1320" w:hanging="360"/>
      </w:pPr>
      <w:rPr>
        <w:rFonts w:hint="default"/>
        <w:u w:val="none"/>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15:restartNumberingAfterBreak="0">
    <w:nsid w:val="3A866B37"/>
    <w:multiLevelType w:val="hybridMultilevel"/>
    <w:tmpl w:val="A06CE2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BB635C"/>
    <w:multiLevelType w:val="hybridMultilevel"/>
    <w:tmpl w:val="0B4A9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3F53CB"/>
    <w:multiLevelType w:val="hybridMultilevel"/>
    <w:tmpl w:val="930EF1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85A7414"/>
    <w:multiLevelType w:val="hybridMultilevel"/>
    <w:tmpl w:val="AE4E8B0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9B144D4"/>
    <w:multiLevelType w:val="hybridMultilevel"/>
    <w:tmpl w:val="698A3D1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0" w15:restartNumberingAfterBreak="0">
    <w:nsid w:val="4C2A1E9A"/>
    <w:multiLevelType w:val="hybridMultilevel"/>
    <w:tmpl w:val="7FF66044"/>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4DC0008D"/>
    <w:multiLevelType w:val="hybridMultilevel"/>
    <w:tmpl w:val="AB349120"/>
    <w:lvl w:ilvl="0" w:tplc="356C01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AA0E49"/>
    <w:multiLevelType w:val="hybridMultilevel"/>
    <w:tmpl w:val="554A5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B85F45"/>
    <w:multiLevelType w:val="hybridMultilevel"/>
    <w:tmpl w:val="2CD8B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6776A34"/>
    <w:multiLevelType w:val="multilevel"/>
    <w:tmpl w:val="2778830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01679EA"/>
    <w:multiLevelType w:val="hybridMultilevel"/>
    <w:tmpl w:val="E11457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15:restartNumberingAfterBreak="0">
    <w:nsid w:val="65570994"/>
    <w:multiLevelType w:val="hybridMultilevel"/>
    <w:tmpl w:val="6FA213D0"/>
    <w:lvl w:ilvl="0" w:tplc="8A4063BC">
      <w:start w:val="1"/>
      <w:numFmt w:val="decimal"/>
      <w:lvlText w:val="%1."/>
      <w:lvlJc w:val="left"/>
      <w:pPr>
        <w:tabs>
          <w:tab w:val="num" w:pos="1320"/>
        </w:tabs>
        <w:ind w:left="1320" w:hanging="360"/>
      </w:pPr>
      <w:rPr>
        <w:rFonts w:ascii="Times New Roman" w:eastAsia="Times New Roman" w:hAnsi="Times New Roman" w:cs="Times New Roman"/>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7" w15:restartNumberingAfterBreak="0">
    <w:nsid w:val="667F672A"/>
    <w:multiLevelType w:val="hybridMultilevel"/>
    <w:tmpl w:val="4886A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EB01C9"/>
    <w:multiLevelType w:val="hybridMultilevel"/>
    <w:tmpl w:val="55EEE5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B869AC"/>
    <w:multiLevelType w:val="hybridMultilevel"/>
    <w:tmpl w:val="7E62E1E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0" w15:restartNumberingAfterBreak="0">
    <w:nsid w:val="6D4545F2"/>
    <w:multiLevelType w:val="multilevel"/>
    <w:tmpl w:val="418E4EA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E2841D2"/>
    <w:multiLevelType w:val="hybridMultilevel"/>
    <w:tmpl w:val="7E5AB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2E64429"/>
    <w:multiLevelType w:val="multilevel"/>
    <w:tmpl w:val="56684AB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2018"/>
        </w:tabs>
        <w:ind w:left="2018" w:hanging="60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3" w15:restartNumberingAfterBreak="0">
    <w:nsid w:val="74EE3169"/>
    <w:multiLevelType w:val="hybridMultilevel"/>
    <w:tmpl w:val="7F04295E"/>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754A5BA0"/>
    <w:multiLevelType w:val="hybridMultilevel"/>
    <w:tmpl w:val="D7BABA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99B79FC"/>
    <w:multiLevelType w:val="hybridMultilevel"/>
    <w:tmpl w:val="2E46A24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6" w15:restartNumberingAfterBreak="0">
    <w:nsid w:val="7A8A4177"/>
    <w:multiLevelType w:val="hybridMultilevel"/>
    <w:tmpl w:val="5728FF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C494085"/>
    <w:multiLevelType w:val="hybridMultilevel"/>
    <w:tmpl w:val="CC508F2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15:restartNumberingAfterBreak="0">
    <w:nsid w:val="7D0A2A1C"/>
    <w:multiLevelType w:val="hybridMultilevel"/>
    <w:tmpl w:val="E09EAD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DD47E39"/>
    <w:multiLevelType w:val="hybridMultilevel"/>
    <w:tmpl w:val="E0CA4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F3C6208"/>
    <w:multiLevelType w:val="hybridMultilevel"/>
    <w:tmpl w:val="22FC7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5"/>
  </w:num>
  <w:num w:numId="8">
    <w:abstractNumId w:val="29"/>
  </w:num>
  <w:num w:numId="9">
    <w:abstractNumId w:val="8"/>
  </w:num>
  <w:num w:numId="10">
    <w:abstractNumId w:val="24"/>
  </w:num>
  <w:num w:numId="11">
    <w:abstractNumId w:val="17"/>
  </w:num>
  <w:num w:numId="12">
    <w:abstractNumId w:val="18"/>
  </w:num>
  <w:num w:numId="13">
    <w:abstractNumId w:val="26"/>
  </w:num>
  <w:num w:numId="14">
    <w:abstractNumId w:val="5"/>
  </w:num>
  <w:num w:numId="15">
    <w:abstractNumId w:val="10"/>
  </w:num>
  <w:num w:numId="16">
    <w:abstractNumId w:val="37"/>
  </w:num>
  <w:num w:numId="17">
    <w:abstractNumId w:val="23"/>
  </w:num>
  <w:num w:numId="18">
    <w:abstractNumId w:val="40"/>
  </w:num>
  <w:num w:numId="19">
    <w:abstractNumId w:val="28"/>
  </w:num>
  <w:num w:numId="20">
    <w:abstractNumId w:val="39"/>
  </w:num>
  <w:num w:numId="21">
    <w:abstractNumId w:val="12"/>
  </w:num>
  <w:num w:numId="22">
    <w:abstractNumId w:val="4"/>
  </w:num>
  <w:num w:numId="23">
    <w:abstractNumId w:val="27"/>
  </w:num>
  <w:num w:numId="24">
    <w:abstractNumId w:val="9"/>
  </w:num>
  <w:num w:numId="25">
    <w:abstractNumId w:val="2"/>
  </w:num>
  <w:num w:numId="26">
    <w:abstractNumId w:val="16"/>
  </w:num>
  <w:num w:numId="27">
    <w:abstractNumId w:val="30"/>
  </w:num>
  <w:num w:numId="28">
    <w:abstractNumId w:val="11"/>
  </w:num>
  <w:num w:numId="29">
    <w:abstractNumId w:val="25"/>
  </w:num>
  <w:num w:numId="30">
    <w:abstractNumId w:val="35"/>
  </w:num>
  <w:num w:numId="31">
    <w:abstractNumId w:val="38"/>
  </w:num>
  <w:num w:numId="32">
    <w:abstractNumId w:val="14"/>
  </w:num>
  <w:num w:numId="33">
    <w:abstractNumId w:val="33"/>
  </w:num>
  <w:num w:numId="34">
    <w:abstractNumId w:val="19"/>
  </w:num>
  <w:num w:numId="35">
    <w:abstractNumId w:val="7"/>
  </w:num>
  <w:num w:numId="36">
    <w:abstractNumId w:val="13"/>
  </w:num>
  <w:num w:numId="37">
    <w:abstractNumId w:val="20"/>
  </w:num>
  <w:num w:numId="38">
    <w:abstractNumId w:val="34"/>
  </w:num>
  <w:num w:numId="39">
    <w:abstractNumId w:val="0"/>
  </w:num>
  <w:num w:numId="40">
    <w:abstractNumId w:val="3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11543"/>
    <w:rsid w:val="000363C3"/>
    <w:rsid w:val="00042621"/>
    <w:rsid w:val="00046274"/>
    <w:rsid w:val="000470B1"/>
    <w:rsid w:val="000666C1"/>
    <w:rsid w:val="00080292"/>
    <w:rsid w:val="000A493D"/>
    <w:rsid w:val="000C2D99"/>
    <w:rsid w:val="000D3243"/>
    <w:rsid w:val="000F3CB1"/>
    <w:rsid w:val="000F5C11"/>
    <w:rsid w:val="00132E6F"/>
    <w:rsid w:val="00162AB1"/>
    <w:rsid w:val="00170C48"/>
    <w:rsid w:val="00176515"/>
    <w:rsid w:val="00177162"/>
    <w:rsid w:val="001A3966"/>
    <w:rsid w:val="001A48FB"/>
    <w:rsid w:val="001A7DD9"/>
    <w:rsid w:val="001B4664"/>
    <w:rsid w:val="001C086B"/>
    <w:rsid w:val="001C6FE4"/>
    <w:rsid w:val="001E50B6"/>
    <w:rsid w:val="002034FE"/>
    <w:rsid w:val="0021405D"/>
    <w:rsid w:val="0024037D"/>
    <w:rsid w:val="0024188C"/>
    <w:rsid w:val="00253CB5"/>
    <w:rsid w:val="00256261"/>
    <w:rsid w:val="002941C6"/>
    <w:rsid w:val="002A7CF9"/>
    <w:rsid w:val="002B09A6"/>
    <w:rsid w:val="002B1392"/>
    <w:rsid w:val="002C0073"/>
    <w:rsid w:val="0030232F"/>
    <w:rsid w:val="00305CEC"/>
    <w:rsid w:val="003061D8"/>
    <w:rsid w:val="00310D65"/>
    <w:rsid w:val="00312F5F"/>
    <w:rsid w:val="00347C54"/>
    <w:rsid w:val="00353D87"/>
    <w:rsid w:val="0036567E"/>
    <w:rsid w:val="00372CF5"/>
    <w:rsid w:val="00392493"/>
    <w:rsid w:val="003B2402"/>
    <w:rsid w:val="003D7D11"/>
    <w:rsid w:val="0042446A"/>
    <w:rsid w:val="00425B59"/>
    <w:rsid w:val="0045354D"/>
    <w:rsid w:val="004560E3"/>
    <w:rsid w:val="004716CF"/>
    <w:rsid w:val="004836D6"/>
    <w:rsid w:val="0049641A"/>
    <w:rsid w:val="004B15A2"/>
    <w:rsid w:val="004C7FF4"/>
    <w:rsid w:val="004E30E2"/>
    <w:rsid w:val="004F0697"/>
    <w:rsid w:val="00501639"/>
    <w:rsid w:val="005078CD"/>
    <w:rsid w:val="005235FF"/>
    <w:rsid w:val="00524408"/>
    <w:rsid w:val="0053348F"/>
    <w:rsid w:val="00557B7B"/>
    <w:rsid w:val="0058533C"/>
    <w:rsid w:val="0059286F"/>
    <w:rsid w:val="0059494E"/>
    <w:rsid w:val="006162D7"/>
    <w:rsid w:val="006217E4"/>
    <w:rsid w:val="00635C35"/>
    <w:rsid w:val="00642894"/>
    <w:rsid w:val="00647F99"/>
    <w:rsid w:val="00682682"/>
    <w:rsid w:val="0069155C"/>
    <w:rsid w:val="006A6A39"/>
    <w:rsid w:val="006A789F"/>
    <w:rsid w:val="006D21B6"/>
    <w:rsid w:val="006D5076"/>
    <w:rsid w:val="006E66E4"/>
    <w:rsid w:val="006E6E42"/>
    <w:rsid w:val="007107A5"/>
    <w:rsid w:val="00711543"/>
    <w:rsid w:val="0072012F"/>
    <w:rsid w:val="007201CF"/>
    <w:rsid w:val="00724365"/>
    <w:rsid w:val="00727C24"/>
    <w:rsid w:val="007355ED"/>
    <w:rsid w:val="00752F5E"/>
    <w:rsid w:val="00780892"/>
    <w:rsid w:val="00781B97"/>
    <w:rsid w:val="00784BFF"/>
    <w:rsid w:val="00797A83"/>
    <w:rsid w:val="007C14B0"/>
    <w:rsid w:val="007F5249"/>
    <w:rsid w:val="008112F0"/>
    <w:rsid w:val="00812101"/>
    <w:rsid w:val="0081639B"/>
    <w:rsid w:val="00823815"/>
    <w:rsid w:val="00831599"/>
    <w:rsid w:val="00836999"/>
    <w:rsid w:val="008555D1"/>
    <w:rsid w:val="00864B63"/>
    <w:rsid w:val="008C0C3E"/>
    <w:rsid w:val="008C321E"/>
    <w:rsid w:val="008D064B"/>
    <w:rsid w:val="008E0E6A"/>
    <w:rsid w:val="008E2C0A"/>
    <w:rsid w:val="008F4F6C"/>
    <w:rsid w:val="008F6C45"/>
    <w:rsid w:val="00945E67"/>
    <w:rsid w:val="00946C65"/>
    <w:rsid w:val="009605B3"/>
    <w:rsid w:val="00980F40"/>
    <w:rsid w:val="00995B78"/>
    <w:rsid w:val="009B0534"/>
    <w:rsid w:val="009F2122"/>
    <w:rsid w:val="00A1765D"/>
    <w:rsid w:val="00A21838"/>
    <w:rsid w:val="00A5506A"/>
    <w:rsid w:val="00AB512F"/>
    <w:rsid w:val="00AB7E9D"/>
    <w:rsid w:val="00AC3C69"/>
    <w:rsid w:val="00AF3AF7"/>
    <w:rsid w:val="00B05782"/>
    <w:rsid w:val="00B22701"/>
    <w:rsid w:val="00B242E4"/>
    <w:rsid w:val="00B26740"/>
    <w:rsid w:val="00B3114D"/>
    <w:rsid w:val="00B35DB7"/>
    <w:rsid w:val="00B41E95"/>
    <w:rsid w:val="00B42838"/>
    <w:rsid w:val="00B52B2A"/>
    <w:rsid w:val="00B54658"/>
    <w:rsid w:val="00B60042"/>
    <w:rsid w:val="00B63AA1"/>
    <w:rsid w:val="00B654E9"/>
    <w:rsid w:val="00B827E9"/>
    <w:rsid w:val="00B86668"/>
    <w:rsid w:val="00B9244B"/>
    <w:rsid w:val="00BA6872"/>
    <w:rsid w:val="00BC04F6"/>
    <w:rsid w:val="00BE6DB2"/>
    <w:rsid w:val="00BE7162"/>
    <w:rsid w:val="00BF0043"/>
    <w:rsid w:val="00C01E03"/>
    <w:rsid w:val="00C02F9E"/>
    <w:rsid w:val="00C03639"/>
    <w:rsid w:val="00C106B4"/>
    <w:rsid w:val="00C1223B"/>
    <w:rsid w:val="00C1663D"/>
    <w:rsid w:val="00C16731"/>
    <w:rsid w:val="00C53CFC"/>
    <w:rsid w:val="00C70E0C"/>
    <w:rsid w:val="00C95462"/>
    <w:rsid w:val="00CA14F2"/>
    <w:rsid w:val="00CA1848"/>
    <w:rsid w:val="00CA1AA2"/>
    <w:rsid w:val="00D005BF"/>
    <w:rsid w:val="00D10E59"/>
    <w:rsid w:val="00D814AC"/>
    <w:rsid w:val="00D9276D"/>
    <w:rsid w:val="00DB7146"/>
    <w:rsid w:val="00DE0783"/>
    <w:rsid w:val="00E05EB5"/>
    <w:rsid w:val="00E06A58"/>
    <w:rsid w:val="00E11792"/>
    <w:rsid w:val="00E168C9"/>
    <w:rsid w:val="00E32458"/>
    <w:rsid w:val="00E32866"/>
    <w:rsid w:val="00E42885"/>
    <w:rsid w:val="00E460A3"/>
    <w:rsid w:val="00E67725"/>
    <w:rsid w:val="00E849F3"/>
    <w:rsid w:val="00E92AB7"/>
    <w:rsid w:val="00EB756F"/>
    <w:rsid w:val="00EE6E58"/>
    <w:rsid w:val="00F01681"/>
    <w:rsid w:val="00F14B5E"/>
    <w:rsid w:val="00F21E9F"/>
    <w:rsid w:val="00F24753"/>
    <w:rsid w:val="00F3669E"/>
    <w:rsid w:val="00F54A15"/>
    <w:rsid w:val="00F80E09"/>
    <w:rsid w:val="00F82E53"/>
    <w:rsid w:val="00FA0AD4"/>
    <w:rsid w:val="00FA5BE2"/>
    <w:rsid w:val="00FB615A"/>
    <w:rsid w:val="00FD00DC"/>
    <w:rsid w:val="00FE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63FE8753"/>
  <w15:docId w15:val="{9C5C9169-4AAF-41D4-AF12-E11F83AB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1792"/>
    <w:rPr>
      <w:sz w:val="24"/>
      <w:szCs w:val="24"/>
    </w:rPr>
  </w:style>
  <w:style w:type="paragraph" w:styleId="1">
    <w:name w:val="heading 1"/>
    <w:basedOn w:val="a"/>
    <w:next w:val="a"/>
    <w:qFormat/>
    <w:rsid w:val="00E11792"/>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E11792"/>
    <w:pPr>
      <w:keepNext/>
      <w:spacing w:before="120" w:line="280" w:lineRule="atLeast"/>
      <w:ind w:firstLine="709"/>
      <w:jc w:val="center"/>
      <w:outlineLvl w:val="1"/>
    </w:pPr>
    <w:rPr>
      <w:b/>
      <w:spacing w:val="8"/>
      <w:sz w:val="28"/>
      <w:szCs w:val="20"/>
    </w:rPr>
  </w:style>
  <w:style w:type="paragraph" w:styleId="3">
    <w:name w:val="heading 3"/>
    <w:basedOn w:val="a"/>
    <w:next w:val="a"/>
    <w:qFormat/>
    <w:rsid w:val="00E11792"/>
    <w:pPr>
      <w:keepNext/>
      <w:jc w:val="center"/>
      <w:outlineLvl w:val="2"/>
    </w:pPr>
    <w:rPr>
      <w:sz w:val="28"/>
    </w:rPr>
  </w:style>
  <w:style w:type="paragraph" w:styleId="4">
    <w:name w:val="heading 4"/>
    <w:basedOn w:val="a"/>
    <w:next w:val="a"/>
    <w:link w:val="40"/>
    <w:qFormat/>
    <w:rsid w:val="007201CF"/>
    <w:pPr>
      <w:keepNext/>
      <w:jc w:val="center"/>
      <w:outlineLvl w:val="3"/>
    </w:pPr>
    <w:rPr>
      <w:sz w:val="28"/>
    </w:rPr>
  </w:style>
  <w:style w:type="paragraph" w:styleId="5">
    <w:name w:val="heading 5"/>
    <w:basedOn w:val="a"/>
    <w:next w:val="a"/>
    <w:link w:val="50"/>
    <w:unhideWhenUsed/>
    <w:qFormat/>
    <w:rsid w:val="007201C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7201CF"/>
    <w:pPr>
      <w:keepNext/>
      <w:ind w:firstLine="284"/>
      <w:outlineLvl w:val="5"/>
    </w:pPr>
    <w:rPr>
      <w:sz w:val="28"/>
    </w:rPr>
  </w:style>
  <w:style w:type="paragraph" w:styleId="7">
    <w:name w:val="heading 7"/>
    <w:basedOn w:val="a"/>
    <w:next w:val="a"/>
    <w:link w:val="70"/>
    <w:qFormat/>
    <w:rsid w:val="007201CF"/>
    <w:pPr>
      <w:keepNext/>
      <w:ind w:left="284" w:right="192" w:firstLine="567"/>
      <w:outlineLvl w:val="6"/>
    </w:pPr>
    <w:rPr>
      <w:sz w:val="28"/>
      <w:szCs w:val="28"/>
    </w:rPr>
  </w:style>
  <w:style w:type="paragraph" w:styleId="8">
    <w:name w:val="heading 8"/>
    <w:basedOn w:val="a"/>
    <w:next w:val="a"/>
    <w:link w:val="80"/>
    <w:qFormat/>
    <w:rsid w:val="007201CF"/>
    <w:pPr>
      <w:keepNext/>
      <w:spacing w:line="360" w:lineRule="auto"/>
      <w:jc w:val="center"/>
      <w:outlineLvl w:val="7"/>
    </w:pPr>
    <w:rPr>
      <w:sz w:val="32"/>
    </w:rPr>
  </w:style>
  <w:style w:type="paragraph" w:styleId="9">
    <w:name w:val="heading 9"/>
    <w:basedOn w:val="a"/>
    <w:next w:val="a"/>
    <w:link w:val="90"/>
    <w:qFormat/>
    <w:rsid w:val="007201CF"/>
    <w:pPr>
      <w:keepNext/>
      <w:ind w:left="284" w:right="192"/>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1792"/>
    <w:pPr>
      <w:ind w:firstLine="1080"/>
    </w:pPr>
    <w:rPr>
      <w:sz w:val="28"/>
    </w:rPr>
  </w:style>
  <w:style w:type="paragraph" w:styleId="a4">
    <w:name w:val="Title"/>
    <w:basedOn w:val="a"/>
    <w:link w:val="10"/>
    <w:qFormat/>
    <w:rsid w:val="00E11792"/>
    <w:pPr>
      <w:widowControl w:val="0"/>
      <w:autoSpaceDE w:val="0"/>
      <w:autoSpaceDN w:val="0"/>
      <w:adjustRightInd w:val="0"/>
      <w:jc w:val="center"/>
      <w:outlineLvl w:val="0"/>
    </w:pPr>
    <w:rPr>
      <w:b/>
      <w:bCs/>
      <w:color w:val="000000"/>
      <w:sz w:val="28"/>
      <w:szCs w:val="20"/>
    </w:rPr>
  </w:style>
  <w:style w:type="paragraph" w:customStyle="1" w:styleId="Style6">
    <w:name w:val="Style6"/>
    <w:basedOn w:val="a"/>
    <w:rsid w:val="00C1223B"/>
    <w:pPr>
      <w:widowControl w:val="0"/>
      <w:autoSpaceDE w:val="0"/>
      <w:autoSpaceDN w:val="0"/>
      <w:adjustRightInd w:val="0"/>
      <w:spacing w:line="351" w:lineRule="exact"/>
      <w:ind w:firstLine="523"/>
      <w:jc w:val="both"/>
    </w:pPr>
  </w:style>
  <w:style w:type="paragraph" w:styleId="a5">
    <w:name w:val="Balloon Text"/>
    <w:basedOn w:val="a"/>
    <w:semiHidden/>
    <w:rsid w:val="00E11792"/>
    <w:rPr>
      <w:rFonts w:ascii="Tahoma" w:hAnsi="Tahoma" w:cs="Tahoma"/>
      <w:sz w:val="16"/>
      <w:szCs w:val="16"/>
    </w:rPr>
  </w:style>
  <w:style w:type="character" w:customStyle="1" w:styleId="FontStyle18">
    <w:name w:val="Font Style18"/>
    <w:rsid w:val="00C1223B"/>
    <w:rPr>
      <w:rFonts w:ascii="Times New Roman" w:hAnsi="Times New Roman" w:cs="Times New Roman"/>
      <w:sz w:val="24"/>
      <w:szCs w:val="24"/>
    </w:rPr>
  </w:style>
  <w:style w:type="paragraph" w:customStyle="1" w:styleId="Style1">
    <w:name w:val="Style1"/>
    <w:basedOn w:val="a"/>
    <w:rsid w:val="00A21838"/>
    <w:pPr>
      <w:widowControl w:val="0"/>
      <w:autoSpaceDE w:val="0"/>
      <w:autoSpaceDN w:val="0"/>
      <w:adjustRightInd w:val="0"/>
      <w:spacing w:line="351" w:lineRule="exact"/>
      <w:ind w:firstLine="523"/>
      <w:jc w:val="both"/>
    </w:pPr>
  </w:style>
  <w:style w:type="character" w:customStyle="1" w:styleId="FontStyle11">
    <w:name w:val="Font Style11"/>
    <w:rsid w:val="00A21838"/>
    <w:rPr>
      <w:rFonts w:ascii="Times New Roman" w:hAnsi="Times New Roman" w:cs="Times New Roman"/>
      <w:sz w:val="24"/>
      <w:szCs w:val="24"/>
    </w:rPr>
  </w:style>
  <w:style w:type="character" w:customStyle="1" w:styleId="10">
    <w:name w:val="Заголовок Знак1"/>
    <w:link w:val="a4"/>
    <w:locked/>
    <w:rsid w:val="00F80E09"/>
    <w:rPr>
      <w:b/>
      <w:bCs/>
      <w:color w:val="000000"/>
      <w:sz w:val="28"/>
      <w:lang w:val="ru-RU" w:eastAsia="ru-RU" w:bidi="ar-SA"/>
    </w:rPr>
  </w:style>
  <w:style w:type="paragraph" w:styleId="a6">
    <w:name w:val="Plain Text"/>
    <w:basedOn w:val="a"/>
    <w:link w:val="a7"/>
    <w:rsid w:val="00F80E09"/>
    <w:rPr>
      <w:rFonts w:ascii="Courier New" w:eastAsia="Calibri" w:hAnsi="Courier New" w:cs="Courier New"/>
      <w:sz w:val="20"/>
      <w:szCs w:val="20"/>
    </w:rPr>
  </w:style>
  <w:style w:type="character" w:customStyle="1" w:styleId="a7">
    <w:name w:val="Текст Знак"/>
    <w:link w:val="a6"/>
    <w:locked/>
    <w:rsid w:val="00F80E09"/>
    <w:rPr>
      <w:rFonts w:ascii="Courier New" w:eastAsia="Calibri" w:hAnsi="Courier New" w:cs="Courier New"/>
      <w:lang w:val="ru-RU" w:eastAsia="ru-RU" w:bidi="ar-SA"/>
    </w:rPr>
  </w:style>
  <w:style w:type="paragraph" w:customStyle="1" w:styleId="Style4">
    <w:name w:val="Style4"/>
    <w:basedOn w:val="a"/>
    <w:rsid w:val="00F80E09"/>
    <w:pPr>
      <w:widowControl w:val="0"/>
      <w:autoSpaceDE w:val="0"/>
      <w:autoSpaceDN w:val="0"/>
      <w:adjustRightInd w:val="0"/>
      <w:spacing w:line="274" w:lineRule="exact"/>
    </w:pPr>
  </w:style>
  <w:style w:type="character" w:customStyle="1" w:styleId="FontStyle13">
    <w:name w:val="Font Style13"/>
    <w:rsid w:val="00F80E09"/>
    <w:rPr>
      <w:rFonts w:ascii="Times New Roman" w:hAnsi="Times New Roman" w:cs="Times New Roman"/>
      <w:sz w:val="24"/>
      <w:szCs w:val="24"/>
    </w:rPr>
  </w:style>
  <w:style w:type="paragraph" w:customStyle="1" w:styleId="Style14">
    <w:name w:val="Style14"/>
    <w:basedOn w:val="a"/>
    <w:rsid w:val="00F80E09"/>
    <w:pPr>
      <w:widowControl w:val="0"/>
      <w:autoSpaceDE w:val="0"/>
      <w:autoSpaceDN w:val="0"/>
      <w:adjustRightInd w:val="0"/>
      <w:spacing w:line="206" w:lineRule="exact"/>
    </w:pPr>
  </w:style>
  <w:style w:type="character" w:customStyle="1" w:styleId="FontStyle20">
    <w:name w:val="Font Style20"/>
    <w:rsid w:val="00F80E09"/>
    <w:rPr>
      <w:rFonts w:ascii="Times New Roman" w:hAnsi="Times New Roman" w:cs="Times New Roman"/>
      <w:sz w:val="16"/>
      <w:szCs w:val="16"/>
    </w:rPr>
  </w:style>
  <w:style w:type="paragraph" w:customStyle="1" w:styleId="Style13">
    <w:name w:val="Style13"/>
    <w:basedOn w:val="a"/>
    <w:rsid w:val="00F80E09"/>
    <w:pPr>
      <w:widowControl w:val="0"/>
      <w:autoSpaceDE w:val="0"/>
      <w:autoSpaceDN w:val="0"/>
      <w:adjustRightInd w:val="0"/>
    </w:pPr>
  </w:style>
  <w:style w:type="paragraph" w:customStyle="1" w:styleId="Style16">
    <w:name w:val="Style16"/>
    <w:basedOn w:val="a"/>
    <w:rsid w:val="00F80E09"/>
    <w:pPr>
      <w:widowControl w:val="0"/>
      <w:autoSpaceDE w:val="0"/>
      <w:autoSpaceDN w:val="0"/>
      <w:adjustRightInd w:val="0"/>
    </w:pPr>
  </w:style>
  <w:style w:type="character" w:customStyle="1" w:styleId="FontStyle25">
    <w:name w:val="Font Style25"/>
    <w:rsid w:val="00F80E09"/>
    <w:rPr>
      <w:rFonts w:ascii="Times New Roman" w:hAnsi="Times New Roman" w:cs="Times New Roman"/>
      <w:sz w:val="22"/>
      <w:szCs w:val="22"/>
    </w:rPr>
  </w:style>
  <w:style w:type="paragraph" w:customStyle="1" w:styleId="Style17">
    <w:name w:val="Style17"/>
    <w:basedOn w:val="a"/>
    <w:rsid w:val="00F80E09"/>
    <w:pPr>
      <w:widowControl w:val="0"/>
      <w:autoSpaceDE w:val="0"/>
      <w:autoSpaceDN w:val="0"/>
      <w:adjustRightInd w:val="0"/>
    </w:pPr>
  </w:style>
  <w:style w:type="character" w:customStyle="1" w:styleId="FontStyle26">
    <w:name w:val="Font Style26"/>
    <w:rsid w:val="00F80E09"/>
    <w:rPr>
      <w:rFonts w:ascii="Times New Roman" w:hAnsi="Times New Roman" w:cs="Times New Roman"/>
      <w:sz w:val="20"/>
      <w:szCs w:val="20"/>
    </w:rPr>
  </w:style>
  <w:style w:type="character" w:customStyle="1" w:styleId="FontStyle28">
    <w:name w:val="Font Style28"/>
    <w:rsid w:val="00F80E09"/>
    <w:rPr>
      <w:rFonts w:ascii="Times New Roman" w:hAnsi="Times New Roman" w:cs="Times New Roman"/>
      <w:b/>
      <w:bCs/>
      <w:sz w:val="22"/>
      <w:szCs w:val="22"/>
    </w:rPr>
  </w:style>
  <w:style w:type="paragraph" w:customStyle="1" w:styleId="ConsPlusTitle">
    <w:name w:val="ConsPlusTitle"/>
    <w:uiPriority w:val="99"/>
    <w:rsid w:val="00B05782"/>
    <w:pPr>
      <w:widowControl w:val="0"/>
      <w:autoSpaceDE w:val="0"/>
      <w:autoSpaceDN w:val="0"/>
      <w:adjustRightInd w:val="0"/>
    </w:pPr>
    <w:rPr>
      <w:rFonts w:ascii="Arial" w:hAnsi="Arial" w:cs="Arial"/>
      <w:b/>
      <w:bCs/>
    </w:rPr>
  </w:style>
  <w:style w:type="paragraph" w:customStyle="1" w:styleId="ConsPlusNormal">
    <w:name w:val="ConsPlusNormal"/>
    <w:rsid w:val="00B05782"/>
    <w:pPr>
      <w:widowControl w:val="0"/>
      <w:autoSpaceDE w:val="0"/>
      <w:autoSpaceDN w:val="0"/>
      <w:adjustRightInd w:val="0"/>
    </w:pPr>
    <w:rPr>
      <w:rFonts w:ascii="Arial" w:hAnsi="Arial" w:cs="Arial"/>
    </w:rPr>
  </w:style>
  <w:style w:type="character" w:styleId="a8">
    <w:name w:val="Hyperlink"/>
    <w:uiPriority w:val="99"/>
    <w:rsid w:val="00F24753"/>
    <w:rPr>
      <w:color w:val="0000FF"/>
      <w:u w:val="single"/>
    </w:rPr>
  </w:style>
  <w:style w:type="paragraph" w:styleId="a9">
    <w:name w:val="Normal (Web)"/>
    <w:basedOn w:val="a"/>
    <w:rsid w:val="00F24753"/>
    <w:pPr>
      <w:spacing w:before="100" w:beforeAutospacing="1" w:after="100" w:afterAutospacing="1"/>
    </w:pPr>
  </w:style>
  <w:style w:type="paragraph" w:styleId="aa">
    <w:name w:val="caption"/>
    <w:basedOn w:val="a"/>
    <w:qFormat/>
    <w:rsid w:val="00F24753"/>
    <w:pPr>
      <w:jc w:val="center"/>
    </w:pPr>
    <w:rPr>
      <w:sz w:val="32"/>
      <w:szCs w:val="20"/>
    </w:rPr>
  </w:style>
  <w:style w:type="character" w:customStyle="1" w:styleId="ab">
    <w:name w:val="Заголовок Знак"/>
    <w:locked/>
    <w:rsid w:val="00F24753"/>
    <w:rPr>
      <w:rFonts w:eastAsia="Calibri"/>
      <w:b/>
      <w:bCs/>
      <w:sz w:val="28"/>
      <w:szCs w:val="24"/>
      <w:lang w:val="ru-RU" w:eastAsia="ru-RU" w:bidi="ar-SA"/>
    </w:rPr>
  </w:style>
  <w:style w:type="paragraph" w:customStyle="1" w:styleId="11">
    <w:name w:val="Абзац списка1"/>
    <w:basedOn w:val="a"/>
    <w:rsid w:val="00F24753"/>
    <w:pPr>
      <w:ind w:left="720"/>
    </w:pPr>
    <w:rPr>
      <w:rFonts w:eastAsia="Calibri"/>
      <w:bCs/>
      <w:sz w:val="28"/>
    </w:rPr>
  </w:style>
  <w:style w:type="paragraph" w:styleId="ac">
    <w:name w:val="List Paragraph"/>
    <w:basedOn w:val="a"/>
    <w:qFormat/>
    <w:rsid w:val="00EB756F"/>
    <w:pPr>
      <w:ind w:left="720"/>
    </w:pPr>
  </w:style>
  <w:style w:type="character" w:customStyle="1" w:styleId="50">
    <w:name w:val="Заголовок 5 Знак"/>
    <w:basedOn w:val="a0"/>
    <w:link w:val="5"/>
    <w:semiHidden/>
    <w:rsid w:val="007201CF"/>
    <w:rPr>
      <w:rFonts w:asciiTheme="minorHAnsi" w:eastAsiaTheme="minorEastAsia" w:hAnsiTheme="minorHAnsi" w:cstheme="minorBidi"/>
      <w:b/>
      <w:bCs/>
      <w:i/>
      <w:iCs/>
      <w:sz w:val="26"/>
      <w:szCs w:val="26"/>
    </w:rPr>
  </w:style>
  <w:style w:type="character" w:customStyle="1" w:styleId="40">
    <w:name w:val="Заголовок 4 Знак"/>
    <w:basedOn w:val="a0"/>
    <w:link w:val="4"/>
    <w:rsid w:val="007201CF"/>
    <w:rPr>
      <w:sz w:val="28"/>
      <w:szCs w:val="24"/>
    </w:rPr>
  </w:style>
  <w:style w:type="character" w:customStyle="1" w:styleId="60">
    <w:name w:val="Заголовок 6 Знак"/>
    <w:basedOn w:val="a0"/>
    <w:link w:val="6"/>
    <w:rsid w:val="007201CF"/>
    <w:rPr>
      <w:sz w:val="28"/>
      <w:szCs w:val="24"/>
    </w:rPr>
  </w:style>
  <w:style w:type="character" w:customStyle="1" w:styleId="70">
    <w:name w:val="Заголовок 7 Знак"/>
    <w:basedOn w:val="a0"/>
    <w:link w:val="7"/>
    <w:rsid w:val="007201CF"/>
    <w:rPr>
      <w:sz w:val="28"/>
      <w:szCs w:val="28"/>
    </w:rPr>
  </w:style>
  <w:style w:type="character" w:customStyle="1" w:styleId="80">
    <w:name w:val="Заголовок 8 Знак"/>
    <w:basedOn w:val="a0"/>
    <w:link w:val="8"/>
    <w:rsid w:val="007201CF"/>
    <w:rPr>
      <w:sz w:val="32"/>
      <w:szCs w:val="24"/>
    </w:rPr>
  </w:style>
  <w:style w:type="character" w:customStyle="1" w:styleId="90">
    <w:name w:val="Заголовок 9 Знак"/>
    <w:basedOn w:val="a0"/>
    <w:link w:val="9"/>
    <w:rsid w:val="007201CF"/>
    <w:rPr>
      <w:sz w:val="28"/>
      <w:szCs w:val="24"/>
    </w:rPr>
  </w:style>
  <w:style w:type="paragraph" w:styleId="ad">
    <w:name w:val="Body Text"/>
    <w:basedOn w:val="a"/>
    <w:link w:val="ae"/>
    <w:rsid w:val="007201CF"/>
    <w:pPr>
      <w:spacing w:after="120"/>
    </w:pPr>
  </w:style>
  <w:style w:type="character" w:customStyle="1" w:styleId="ae">
    <w:name w:val="Основной текст Знак"/>
    <w:basedOn w:val="a0"/>
    <w:link w:val="ad"/>
    <w:rsid w:val="007201CF"/>
    <w:rPr>
      <w:sz w:val="24"/>
      <w:szCs w:val="24"/>
    </w:rPr>
  </w:style>
  <w:style w:type="paragraph" w:styleId="af">
    <w:name w:val="Block Text"/>
    <w:basedOn w:val="a"/>
    <w:rsid w:val="007201CF"/>
    <w:pPr>
      <w:spacing w:line="360" w:lineRule="auto"/>
      <w:ind w:left="284" w:right="192" w:firstLine="567"/>
      <w:jc w:val="both"/>
    </w:pPr>
    <w:rPr>
      <w:color w:val="000000"/>
      <w:sz w:val="26"/>
      <w:szCs w:val="26"/>
    </w:rPr>
  </w:style>
  <w:style w:type="paragraph" w:styleId="21">
    <w:name w:val="Body Text Indent 2"/>
    <w:basedOn w:val="a"/>
    <w:link w:val="22"/>
    <w:rsid w:val="007201CF"/>
    <w:pPr>
      <w:spacing w:line="360" w:lineRule="auto"/>
      <w:ind w:firstLine="576"/>
      <w:jc w:val="both"/>
    </w:pPr>
    <w:rPr>
      <w:b/>
      <w:bCs/>
      <w:color w:val="000000"/>
      <w:sz w:val="28"/>
      <w:szCs w:val="14"/>
    </w:rPr>
  </w:style>
  <w:style w:type="character" w:customStyle="1" w:styleId="22">
    <w:name w:val="Основной текст с отступом 2 Знак"/>
    <w:basedOn w:val="a0"/>
    <w:link w:val="21"/>
    <w:rsid w:val="007201CF"/>
    <w:rPr>
      <w:b/>
      <w:bCs/>
      <w:color w:val="000000"/>
      <w:sz w:val="28"/>
      <w:szCs w:val="14"/>
    </w:rPr>
  </w:style>
  <w:style w:type="paragraph" w:styleId="af0">
    <w:name w:val="footer"/>
    <w:basedOn w:val="a"/>
    <w:link w:val="af1"/>
    <w:rsid w:val="007201CF"/>
    <w:pPr>
      <w:tabs>
        <w:tab w:val="center" w:pos="4677"/>
        <w:tab w:val="right" w:pos="9355"/>
      </w:tabs>
    </w:pPr>
  </w:style>
  <w:style w:type="character" w:customStyle="1" w:styleId="af1">
    <w:name w:val="Нижний колонтитул Знак"/>
    <w:basedOn w:val="a0"/>
    <w:link w:val="af0"/>
    <w:rsid w:val="007201CF"/>
    <w:rPr>
      <w:sz w:val="24"/>
      <w:szCs w:val="24"/>
    </w:rPr>
  </w:style>
  <w:style w:type="character" w:styleId="af2">
    <w:name w:val="page number"/>
    <w:basedOn w:val="a0"/>
    <w:rsid w:val="007201CF"/>
  </w:style>
  <w:style w:type="paragraph" w:styleId="12">
    <w:name w:val="index 1"/>
    <w:basedOn w:val="a"/>
    <w:next w:val="a"/>
    <w:autoRedefine/>
    <w:rsid w:val="007201CF"/>
    <w:pPr>
      <w:ind w:left="240" w:hanging="240"/>
    </w:pPr>
  </w:style>
  <w:style w:type="paragraph" w:styleId="23">
    <w:name w:val="index 2"/>
    <w:basedOn w:val="a"/>
    <w:next w:val="a"/>
    <w:autoRedefine/>
    <w:rsid w:val="007201CF"/>
    <w:pPr>
      <w:ind w:left="480" w:hanging="240"/>
    </w:pPr>
  </w:style>
  <w:style w:type="paragraph" w:styleId="30">
    <w:name w:val="index 3"/>
    <w:basedOn w:val="a"/>
    <w:next w:val="a"/>
    <w:autoRedefine/>
    <w:rsid w:val="007201CF"/>
    <w:pPr>
      <w:ind w:left="720" w:hanging="240"/>
    </w:pPr>
  </w:style>
  <w:style w:type="paragraph" w:styleId="41">
    <w:name w:val="index 4"/>
    <w:basedOn w:val="a"/>
    <w:next w:val="a"/>
    <w:autoRedefine/>
    <w:rsid w:val="007201CF"/>
    <w:pPr>
      <w:ind w:left="960" w:hanging="240"/>
    </w:pPr>
  </w:style>
  <w:style w:type="paragraph" w:styleId="51">
    <w:name w:val="index 5"/>
    <w:basedOn w:val="a"/>
    <w:next w:val="a"/>
    <w:autoRedefine/>
    <w:rsid w:val="007201CF"/>
    <w:pPr>
      <w:ind w:left="1200" w:hanging="240"/>
    </w:pPr>
  </w:style>
  <w:style w:type="paragraph" w:styleId="61">
    <w:name w:val="index 6"/>
    <w:basedOn w:val="a"/>
    <w:next w:val="a"/>
    <w:autoRedefine/>
    <w:rsid w:val="007201CF"/>
    <w:pPr>
      <w:ind w:left="1440" w:hanging="240"/>
    </w:pPr>
  </w:style>
  <w:style w:type="paragraph" w:styleId="71">
    <w:name w:val="index 7"/>
    <w:basedOn w:val="a"/>
    <w:next w:val="a"/>
    <w:autoRedefine/>
    <w:rsid w:val="007201CF"/>
    <w:pPr>
      <w:ind w:left="1680" w:hanging="240"/>
    </w:pPr>
  </w:style>
  <w:style w:type="paragraph" w:styleId="81">
    <w:name w:val="index 8"/>
    <w:basedOn w:val="a"/>
    <w:next w:val="a"/>
    <w:autoRedefine/>
    <w:rsid w:val="007201CF"/>
    <w:pPr>
      <w:ind w:left="1920" w:hanging="240"/>
    </w:pPr>
  </w:style>
  <w:style w:type="paragraph" w:styleId="91">
    <w:name w:val="index 9"/>
    <w:basedOn w:val="a"/>
    <w:next w:val="a"/>
    <w:autoRedefine/>
    <w:rsid w:val="007201CF"/>
    <w:pPr>
      <w:ind w:left="2160" w:hanging="240"/>
    </w:pPr>
  </w:style>
  <w:style w:type="paragraph" w:styleId="af3">
    <w:name w:val="index heading"/>
    <w:basedOn w:val="a"/>
    <w:next w:val="12"/>
    <w:rsid w:val="007201CF"/>
  </w:style>
  <w:style w:type="paragraph" w:styleId="13">
    <w:name w:val="toc 1"/>
    <w:basedOn w:val="a"/>
    <w:next w:val="a"/>
    <w:autoRedefine/>
    <w:uiPriority w:val="39"/>
    <w:rsid w:val="007201CF"/>
    <w:pPr>
      <w:spacing w:before="120"/>
    </w:pPr>
    <w:rPr>
      <w:rFonts w:ascii="Calibri" w:hAnsi="Calibri"/>
      <w:b/>
      <w:bCs/>
      <w:i/>
      <w:iCs/>
    </w:rPr>
  </w:style>
  <w:style w:type="paragraph" w:styleId="24">
    <w:name w:val="toc 2"/>
    <w:basedOn w:val="a"/>
    <w:next w:val="a"/>
    <w:autoRedefine/>
    <w:uiPriority w:val="39"/>
    <w:rsid w:val="007201CF"/>
    <w:pPr>
      <w:spacing w:before="120"/>
      <w:ind w:left="240"/>
    </w:pPr>
    <w:rPr>
      <w:rFonts w:ascii="Calibri" w:hAnsi="Calibri"/>
      <w:b/>
      <w:bCs/>
      <w:sz w:val="22"/>
      <w:szCs w:val="22"/>
    </w:rPr>
  </w:style>
  <w:style w:type="paragraph" w:styleId="31">
    <w:name w:val="toc 3"/>
    <w:basedOn w:val="a"/>
    <w:next w:val="a"/>
    <w:autoRedefine/>
    <w:rsid w:val="007201CF"/>
    <w:pPr>
      <w:ind w:left="480"/>
    </w:pPr>
    <w:rPr>
      <w:rFonts w:ascii="Calibri" w:hAnsi="Calibri"/>
      <w:sz w:val="20"/>
      <w:szCs w:val="20"/>
    </w:rPr>
  </w:style>
  <w:style w:type="paragraph" w:styleId="42">
    <w:name w:val="toc 4"/>
    <w:basedOn w:val="a"/>
    <w:next w:val="a"/>
    <w:autoRedefine/>
    <w:rsid w:val="007201CF"/>
    <w:pPr>
      <w:ind w:left="720"/>
    </w:pPr>
    <w:rPr>
      <w:rFonts w:ascii="Calibri" w:hAnsi="Calibri"/>
      <w:sz w:val="20"/>
      <w:szCs w:val="20"/>
    </w:rPr>
  </w:style>
  <w:style w:type="paragraph" w:styleId="52">
    <w:name w:val="toc 5"/>
    <w:basedOn w:val="a"/>
    <w:next w:val="a"/>
    <w:autoRedefine/>
    <w:uiPriority w:val="39"/>
    <w:rsid w:val="007201CF"/>
    <w:pPr>
      <w:ind w:left="960"/>
    </w:pPr>
    <w:rPr>
      <w:rFonts w:ascii="Calibri" w:hAnsi="Calibri"/>
      <w:sz w:val="20"/>
      <w:szCs w:val="20"/>
    </w:rPr>
  </w:style>
  <w:style w:type="paragraph" w:styleId="62">
    <w:name w:val="toc 6"/>
    <w:basedOn w:val="a"/>
    <w:next w:val="a"/>
    <w:autoRedefine/>
    <w:rsid w:val="007201CF"/>
    <w:pPr>
      <w:ind w:left="1200"/>
    </w:pPr>
    <w:rPr>
      <w:rFonts w:ascii="Calibri" w:hAnsi="Calibri"/>
      <w:sz w:val="20"/>
      <w:szCs w:val="20"/>
    </w:rPr>
  </w:style>
  <w:style w:type="paragraph" w:styleId="72">
    <w:name w:val="toc 7"/>
    <w:basedOn w:val="a"/>
    <w:next w:val="a"/>
    <w:autoRedefine/>
    <w:rsid w:val="007201CF"/>
    <w:pPr>
      <w:ind w:left="1440"/>
    </w:pPr>
    <w:rPr>
      <w:rFonts w:ascii="Calibri" w:hAnsi="Calibri"/>
      <w:sz w:val="20"/>
      <w:szCs w:val="20"/>
    </w:rPr>
  </w:style>
  <w:style w:type="paragraph" w:styleId="82">
    <w:name w:val="toc 8"/>
    <w:basedOn w:val="a"/>
    <w:next w:val="a"/>
    <w:autoRedefine/>
    <w:rsid w:val="007201CF"/>
    <w:pPr>
      <w:ind w:left="1680"/>
    </w:pPr>
    <w:rPr>
      <w:rFonts w:ascii="Calibri" w:hAnsi="Calibri"/>
      <w:sz w:val="20"/>
      <w:szCs w:val="20"/>
    </w:rPr>
  </w:style>
  <w:style w:type="paragraph" w:styleId="92">
    <w:name w:val="toc 9"/>
    <w:basedOn w:val="a"/>
    <w:next w:val="a"/>
    <w:autoRedefine/>
    <w:rsid w:val="007201CF"/>
    <w:pPr>
      <w:ind w:left="1920"/>
    </w:pPr>
    <w:rPr>
      <w:rFonts w:ascii="Calibri" w:hAnsi="Calibri"/>
      <w:sz w:val="20"/>
      <w:szCs w:val="20"/>
    </w:rPr>
  </w:style>
  <w:style w:type="paragraph" w:styleId="32">
    <w:name w:val="Body Text Indent 3"/>
    <w:basedOn w:val="a"/>
    <w:link w:val="33"/>
    <w:rsid w:val="007201CF"/>
    <w:pPr>
      <w:ind w:left="5812" w:hanging="5812"/>
    </w:pPr>
    <w:rPr>
      <w:sz w:val="28"/>
    </w:rPr>
  </w:style>
  <w:style w:type="character" w:customStyle="1" w:styleId="33">
    <w:name w:val="Основной текст с отступом 3 Знак"/>
    <w:basedOn w:val="a0"/>
    <w:link w:val="32"/>
    <w:rsid w:val="007201CF"/>
    <w:rPr>
      <w:sz w:val="28"/>
      <w:szCs w:val="24"/>
    </w:rPr>
  </w:style>
  <w:style w:type="character" w:styleId="af4">
    <w:name w:val="line number"/>
    <w:basedOn w:val="a0"/>
    <w:rsid w:val="007201CF"/>
  </w:style>
  <w:style w:type="paragraph" w:styleId="af5">
    <w:name w:val="header"/>
    <w:basedOn w:val="a"/>
    <w:link w:val="af6"/>
    <w:rsid w:val="007201CF"/>
    <w:pPr>
      <w:tabs>
        <w:tab w:val="center" w:pos="4677"/>
        <w:tab w:val="right" w:pos="9355"/>
      </w:tabs>
    </w:pPr>
  </w:style>
  <w:style w:type="character" w:customStyle="1" w:styleId="af6">
    <w:name w:val="Верхний колонтитул Знак"/>
    <w:basedOn w:val="a0"/>
    <w:link w:val="af5"/>
    <w:rsid w:val="007201CF"/>
    <w:rPr>
      <w:sz w:val="24"/>
      <w:szCs w:val="24"/>
    </w:rPr>
  </w:style>
  <w:style w:type="table" w:styleId="af7">
    <w:name w:val="Table Grid"/>
    <w:basedOn w:val="a1"/>
    <w:rsid w:val="007201C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ocument Map"/>
    <w:basedOn w:val="a"/>
    <w:link w:val="af9"/>
    <w:rsid w:val="007201CF"/>
    <w:pPr>
      <w:shd w:val="clear" w:color="auto" w:fill="000080"/>
    </w:pPr>
    <w:rPr>
      <w:rFonts w:ascii="Tahoma" w:hAnsi="Tahoma" w:cs="Tahoma"/>
      <w:sz w:val="20"/>
      <w:szCs w:val="20"/>
    </w:rPr>
  </w:style>
  <w:style w:type="character" w:customStyle="1" w:styleId="af9">
    <w:name w:val="Схема документа Знак"/>
    <w:basedOn w:val="a0"/>
    <w:link w:val="af8"/>
    <w:rsid w:val="007201CF"/>
    <w:rPr>
      <w:rFonts w:ascii="Tahoma" w:hAnsi="Tahoma" w:cs="Tahoma"/>
      <w:shd w:val="clear" w:color="auto" w:fill="000080"/>
    </w:rPr>
  </w:style>
  <w:style w:type="paragraph" w:styleId="afa">
    <w:name w:val="List"/>
    <w:basedOn w:val="a"/>
    <w:rsid w:val="007201CF"/>
    <w:pPr>
      <w:suppressAutoHyphens/>
      <w:ind w:left="283" w:hanging="283"/>
    </w:pPr>
    <w:rPr>
      <w:rFonts w:ascii="Timec New Roman Cyr" w:hAnsi="Timec New Roman Cyr"/>
      <w:szCs w:val="20"/>
      <w:lang w:eastAsia="ar-SA"/>
    </w:rPr>
  </w:style>
  <w:style w:type="paragraph" w:customStyle="1" w:styleId="14">
    <w:name w:val="Текст1"/>
    <w:basedOn w:val="a"/>
    <w:rsid w:val="007201CF"/>
    <w:pPr>
      <w:suppressAutoHyphens/>
    </w:pPr>
    <w:rPr>
      <w:rFonts w:ascii="Courier New" w:hAnsi="Courier New"/>
      <w:sz w:val="20"/>
      <w:szCs w:val="20"/>
      <w:lang w:eastAsia="ar-SA"/>
    </w:rPr>
  </w:style>
  <w:style w:type="paragraph" w:customStyle="1" w:styleId="320">
    <w:name w:val="Основной текст 32"/>
    <w:basedOn w:val="a"/>
    <w:rsid w:val="007201CF"/>
    <w:pPr>
      <w:suppressAutoHyphens/>
      <w:jc w:val="center"/>
    </w:pPr>
    <w:rPr>
      <w:rFonts w:ascii="Timec New Roman Cyr" w:hAnsi="Timec New Roman Cyr"/>
      <w:szCs w:val="20"/>
      <w:lang w:eastAsia="ar-SA"/>
    </w:rPr>
  </w:style>
  <w:style w:type="paragraph" w:customStyle="1" w:styleId="310">
    <w:name w:val="Основной текст с отступом 31"/>
    <w:basedOn w:val="a"/>
    <w:rsid w:val="007201CF"/>
    <w:pPr>
      <w:suppressAutoHyphens/>
      <w:ind w:firstLine="708"/>
      <w:jc w:val="both"/>
    </w:pPr>
    <w:rPr>
      <w:rFonts w:ascii="Courier New" w:hAnsi="Courier New"/>
      <w:szCs w:val="20"/>
      <w:lang w:eastAsia="ar-SA"/>
    </w:rPr>
  </w:style>
  <w:style w:type="paragraph" w:customStyle="1" w:styleId="FR1">
    <w:name w:val="FR1"/>
    <w:rsid w:val="007201CF"/>
    <w:pPr>
      <w:widowControl w:val="0"/>
      <w:spacing w:line="260" w:lineRule="auto"/>
      <w:jc w:val="both"/>
    </w:pPr>
    <w:rPr>
      <w:sz w:val="28"/>
    </w:rPr>
  </w:style>
  <w:style w:type="paragraph" w:customStyle="1" w:styleId="12pt">
    <w:name w:val="Обычный полужирный + 12 pt"/>
    <w:basedOn w:val="a"/>
    <w:autoRedefine/>
    <w:rsid w:val="007201CF"/>
    <w:pPr>
      <w:jc w:val="center"/>
    </w:pPr>
    <w:rPr>
      <w:kern w:val="24"/>
      <w:sz w:val="28"/>
    </w:rPr>
  </w:style>
  <w:style w:type="paragraph" w:customStyle="1" w:styleId="Style3">
    <w:name w:val="Style3"/>
    <w:basedOn w:val="a"/>
    <w:rsid w:val="007201CF"/>
    <w:pPr>
      <w:widowControl w:val="0"/>
      <w:autoSpaceDE w:val="0"/>
      <w:autoSpaceDN w:val="0"/>
      <w:adjustRightInd w:val="0"/>
      <w:spacing w:line="226" w:lineRule="exact"/>
      <w:jc w:val="both"/>
    </w:pPr>
    <w:rPr>
      <w:rFonts w:ascii="MS Reference Sans Serif" w:hAnsi="MS Reference Sans Serif" w:cs="MS Reference Sans Serif"/>
    </w:rPr>
  </w:style>
  <w:style w:type="character" w:customStyle="1" w:styleId="FontStyle24">
    <w:name w:val="Font Style24"/>
    <w:rsid w:val="007201CF"/>
    <w:rPr>
      <w:rFonts w:ascii="MS Reference Sans Serif" w:hAnsi="MS Reference Sans Serif" w:cs="MS Reference Sans Serif"/>
      <w:sz w:val="16"/>
      <w:szCs w:val="16"/>
    </w:rPr>
  </w:style>
  <w:style w:type="character" w:customStyle="1" w:styleId="20">
    <w:name w:val="Заголовок 2 Знак"/>
    <w:link w:val="2"/>
    <w:rsid w:val="007201CF"/>
    <w:rPr>
      <w:b/>
      <w:spacing w:val="8"/>
      <w:sz w:val="28"/>
    </w:rPr>
  </w:style>
  <w:style w:type="paragraph" w:styleId="afb">
    <w:name w:val="TOC Heading"/>
    <w:basedOn w:val="1"/>
    <w:next w:val="a"/>
    <w:uiPriority w:val="39"/>
    <w:qFormat/>
    <w:rsid w:val="007201CF"/>
    <w:pPr>
      <w:keepLines/>
      <w:spacing w:before="480" w:line="276" w:lineRule="auto"/>
      <w:ind w:firstLine="0"/>
      <w:jc w:val="left"/>
      <w:outlineLvl w:val="9"/>
    </w:pPr>
    <w:rPr>
      <w:rFonts w:ascii="Cambria" w:hAnsi="Cambria"/>
      <w:bCs/>
      <w:color w:val="365F91"/>
      <w:spacing w:val="0"/>
      <w:sz w:val="28"/>
      <w:szCs w:val="28"/>
      <w:lang w:eastAsia="en-US"/>
    </w:rPr>
  </w:style>
  <w:style w:type="paragraph" w:customStyle="1" w:styleId="afc">
    <w:name w:val="Содержимое таблицы"/>
    <w:basedOn w:val="a"/>
    <w:rsid w:val="007201CF"/>
    <w:pPr>
      <w:widowControl w:val="0"/>
      <w:suppressLineNumbers/>
      <w:suppressAutoHyphens/>
    </w:pPr>
    <w:rPr>
      <w:rFonts w:ascii="Arial" w:eastAsia="Lucida Sans Unicode" w:hAnsi="Arial" w:cs="Tahoma"/>
      <w:lang w:bidi="ru-RU"/>
    </w:rPr>
  </w:style>
  <w:style w:type="character" w:customStyle="1" w:styleId="afd">
    <w:name w:val="Знак Знак"/>
    <w:locked/>
    <w:rsid w:val="007201CF"/>
    <w:rPr>
      <w:rFonts w:ascii="Arial" w:hAnsi="Arial"/>
      <w:b/>
      <w:bCs/>
      <w:i/>
      <w:i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61687">
      <w:bodyDiv w:val="1"/>
      <w:marLeft w:val="0"/>
      <w:marRight w:val="0"/>
      <w:marTop w:val="0"/>
      <w:marBottom w:val="0"/>
      <w:divBdr>
        <w:top w:val="none" w:sz="0" w:space="0" w:color="auto"/>
        <w:left w:val="none" w:sz="0" w:space="0" w:color="auto"/>
        <w:bottom w:val="none" w:sz="0" w:space="0" w:color="auto"/>
        <w:right w:val="none" w:sz="0" w:space="0" w:color="auto"/>
      </w:divBdr>
    </w:div>
    <w:div w:id="672226167">
      <w:bodyDiv w:val="1"/>
      <w:marLeft w:val="0"/>
      <w:marRight w:val="0"/>
      <w:marTop w:val="0"/>
      <w:marBottom w:val="0"/>
      <w:divBdr>
        <w:top w:val="none" w:sz="0" w:space="0" w:color="auto"/>
        <w:left w:val="none" w:sz="0" w:space="0" w:color="auto"/>
        <w:bottom w:val="none" w:sz="0" w:space="0" w:color="auto"/>
        <w:right w:val="none" w:sz="0" w:space="0" w:color="auto"/>
      </w:divBdr>
    </w:div>
    <w:div w:id="1327779015">
      <w:bodyDiv w:val="1"/>
      <w:marLeft w:val="0"/>
      <w:marRight w:val="0"/>
      <w:marTop w:val="0"/>
      <w:marBottom w:val="0"/>
      <w:divBdr>
        <w:top w:val="none" w:sz="0" w:space="0" w:color="auto"/>
        <w:left w:val="none" w:sz="0" w:space="0" w:color="auto"/>
        <w:bottom w:val="none" w:sz="0" w:space="0" w:color="auto"/>
        <w:right w:val="none" w:sz="0" w:space="0" w:color="auto"/>
      </w:divBdr>
    </w:div>
    <w:div w:id="15279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AD%D0%BD%D0%B5%D1%80%D0%B3%D0%BE%D1%81%D0%B1%D0%B5%D1%80%D0%B5%D0%B6%D0%B5%D0%BD%D0%B8%D0%B5" TargetMode="External"/><Relationship Id="rId21" Type="http://schemas.openxmlformats.org/officeDocument/2006/relationships/hyperlink" Target="http://ru.wikipedia.org/wiki/%D0%98%D0%BD%D0%B2%D0%B5%D1%81%D1%82%D0%B8%D1%86%D0%B8%D0%B8" TargetMode="External"/><Relationship Id="rId34" Type="http://schemas.openxmlformats.org/officeDocument/2006/relationships/hyperlink" Target="http://ru.wikipedia.org/wiki/%D0%A2%D0%B0%D1%80%D0%B8%D1%84" TargetMode="External"/><Relationship Id="rId42" Type="http://schemas.openxmlformats.org/officeDocument/2006/relationships/hyperlink" Target="http://ru.wikipedia.org/wiki/%D0%9F%D0%BE%D1%81%D0%B5%D0%BB%D0%B5%D0%BD%D0%B8%D0%B5" TargetMode="External"/><Relationship Id="rId47" Type="http://schemas.openxmlformats.org/officeDocument/2006/relationships/hyperlink" Target="http://ru.wikipedia.org/wiki/%D0%9A%D0%BE%D0%BC%D0%BC%D1%83%D0%BD%D0%B0%D0%BB%D1%8C%D0%BD%D0%BE%D0%B5_%D1%85%D0%BE%D0%B7%D1%8F%D0%B9%D1%81%D1%82%D0%B2%D0%BE" TargetMode="External"/><Relationship Id="rId50" Type="http://schemas.openxmlformats.org/officeDocument/2006/relationships/hyperlink" Target="http://ru.wikipedia.org/wiki/%D0%AD%D0%BD%D0%B5%D1%80%D0%B3%D0%BE%D1%81%D0%B1%D0%B5%D1%80%D0%B5%D0%B6%D0%B5%D0%BD%D0%B8%D0%B5" TargetMode="External"/><Relationship Id="rId55" Type="http://schemas.openxmlformats.org/officeDocument/2006/relationships/hyperlink" Target="http://ru.wikipedia.org/wiki/%D0%A2%D0%B5%D0%BF%D0%BB%D0%BE%D1%81%D0%BD%D0%B0%D0%B1%D0%B6%D0%B5%D0%BD%D0%B8%D0%B5" TargetMode="External"/><Relationship Id="rId63" Type="http://schemas.openxmlformats.org/officeDocument/2006/relationships/oleObject" Target="embeddings/oleObject2.bin"/><Relationship Id="rId68" Type="http://schemas.openxmlformats.org/officeDocument/2006/relationships/image" Target="media/image5.wmf"/><Relationship Id="rId76" Type="http://schemas.openxmlformats.org/officeDocument/2006/relationships/image" Target="media/image9.wmf"/><Relationship Id="rId84" Type="http://schemas.openxmlformats.org/officeDocument/2006/relationships/image" Target="media/image13.wmf"/><Relationship Id="rId89" Type="http://schemas.openxmlformats.org/officeDocument/2006/relationships/oleObject" Target="embeddings/oleObject16.bin"/><Relationship Id="rId97" Type="http://schemas.openxmlformats.org/officeDocument/2006/relationships/fontTable" Target="fontTable.xml"/><Relationship Id="rId7" Type="http://schemas.openxmlformats.org/officeDocument/2006/relationships/hyperlink" Target="http://ru.wikipedia.org/wiki/%D0%A2%D0%B5%D0%BF%D0%BB%D0%BE%D1%81%D0%BD%D0%B0%D0%B1%D0%B6%D0%B5%D0%BD%D0%B8%D0%B5" TargetMode="External"/><Relationship Id="rId71" Type="http://schemas.openxmlformats.org/officeDocument/2006/relationships/oleObject" Target="embeddings/oleObject6.bin"/><Relationship Id="rId92"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hyperlink" Target="http://ru.wikipedia.org/wiki/%D0%A2%D0%B0%D1%80%D0%B8%D1%84" TargetMode="External"/><Relationship Id="rId29" Type="http://schemas.openxmlformats.org/officeDocument/2006/relationships/hyperlink" Target="http://ru.wikipedia.org/wiki/%D0%9A%D0%BE%D0%BC%D0%BC%D1%83%D0%BD%D0%B0%D0%BB%D1%8C%D0%BD%D0%BE%D0%B5_%D1%85%D0%BE%D0%B7%D1%8F%D0%B9%D1%81%D1%82%D0%B2%D0%BE" TargetMode="External"/><Relationship Id="rId11" Type="http://schemas.openxmlformats.org/officeDocument/2006/relationships/hyperlink" Target="http://ru.wikipedia.org/wiki/%D0%9A%D0%BE%D0%BC%D0%BC%D1%83%D0%BD%D0%B0%D0%BB%D1%8C%D0%BD%D0%BE%D0%B5_%D1%85%D0%BE%D0%B7%D1%8F%D0%B9%D1%81%D1%82%D0%B2%D0%BE" TargetMode="External"/><Relationship Id="rId24" Type="http://schemas.openxmlformats.org/officeDocument/2006/relationships/hyperlink" Target="http://ru.wikipedia.org/wiki/%D0%9F%D0%BE%D1%81%D0%B5%D0%BB%D0%B5%D0%BD%D0%B8%D0%B5" TargetMode="External"/><Relationship Id="rId32" Type="http://schemas.openxmlformats.org/officeDocument/2006/relationships/hyperlink" Target="http://ru.wikipedia.org/wiki/%D0%AD%D0%BD%D0%B5%D1%80%D0%B3%D0%BE%D1%81%D0%B1%D0%B5%D1%80%D0%B5%D0%B6%D0%B5%D0%BD%D0%B8%D0%B5" TargetMode="External"/><Relationship Id="rId37" Type="http://schemas.openxmlformats.org/officeDocument/2006/relationships/hyperlink" Target="http://ru.wikipedia.org/wiki/%D0%A2%D0%B5%D0%BF%D0%BB%D0%BE%D1%81%D0%BD%D0%B0%D0%B1%D0%B6%D0%B5%D0%BD%D0%B8%D0%B5" TargetMode="External"/><Relationship Id="rId40" Type="http://schemas.openxmlformats.org/officeDocument/2006/relationships/hyperlink" Target="http://ru.wikipedia.org/wiki/%D0%A2%D0%B0%D1%80%D0%B8%D1%84" TargetMode="External"/><Relationship Id="rId45" Type="http://schemas.openxmlformats.org/officeDocument/2006/relationships/hyperlink" Target="http://ru.wikipedia.org/wiki/%D0%98%D0%BD%D0%B2%D0%B5%D1%81%D1%82%D0%B8%D1%86%D0%B8%D0%B8" TargetMode="External"/><Relationship Id="rId53" Type="http://schemas.openxmlformats.org/officeDocument/2006/relationships/hyperlink" Target="http://ru.wikipedia.org/wiki/%D0%9A%D0%BE%D0%BC%D0%BC%D1%83%D0%BD%D0%B0%D0%BB%D1%8C%D0%BD%D0%BE%D0%B5_%D1%85%D0%BE%D0%B7%D1%8F%D0%B9%D1%81%D1%82%D0%B2%D0%BE" TargetMode="External"/><Relationship Id="rId58" Type="http://schemas.openxmlformats.org/officeDocument/2006/relationships/hyperlink" Target="http://ru.wikipedia.org/wiki/%D0%A2%D0%B0%D1%80%D0%B8%D1%84" TargetMode="External"/><Relationship Id="rId66" Type="http://schemas.openxmlformats.org/officeDocument/2006/relationships/image" Target="media/image4.wmf"/><Relationship Id="rId74" Type="http://schemas.openxmlformats.org/officeDocument/2006/relationships/image" Target="media/image8.wmf"/><Relationship Id="rId79" Type="http://schemas.openxmlformats.org/officeDocument/2006/relationships/oleObject" Target="embeddings/oleObject10.bin"/><Relationship Id="rId87" Type="http://schemas.openxmlformats.org/officeDocument/2006/relationships/oleObject" Target="embeddings/oleObject14.bin"/><Relationship Id="rId5" Type="http://schemas.openxmlformats.org/officeDocument/2006/relationships/webSettings" Target="webSettings.xml"/><Relationship Id="rId61" Type="http://schemas.openxmlformats.org/officeDocument/2006/relationships/oleObject" Target="embeddings/oleObject1.bin"/><Relationship Id="rId82" Type="http://schemas.openxmlformats.org/officeDocument/2006/relationships/image" Target="media/image12.wmf"/><Relationship Id="rId90" Type="http://schemas.openxmlformats.org/officeDocument/2006/relationships/oleObject" Target="embeddings/oleObject17.bin"/><Relationship Id="rId95" Type="http://schemas.openxmlformats.org/officeDocument/2006/relationships/image" Target="media/image17.wmf"/><Relationship Id="rId19" Type="http://schemas.openxmlformats.org/officeDocument/2006/relationships/hyperlink" Target="http://ru.wikipedia.org/wiki/%D0%A2%D0%B5%D0%BF%D0%BB%D0%BE%D1%81%D0%BD%D0%B0%D0%B1%D0%B6%D0%B5%D0%BD%D0%B8%D0%B5" TargetMode="External"/><Relationship Id="rId14" Type="http://schemas.openxmlformats.org/officeDocument/2006/relationships/hyperlink" Target="http://ru.wikipedia.org/wiki/%D0%AD%D0%BD%D0%B5%D1%80%D0%B3%D0%BE%D1%81%D0%B1%D0%B5%D1%80%D0%B5%D0%B6%D0%B5%D0%BD%D0%B8%D0%B5" TargetMode="External"/><Relationship Id="rId22" Type="http://schemas.openxmlformats.org/officeDocument/2006/relationships/hyperlink" Target="http://ru.wikipedia.org/wiki/%D0%A2%D0%B0%D1%80%D0%B8%D1%84" TargetMode="External"/><Relationship Id="rId27" Type="http://schemas.openxmlformats.org/officeDocument/2006/relationships/hyperlink" Target="http://ru.wikipedia.org/wiki/%D0%98%D0%BD%D0%B2%D0%B5%D1%81%D1%82%D0%B8%D1%86%D0%B8%D0%B8" TargetMode="External"/><Relationship Id="rId30" Type="http://schemas.openxmlformats.org/officeDocument/2006/relationships/hyperlink" Target="http://ru.wikipedia.org/wiki/%D0%9F%D0%BE%D1%81%D0%B5%D0%BB%D0%B5%D0%BD%D0%B8%D0%B5" TargetMode="External"/><Relationship Id="rId35" Type="http://schemas.openxmlformats.org/officeDocument/2006/relationships/hyperlink" Target="http://ru.wikipedia.org/wiki/%D0%9A%D0%BE%D0%BC%D0%BC%D1%83%D0%BD%D0%B0%D0%BB%D1%8C%D0%BD%D0%BE%D0%B5_%D1%85%D0%BE%D0%B7%D1%8F%D0%B9%D1%81%D1%82%D0%B2%D0%BE" TargetMode="External"/><Relationship Id="rId43" Type="http://schemas.openxmlformats.org/officeDocument/2006/relationships/hyperlink" Target="http://ru.wikipedia.org/wiki/%D0%A2%D0%B5%D0%BF%D0%BB%D0%BE%D1%81%D0%BD%D0%B0%D0%B1%D0%B6%D0%B5%D0%BD%D0%B8%D0%B5" TargetMode="External"/><Relationship Id="rId48" Type="http://schemas.openxmlformats.org/officeDocument/2006/relationships/hyperlink" Target="http://ru.wikipedia.org/wiki/%D0%9F%D0%BE%D1%81%D0%B5%D0%BB%D0%B5%D0%BD%D0%B8%D0%B5" TargetMode="External"/><Relationship Id="rId56" Type="http://schemas.openxmlformats.org/officeDocument/2006/relationships/hyperlink" Target="http://ru.wikipedia.org/wiki/%D0%AD%D0%BD%D0%B5%D1%80%D0%B3%D0%BE%D1%81%D0%B1%D0%B5%D1%80%D0%B5%D0%B6%D0%B5%D0%BD%D0%B8%D0%B5" TargetMode="External"/><Relationship Id="rId64" Type="http://schemas.openxmlformats.org/officeDocument/2006/relationships/image" Target="media/image3.wmf"/><Relationship Id="rId69" Type="http://schemas.openxmlformats.org/officeDocument/2006/relationships/oleObject" Target="embeddings/oleObject5.bin"/><Relationship Id="rId77" Type="http://schemas.openxmlformats.org/officeDocument/2006/relationships/oleObject" Target="embeddings/oleObject9.bin"/><Relationship Id="rId8" Type="http://schemas.openxmlformats.org/officeDocument/2006/relationships/hyperlink" Target="http://ru.wikipedia.org/wiki/%D0%AD%D0%BD%D0%B5%D1%80%D0%B3%D0%BE%D1%81%D0%B1%D0%B5%D1%80%D0%B5%D0%B6%D0%B5%D0%BD%D0%B8%D0%B5" TargetMode="External"/><Relationship Id="rId51" Type="http://schemas.openxmlformats.org/officeDocument/2006/relationships/hyperlink" Target="http://ru.wikipedia.org/wiki/%D0%98%D0%BD%D0%B2%D0%B5%D1%81%D1%82%D0%B8%D1%86%D0%B8%D0%B8" TargetMode="External"/><Relationship Id="rId72" Type="http://schemas.openxmlformats.org/officeDocument/2006/relationships/image" Target="media/image7.wmf"/><Relationship Id="rId80" Type="http://schemas.openxmlformats.org/officeDocument/2006/relationships/image" Target="media/image11.wmf"/><Relationship Id="rId85" Type="http://schemas.openxmlformats.org/officeDocument/2006/relationships/oleObject" Target="embeddings/oleObject13.bin"/><Relationship Id="rId93" Type="http://schemas.openxmlformats.org/officeDocument/2006/relationships/image" Target="media/image16.wmf"/><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u.wikipedia.org/wiki/%D0%9F%D0%BE%D1%81%D0%B5%D0%BB%D0%B5%D0%BD%D0%B8%D0%B5" TargetMode="External"/><Relationship Id="rId17" Type="http://schemas.openxmlformats.org/officeDocument/2006/relationships/hyperlink" Target="http://ru.wikipedia.org/wiki/%D0%9A%D0%BE%D0%BC%D0%BC%D1%83%D0%BD%D0%B0%D0%BB%D1%8C%D0%BD%D0%BE%D0%B5_%D1%85%D0%BE%D0%B7%D1%8F%D0%B9%D1%81%D1%82%D0%B2%D0%BE" TargetMode="External"/><Relationship Id="rId25" Type="http://schemas.openxmlformats.org/officeDocument/2006/relationships/hyperlink" Target="http://ru.wikipedia.org/wiki/%D0%A2%D0%B5%D0%BF%D0%BB%D0%BE%D1%81%D0%BD%D0%B0%D0%B1%D0%B6%D0%B5%D0%BD%D0%B8%D0%B5" TargetMode="External"/><Relationship Id="rId33" Type="http://schemas.openxmlformats.org/officeDocument/2006/relationships/hyperlink" Target="http://ru.wikipedia.org/wiki/%D0%98%D0%BD%D0%B2%D0%B5%D1%81%D1%82%D0%B8%D1%86%D0%B8%D0%B8" TargetMode="External"/><Relationship Id="rId38" Type="http://schemas.openxmlformats.org/officeDocument/2006/relationships/hyperlink" Target="http://ru.wikipedia.org/wiki/%D0%AD%D0%BD%D0%B5%D1%80%D0%B3%D0%BE%D1%81%D0%B1%D0%B5%D1%80%D0%B5%D0%B6%D0%B5%D0%BD%D0%B8%D0%B5" TargetMode="External"/><Relationship Id="rId46" Type="http://schemas.openxmlformats.org/officeDocument/2006/relationships/hyperlink" Target="http://ru.wikipedia.org/wiki/%D0%A2%D0%B0%D1%80%D0%B8%D1%84" TargetMode="External"/><Relationship Id="rId59" Type="http://schemas.openxmlformats.org/officeDocument/2006/relationships/hyperlink" Target="http://ru.wikipedia.org/wiki/%D0%9A%D0%BE%D0%BC%D0%BC%D1%83%D0%BD%D0%B0%D0%BB%D1%8C%D0%BD%D0%BE%D0%B5_%D1%85%D0%BE%D0%B7%D1%8F%D0%B9%D1%81%D1%82%D0%B2%D0%BE" TargetMode="External"/><Relationship Id="rId67" Type="http://schemas.openxmlformats.org/officeDocument/2006/relationships/oleObject" Target="embeddings/oleObject4.bin"/><Relationship Id="rId20" Type="http://schemas.openxmlformats.org/officeDocument/2006/relationships/hyperlink" Target="http://ru.wikipedia.org/wiki/%D0%AD%D0%BD%D0%B5%D1%80%D0%B3%D0%BE%D1%81%D0%B1%D0%B5%D1%80%D0%B5%D0%B6%D0%B5%D0%BD%D0%B8%D0%B5" TargetMode="External"/><Relationship Id="rId41" Type="http://schemas.openxmlformats.org/officeDocument/2006/relationships/hyperlink" Target="http://ru.wikipedia.org/wiki/%D0%9A%D0%BE%D0%BC%D0%BC%D1%83%D0%BD%D0%B0%D0%BB%D1%8C%D0%BD%D0%BE%D0%B5_%D1%85%D0%BE%D0%B7%D1%8F%D0%B9%D1%81%D1%82%D0%B2%D0%BE" TargetMode="External"/><Relationship Id="rId54" Type="http://schemas.openxmlformats.org/officeDocument/2006/relationships/hyperlink" Target="http://ru.wikipedia.org/wiki/%D0%9F%D0%BE%D1%81%D0%B5%D0%BB%D0%B5%D0%BD%D0%B8%D0%B5" TargetMode="External"/><Relationship Id="rId62" Type="http://schemas.openxmlformats.org/officeDocument/2006/relationships/image" Target="media/image2.wmf"/><Relationship Id="rId70" Type="http://schemas.openxmlformats.org/officeDocument/2006/relationships/image" Target="media/image6.wmf"/><Relationship Id="rId75" Type="http://schemas.openxmlformats.org/officeDocument/2006/relationships/oleObject" Target="embeddings/oleObject8.bin"/><Relationship Id="rId83" Type="http://schemas.openxmlformats.org/officeDocument/2006/relationships/oleObject" Target="embeddings/oleObject12.bin"/><Relationship Id="rId88" Type="http://schemas.openxmlformats.org/officeDocument/2006/relationships/oleObject" Target="embeddings/oleObject15.bin"/><Relationship Id="rId91" Type="http://schemas.openxmlformats.org/officeDocument/2006/relationships/image" Target="media/image15.wmf"/><Relationship Id="rId96"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hyperlink" Target="http://ru.wikipedia.org/wiki/%D0%9F%D0%BE%D1%81%D0%B5%D0%BB%D0%B5%D0%BD%D0%B8%D0%B5" TargetMode="External"/><Relationship Id="rId15" Type="http://schemas.openxmlformats.org/officeDocument/2006/relationships/hyperlink" Target="http://ru.wikipedia.org/wiki/%D0%98%D0%BD%D0%B2%D0%B5%D1%81%D1%82%D0%B8%D1%86%D0%B8%D0%B8" TargetMode="External"/><Relationship Id="rId23" Type="http://schemas.openxmlformats.org/officeDocument/2006/relationships/hyperlink" Target="http://ru.wikipedia.org/wiki/%D0%9A%D0%BE%D0%BC%D0%BC%D1%83%D0%BD%D0%B0%D0%BB%D1%8C%D0%BD%D0%BE%D0%B5_%D1%85%D0%BE%D0%B7%D1%8F%D0%B9%D1%81%D1%82%D0%B2%D0%BE" TargetMode="External"/><Relationship Id="rId28" Type="http://schemas.openxmlformats.org/officeDocument/2006/relationships/hyperlink" Target="http://ru.wikipedia.org/wiki/%D0%A2%D0%B0%D1%80%D0%B8%D1%84" TargetMode="External"/><Relationship Id="rId36" Type="http://schemas.openxmlformats.org/officeDocument/2006/relationships/hyperlink" Target="http://ru.wikipedia.org/wiki/%D0%9F%D0%BE%D1%81%D0%B5%D0%BB%D0%B5%D0%BD%D0%B8%D0%B5" TargetMode="External"/><Relationship Id="rId49" Type="http://schemas.openxmlformats.org/officeDocument/2006/relationships/hyperlink" Target="http://ru.wikipedia.org/wiki/%D0%A2%D0%B5%D0%BF%D0%BB%D0%BE%D1%81%D0%BD%D0%B0%D0%B1%D0%B6%D0%B5%D0%BD%D0%B8%D0%B5" TargetMode="External"/><Relationship Id="rId57" Type="http://schemas.openxmlformats.org/officeDocument/2006/relationships/hyperlink" Target="http://ru.wikipedia.org/wiki/%D0%98%D0%BD%D0%B2%D0%B5%D1%81%D1%82%D0%B8%D1%86%D0%B8%D0%B8" TargetMode="External"/><Relationship Id="rId10" Type="http://schemas.openxmlformats.org/officeDocument/2006/relationships/hyperlink" Target="http://ru.wikipedia.org/wiki/%D0%A2%D0%B0%D1%80%D0%B8%D1%84" TargetMode="External"/><Relationship Id="rId31" Type="http://schemas.openxmlformats.org/officeDocument/2006/relationships/hyperlink" Target="http://ru.wikipedia.org/wiki/%D0%A2%D0%B5%D0%BF%D0%BB%D0%BE%D1%81%D0%BD%D0%B0%D0%B1%D0%B6%D0%B5%D0%BD%D0%B8%D0%B5" TargetMode="External"/><Relationship Id="rId44" Type="http://schemas.openxmlformats.org/officeDocument/2006/relationships/hyperlink" Target="http://ru.wikipedia.org/wiki/%D0%AD%D0%BD%D0%B5%D1%80%D0%B3%D0%BE%D1%81%D0%B1%D0%B5%D1%80%D0%B5%D0%B6%D0%B5%D0%BD%D0%B8%D0%B5" TargetMode="External"/><Relationship Id="rId52" Type="http://schemas.openxmlformats.org/officeDocument/2006/relationships/hyperlink" Target="http://ru.wikipedia.org/wiki/%D0%A2%D0%B0%D1%80%D0%B8%D1%84" TargetMode="External"/><Relationship Id="rId60" Type="http://schemas.openxmlformats.org/officeDocument/2006/relationships/image" Target="media/image1.wmf"/><Relationship Id="rId65" Type="http://schemas.openxmlformats.org/officeDocument/2006/relationships/oleObject" Target="embeddings/oleObject3.bin"/><Relationship Id="rId73" Type="http://schemas.openxmlformats.org/officeDocument/2006/relationships/oleObject" Target="embeddings/oleObject7.bin"/><Relationship Id="rId78" Type="http://schemas.openxmlformats.org/officeDocument/2006/relationships/image" Target="media/image10.wmf"/><Relationship Id="rId81" Type="http://schemas.openxmlformats.org/officeDocument/2006/relationships/oleObject" Target="embeddings/oleObject11.bin"/><Relationship Id="rId86" Type="http://schemas.openxmlformats.org/officeDocument/2006/relationships/image" Target="media/image14.wmf"/><Relationship Id="rId9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hyperlink" Target="http://ru.wikipedia.org/wiki/%D0%98%D0%BD%D0%B2%D0%B5%D1%81%D1%82%D0%B8%D1%86%D0%B8%D0%B8" TargetMode="External"/><Relationship Id="rId13" Type="http://schemas.openxmlformats.org/officeDocument/2006/relationships/hyperlink" Target="http://ru.wikipedia.org/wiki/%D0%A2%D0%B5%D0%BF%D0%BB%D0%BE%D1%81%D0%BD%D0%B0%D0%B1%D0%B6%D0%B5%D0%BD%D0%B8%D0%B5" TargetMode="External"/><Relationship Id="rId18" Type="http://schemas.openxmlformats.org/officeDocument/2006/relationships/hyperlink" Target="http://ru.wikipedia.org/wiki/%D0%9F%D0%BE%D1%81%D0%B5%D0%BB%D0%B5%D0%BD%D0%B8%D0%B5" TargetMode="External"/><Relationship Id="rId39" Type="http://schemas.openxmlformats.org/officeDocument/2006/relationships/hyperlink" Target="http://ru.wikipedia.org/wiki/%D0%98%D0%BD%D0%B2%D0%B5%D1%81%D1%82%D0%B8%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ABE1-6584-46FA-95F6-36A3FFBA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71</Pages>
  <Words>19519</Words>
  <Characters>111259</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130517</CharactersWithSpaces>
  <SharedDoc>false</SharedDoc>
  <HLinks>
    <vt:vector size="330" baseType="variant">
      <vt:variant>
        <vt:i4>2162703</vt:i4>
      </vt:variant>
      <vt:variant>
        <vt:i4>165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162</vt:i4>
      </vt:variant>
      <vt:variant>
        <vt:i4>0</vt:i4>
      </vt:variant>
      <vt:variant>
        <vt:i4>5</vt:i4>
      </vt:variant>
      <vt:variant>
        <vt:lpwstr>http://ru.wikipedia.org/wiki/%D0%A2%D0%B0%D1%80%D0%B8%D1%84</vt:lpwstr>
      </vt:variant>
      <vt:variant>
        <vt:lpwstr/>
      </vt:variant>
      <vt:variant>
        <vt:i4>524352</vt:i4>
      </vt:variant>
      <vt:variant>
        <vt:i4>159</vt:i4>
      </vt:variant>
      <vt:variant>
        <vt:i4>0</vt:i4>
      </vt:variant>
      <vt:variant>
        <vt:i4>5</vt:i4>
      </vt:variant>
      <vt:variant>
        <vt:lpwstr>http://ru.wikipedia.org/wiki/%D0%98%D0%BD%D0%B2%D0%B5%D1%81%D1%82%D0%B8%D1%86%D0%B8%D0%B8</vt:lpwstr>
      </vt:variant>
      <vt:variant>
        <vt:lpwstr/>
      </vt:variant>
      <vt:variant>
        <vt:i4>5242898</vt:i4>
      </vt:variant>
      <vt:variant>
        <vt:i4>156</vt:i4>
      </vt:variant>
      <vt:variant>
        <vt:i4>0</vt:i4>
      </vt:variant>
      <vt:variant>
        <vt:i4>5</vt:i4>
      </vt:variant>
      <vt:variant>
        <vt:lpwstr>http://ru.wikipedia.org/wiki/%D0%AD%D0%BD%D0%B5%D1%80%D0%B3%D0%BE%D1%81%D0%B1%D0%B5%D1%80%D0%B5%D0%B6%D0%B5%D0%BD%D0%B8%D0%B5</vt:lpwstr>
      </vt:variant>
      <vt:variant>
        <vt:lpwstr/>
      </vt:variant>
      <vt:variant>
        <vt:i4>5242947</vt:i4>
      </vt:variant>
      <vt:variant>
        <vt:i4>153</vt:i4>
      </vt:variant>
      <vt:variant>
        <vt:i4>0</vt:i4>
      </vt:variant>
      <vt:variant>
        <vt:i4>5</vt:i4>
      </vt:variant>
      <vt:variant>
        <vt:lpwstr>http://ru.wikipedia.org/wiki/%D0%A2%D0%B5%D0%BF%D0%BB%D0%BE%D1%81%D0%BD%D0%B0%D0%B1%D0%B6%D0%B5%D0%BD%D0%B8%D0%B5</vt:lpwstr>
      </vt:variant>
      <vt:variant>
        <vt:lpwstr/>
      </vt:variant>
      <vt:variant>
        <vt:i4>8323171</vt:i4>
      </vt:variant>
      <vt:variant>
        <vt:i4>150</vt:i4>
      </vt:variant>
      <vt:variant>
        <vt:i4>0</vt:i4>
      </vt:variant>
      <vt:variant>
        <vt:i4>5</vt:i4>
      </vt:variant>
      <vt:variant>
        <vt:lpwstr>http://ru.wikipedia.org/wiki/%D0%9F%D0%BE%D1%81%D0%B5%D0%BB%D0%B5%D0%BD%D0%B8%D0%B5</vt:lpwstr>
      </vt:variant>
      <vt:variant>
        <vt:lpwstr/>
      </vt:variant>
      <vt:variant>
        <vt:i4>2162703</vt:i4>
      </vt:variant>
      <vt:variant>
        <vt:i4>147</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144</vt:i4>
      </vt:variant>
      <vt:variant>
        <vt:i4>0</vt:i4>
      </vt:variant>
      <vt:variant>
        <vt:i4>5</vt:i4>
      </vt:variant>
      <vt:variant>
        <vt:lpwstr>http://ru.wikipedia.org/wiki/%D0%A2%D0%B0%D1%80%D0%B8%D1%84</vt:lpwstr>
      </vt:variant>
      <vt:variant>
        <vt:lpwstr/>
      </vt:variant>
      <vt:variant>
        <vt:i4>524352</vt:i4>
      </vt:variant>
      <vt:variant>
        <vt:i4>141</vt:i4>
      </vt:variant>
      <vt:variant>
        <vt:i4>0</vt:i4>
      </vt:variant>
      <vt:variant>
        <vt:i4>5</vt:i4>
      </vt:variant>
      <vt:variant>
        <vt:lpwstr>http://ru.wikipedia.org/wiki/%D0%98%D0%BD%D0%B2%D0%B5%D1%81%D1%82%D0%B8%D1%86%D0%B8%D0%B8</vt:lpwstr>
      </vt:variant>
      <vt:variant>
        <vt:lpwstr/>
      </vt:variant>
      <vt:variant>
        <vt:i4>5242898</vt:i4>
      </vt:variant>
      <vt:variant>
        <vt:i4>138</vt:i4>
      </vt:variant>
      <vt:variant>
        <vt:i4>0</vt:i4>
      </vt:variant>
      <vt:variant>
        <vt:i4>5</vt:i4>
      </vt:variant>
      <vt:variant>
        <vt:lpwstr>http://ru.wikipedia.org/wiki/%D0%AD%D0%BD%D0%B5%D1%80%D0%B3%D0%BE%D1%81%D0%B1%D0%B5%D1%80%D0%B5%D0%B6%D0%B5%D0%BD%D0%B8%D0%B5</vt:lpwstr>
      </vt:variant>
      <vt:variant>
        <vt:lpwstr/>
      </vt:variant>
      <vt:variant>
        <vt:i4>5242947</vt:i4>
      </vt:variant>
      <vt:variant>
        <vt:i4>135</vt:i4>
      </vt:variant>
      <vt:variant>
        <vt:i4>0</vt:i4>
      </vt:variant>
      <vt:variant>
        <vt:i4>5</vt:i4>
      </vt:variant>
      <vt:variant>
        <vt:lpwstr>http://ru.wikipedia.org/wiki/%D0%A2%D0%B5%D0%BF%D0%BB%D0%BE%D1%81%D0%BD%D0%B0%D0%B1%D0%B6%D0%B5%D0%BD%D0%B8%D0%B5</vt:lpwstr>
      </vt:variant>
      <vt:variant>
        <vt:lpwstr/>
      </vt:variant>
      <vt:variant>
        <vt:i4>8323171</vt:i4>
      </vt:variant>
      <vt:variant>
        <vt:i4>132</vt:i4>
      </vt:variant>
      <vt:variant>
        <vt:i4>0</vt:i4>
      </vt:variant>
      <vt:variant>
        <vt:i4>5</vt:i4>
      </vt:variant>
      <vt:variant>
        <vt:lpwstr>http://ru.wikipedia.org/wiki/%D0%9F%D0%BE%D1%81%D0%B5%D0%BB%D0%B5%D0%BD%D0%B8%D0%B5</vt:lpwstr>
      </vt:variant>
      <vt:variant>
        <vt:lpwstr/>
      </vt:variant>
      <vt:variant>
        <vt:i4>2162703</vt:i4>
      </vt:variant>
      <vt:variant>
        <vt:i4>129</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126</vt:i4>
      </vt:variant>
      <vt:variant>
        <vt:i4>0</vt:i4>
      </vt:variant>
      <vt:variant>
        <vt:i4>5</vt:i4>
      </vt:variant>
      <vt:variant>
        <vt:lpwstr>http://ru.wikipedia.org/wiki/%D0%A2%D0%B0%D1%80%D0%B8%D1%84</vt:lpwstr>
      </vt:variant>
      <vt:variant>
        <vt:lpwstr/>
      </vt:variant>
      <vt:variant>
        <vt:i4>524352</vt:i4>
      </vt:variant>
      <vt:variant>
        <vt:i4>123</vt:i4>
      </vt:variant>
      <vt:variant>
        <vt:i4>0</vt:i4>
      </vt:variant>
      <vt:variant>
        <vt:i4>5</vt:i4>
      </vt:variant>
      <vt:variant>
        <vt:lpwstr>http://ru.wikipedia.org/wiki/%D0%98%D0%BD%D0%B2%D0%B5%D1%81%D1%82%D0%B8%D1%86%D0%B8%D0%B8</vt:lpwstr>
      </vt:variant>
      <vt:variant>
        <vt:lpwstr/>
      </vt:variant>
      <vt:variant>
        <vt:i4>5242898</vt:i4>
      </vt:variant>
      <vt:variant>
        <vt:i4>120</vt:i4>
      </vt:variant>
      <vt:variant>
        <vt:i4>0</vt:i4>
      </vt:variant>
      <vt:variant>
        <vt:i4>5</vt:i4>
      </vt:variant>
      <vt:variant>
        <vt:lpwstr>http://ru.wikipedia.org/wiki/%D0%AD%D0%BD%D0%B5%D1%80%D0%B3%D0%BE%D1%81%D0%B1%D0%B5%D1%80%D0%B5%D0%B6%D0%B5%D0%BD%D0%B8%D0%B5</vt:lpwstr>
      </vt:variant>
      <vt:variant>
        <vt:lpwstr/>
      </vt:variant>
      <vt:variant>
        <vt:i4>5242947</vt:i4>
      </vt:variant>
      <vt:variant>
        <vt:i4>117</vt:i4>
      </vt:variant>
      <vt:variant>
        <vt:i4>0</vt:i4>
      </vt:variant>
      <vt:variant>
        <vt:i4>5</vt:i4>
      </vt:variant>
      <vt:variant>
        <vt:lpwstr>http://ru.wikipedia.org/wiki/%D0%A2%D0%B5%D0%BF%D0%BB%D0%BE%D1%81%D0%BD%D0%B0%D0%B1%D0%B6%D0%B5%D0%BD%D0%B8%D0%B5</vt:lpwstr>
      </vt:variant>
      <vt:variant>
        <vt:lpwstr/>
      </vt:variant>
      <vt:variant>
        <vt:i4>8323171</vt:i4>
      </vt:variant>
      <vt:variant>
        <vt:i4>114</vt:i4>
      </vt:variant>
      <vt:variant>
        <vt:i4>0</vt:i4>
      </vt:variant>
      <vt:variant>
        <vt:i4>5</vt:i4>
      </vt:variant>
      <vt:variant>
        <vt:lpwstr>http://ru.wikipedia.org/wiki/%D0%9F%D0%BE%D1%81%D0%B5%D0%BB%D0%B5%D0%BD%D0%B8%D0%B5</vt:lpwstr>
      </vt:variant>
      <vt:variant>
        <vt:lpwstr/>
      </vt:variant>
      <vt:variant>
        <vt:i4>2162703</vt:i4>
      </vt:variant>
      <vt:variant>
        <vt:i4>111</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108</vt:i4>
      </vt:variant>
      <vt:variant>
        <vt:i4>0</vt:i4>
      </vt:variant>
      <vt:variant>
        <vt:i4>5</vt:i4>
      </vt:variant>
      <vt:variant>
        <vt:lpwstr>http://ru.wikipedia.org/wiki/%D0%A2%D0%B0%D1%80%D0%B8%D1%84</vt:lpwstr>
      </vt:variant>
      <vt:variant>
        <vt:lpwstr/>
      </vt:variant>
      <vt:variant>
        <vt:i4>524352</vt:i4>
      </vt:variant>
      <vt:variant>
        <vt:i4>105</vt:i4>
      </vt:variant>
      <vt:variant>
        <vt:i4>0</vt:i4>
      </vt:variant>
      <vt:variant>
        <vt:i4>5</vt:i4>
      </vt:variant>
      <vt:variant>
        <vt:lpwstr>http://ru.wikipedia.org/wiki/%D0%98%D0%BD%D0%B2%D0%B5%D1%81%D1%82%D0%B8%D1%86%D0%B8%D0%B8</vt:lpwstr>
      </vt:variant>
      <vt:variant>
        <vt:lpwstr/>
      </vt:variant>
      <vt:variant>
        <vt:i4>5242898</vt:i4>
      </vt:variant>
      <vt:variant>
        <vt:i4>102</vt:i4>
      </vt:variant>
      <vt:variant>
        <vt:i4>0</vt:i4>
      </vt:variant>
      <vt:variant>
        <vt:i4>5</vt:i4>
      </vt:variant>
      <vt:variant>
        <vt:lpwstr>http://ru.wikipedia.org/wiki/%D0%AD%D0%BD%D0%B5%D1%80%D0%B3%D0%BE%D1%81%D0%B1%D0%B5%D1%80%D0%B5%D0%B6%D0%B5%D0%BD%D0%B8%D0%B5</vt:lpwstr>
      </vt:variant>
      <vt:variant>
        <vt:lpwstr/>
      </vt:variant>
      <vt:variant>
        <vt:i4>5242947</vt:i4>
      </vt:variant>
      <vt:variant>
        <vt:i4>99</vt:i4>
      </vt:variant>
      <vt:variant>
        <vt:i4>0</vt:i4>
      </vt:variant>
      <vt:variant>
        <vt:i4>5</vt:i4>
      </vt:variant>
      <vt:variant>
        <vt:lpwstr>http://ru.wikipedia.org/wiki/%D0%A2%D0%B5%D0%BF%D0%BB%D0%BE%D1%81%D0%BD%D0%B0%D0%B1%D0%B6%D0%B5%D0%BD%D0%B8%D0%B5</vt:lpwstr>
      </vt:variant>
      <vt:variant>
        <vt:lpwstr/>
      </vt:variant>
      <vt:variant>
        <vt:i4>8323171</vt:i4>
      </vt:variant>
      <vt:variant>
        <vt:i4>96</vt:i4>
      </vt:variant>
      <vt:variant>
        <vt:i4>0</vt:i4>
      </vt:variant>
      <vt:variant>
        <vt:i4>5</vt:i4>
      </vt:variant>
      <vt:variant>
        <vt:lpwstr>http://ru.wikipedia.org/wiki/%D0%9F%D0%BE%D1%81%D0%B5%D0%BB%D0%B5%D0%BD%D0%B8%D0%B5</vt:lpwstr>
      </vt:variant>
      <vt:variant>
        <vt:lpwstr/>
      </vt:variant>
      <vt:variant>
        <vt:i4>2162703</vt:i4>
      </vt:variant>
      <vt:variant>
        <vt:i4>93</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90</vt:i4>
      </vt:variant>
      <vt:variant>
        <vt:i4>0</vt:i4>
      </vt:variant>
      <vt:variant>
        <vt:i4>5</vt:i4>
      </vt:variant>
      <vt:variant>
        <vt:lpwstr>http://ru.wikipedia.org/wiki/%D0%A2%D0%B0%D1%80%D0%B8%D1%84</vt:lpwstr>
      </vt:variant>
      <vt:variant>
        <vt:lpwstr/>
      </vt:variant>
      <vt:variant>
        <vt:i4>524352</vt:i4>
      </vt:variant>
      <vt:variant>
        <vt:i4>87</vt:i4>
      </vt:variant>
      <vt:variant>
        <vt:i4>0</vt:i4>
      </vt:variant>
      <vt:variant>
        <vt:i4>5</vt:i4>
      </vt:variant>
      <vt:variant>
        <vt:lpwstr>http://ru.wikipedia.org/wiki/%D0%98%D0%BD%D0%B2%D0%B5%D1%81%D1%82%D0%B8%D1%86%D0%B8%D0%B8</vt:lpwstr>
      </vt:variant>
      <vt:variant>
        <vt:lpwstr/>
      </vt:variant>
      <vt:variant>
        <vt:i4>5242898</vt:i4>
      </vt:variant>
      <vt:variant>
        <vt:i4>84</vt:i4>
      </vt:variant>
      <vt:variant>
        <vt:i4>0</vt:i4>
      </vt:variant>
      <vt:variant>
        <vt:i4>5</vt:i4>
      </vt:variant>
      <vt:variant>
        <vt:lpwstr>http://ru.wikipedia.org/wiki/%D0%AD%D0%BD%D0%B5%D1%80%D0%B3%D0%BE%D1%81%D0%B1%D0%B5%D1%80%D0%B5%D0%B6%D0%B5%D0%BD%D0%B8%D0%B5</vt:lpwstr>
      </vt:variant>
      <vt:variant>
        <vt:lpwstr/>
      </vt:variant>
      <vt:variant>
        <vt:i4>5242947</vt:i4>
      </vt:variant>
      <vt:variant>
        <vt:i4>81</vt:i4>
      </vt:variant>
      <vt:variant>
        <vt:i4>0</vt:i4>
      </vt:variant>
      <vt:variant>
        <vt:i4>5</vt:i4>
      </vt:variant>
      <vt:variant>
        <vt:lpwstr>http://ru.wikipedia.org/wiki/%D0%A2%D0%B5%D0%BF%D0%BB%D0%BE%D1%81%D0%BD%D0%B0%D0%B1%D0%B6%D0%B5%D0%BD%D0%B8%D0%B5</vt:lpwstr>
      </vt:variant>
      <vt:variant>
        <vt:lpwstr/>
      </vt:variant>
      <vt:variant>
        <vt:i4>8323171</vt:i4>
      </vt:variant>
      <vt:variant>
        <vt:i4>78</vt:i4>
      </vt:variant>
      <vt:variant>
        <vt:i4>0</vt:i4>
      </vt:variant>
      <vt:variant>
        <vt:i4>5</vt:i4>
      </vt:variant>
      <vt:variant>
        <vt:lpwstr>http://ru.wikipedia.org/wiki/%D0%9F%D0%BE%D1%81%D0%B5%D0%BB%D0%B5%D0%BD%D0%B8%D0%B5</vt:lpwstr>
      </vt:variant>
      <vt:variant>
        <vt:lpwstr/>
      </vt:variant>
      <vt:variant>
        <vt:i4>2162703</vt:i4>
      </vt:variant>
      <vt:variant>
        <vt:i4>75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72</vt:i4>
      </vt:variant>
      <vt:variant>
        <vt:i4>0</vt:i4>
      </vt:variant>
      <vt:variant>
        <vt:i4>5</vt:i4>
      </vt:variant>
      <vt:variant>
        <vt:lpwstr>http://ru.wikipedia.org/wiki/%D0%A2%D0%B0%D1%80%D0%B8%D1%84</vt:lpwstr>
      </vt:variant>
      <vt:variant>
        <vt:lpwstr/>
      </vt:variant>
      <vt:variant>
        <vt:i4>524352</vt:i4>
      </vt:variant>
      <vt:variant>
        <vt:i4>69</vt:i4>
      </vt:variant>
      <vt:variant>
        <vt:i4>0</vt:i4>
      </vt:variant>
      <vt:variant>
        <vt:i4>5</vt:i4>
      </vt:variant>
      <vt:variant>
        <vt:lpwstr>http://ru.wikipedia.org/wiki/%D0%98%D0%BD%D0%B2%D0%B5%D1%81%D1%82%D0%B8%D1%86%D0%B8%D0%B8</vt:lpwstr>
      </vt:variant>
      <vt:variant>
        <vt:lpwstr/>
      </vt:variant>
      <vt:variant>
        <vt:i4>5242898</vt:i4>
      </vt:variant>
      <vt:variant>
        <vt:i4>66</vt:i4>
      </vt:variant>
      <vt:variant>
        <vt:i4>0</vt:i4>
      </vt:variant>
      <vt:variant>
        <vt:i4>5</vt:i4>
      </vt:variant>
      <vt:variant>
        <vt:lpwstr>http://ru.wikipedia.org/wiki/%D0%AD%D0%BD%D0%B5%D1%80%D0%B3%D0%BE%D1%81%D0%B1%D0%B5%D1%80%D0%B5%D0%B6%D0%B5%D0%BD%D0%B8%D0%B5</vt:lpwstr>
      </vt:variant>
      <vt:variant>
        <vt:lpwstr/>
      </vt:variant>
      <vt:variant>
        <vt:i4>5242947</vt:i4>
      </vt:variant>
      <vt:variant>
        <vt:i4>63</vt:i4>
      </vt:variant>
      <vt:variant>
        <vt:i4>0</vt:i4>
      </vt:variant>
      <vt:variant>
        <vt:i4>5</vt:i4>
      </vt:variant>
      <vt:variant>
        <vt:lpwstr>http://ru.wikipedia.org/wiki/%D0%A2%D0%B5%D0%BF%D0%BB%D0%BE%D1%81%D0%BD%D0%B0%D0%B1%D0%B6%D0%B5%D0%BD%D0%B8%D0%B5</vt:lpwstr>
      </vt:variant>
      <vt:variant>
        <vt:lpwstr/>
      </vt:variant>
      <vt:variant>
        <vt:i4>8323171</vt:i4>
      </vt:variant>
      <vt:variant>
        <vt:i4>60</vt:i4>
      </vt:variant>
      <vt:variant>
        <vt:i4>0</vt:i4>
      </vt:variant>
      <vt:variant>
        <vt:i4>5</vt:i4>
      </vt:variant>
      <vt:variant>
        <vt:lpwstr>http://ru.wikipedia.org/wiki/%D0%9F%D0%BE%D1%81%D0%B5%D0%BB%D0%B5%D0%BD%D0%B8%D0%B5</vt:lpwstr>
      </vt:variant>
      <vt:variant>
        <vt:lpwstr/>
      </vt:variant>
      <vt:variant>
        <vt:i4>2162703</vt:i4>
      </vt:variant>
      <vt:variant>
        <vt:i4>57</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54</vt:i4>
      </vt:variant>
      <vt:variant>
        <vt:i4>0</vt:i4>
      </vt:variant>
      <vt:variant>
        <vt:i4>5</vt:i4>
      </vt:variant>
      <vt:variant>
        <vt:lpwstr>http://ru.wikipedia.org/wiki/%D0%A2%D0%B0%D1%80%D0%B8%D1%84</vt:lpwstr>
      </vt:variant>
      <vt:variant>
        <vt:lpwstr/>
      </vt:variant>
      <vt:variant>
        <vt:i4>524352</vt:i4>
      </vt:variant>
      <vt:variant>
        <vt:i4>51</vt:i4>
      </vt:variant>
      <vt:variant>
        <vt:i4>0</vt:i4>
      </vt:variant>
      <vt:variant>
        <vt:i4>5</vt:i4>
      </vt:variant>
      <vt:variant>
        <vt:lpwstr>http://ru.wikipedia.org/wiki/%D0%98%D0%BD%D0%B2%D0%B5%D1%81%D1%82%D0%B8%D1%86%D0%B8%D0%B8</vt:lpwstr>
      </vt:variant>
      <vt:variant>
        <vt:lpwstr/>
      </vt:variant>
      <vt:variant>
        <vt:i4>5242898</vt:i4>
      </vt:variant>
      <vt:variant>
        <vt:i4>48</vt:i4>
      </vt:variant>
      <vt:variant>
        <vt:i4>0</vt:i4>
      </vt:variant>
      <vt:variant>
        <vt:i4>5</vt:i4>
      </vt:variant>
      <vt:variant>
        <vt:lpwstr>http://ru.wikipedia.org/wiki/%D0%AD%D0%BD%D0%B5%D1%80%D0%B3%D0%BE%D1%81%D0%B1%D0%B5%D1%80%D0%B5%D0%B6%D0%B5%D0%BD%D0%B8%D0%B5</vt:lpwstr>
      </vt:variant>
      <vt:variant>
        <vt:lpwstr/>
      </vt:variant>
      <vt:variant>
        <vt:i4>5242947</vt:i4>
      </vt:variant>
      <vt:variant>
        <vt:i4>45</vt:i4>
      </vt:variant>
      <vt:variant>
        <vt:i4>0</vt:i4>
      </vt:variant>
      <vt:variant>
        <vt:i4>5</vt:i4>
      </vt:variant>
      <vt:variant>
        <vt:lpwstr>http://ru.wikipedia.org/wiki/%D0%A2%D0%B5%D0%BF%D0%BB%D0%BE%D1%81%D0%BD%D0%B0%D0%B1%D0%B6%D0%B5%D0%BD%D0%B8%D0%B5</vt:lpwstr>
      </vt:variant>
      <vt:variant>
        <vt:lpwstr/>
      </vt:variant>
      <vt:variant>
        <vt:i4>8323171</vt:i4>
      </vt:variant>
      <vt:variant>
        <vt:i4>42</vt:i4>
      </vt:variant>
      <vt:variant>
        <vt:i4>0</vt:i4>
      </vt:variant>
      <vt:variant>
        <vt:i4>5</vt:i4>
      </vt:variant>
      <vt:variant>
        <vt:lpwstr>http://ru.wikipedia.org/wiki/%D0%9F%D0%BE%D1%81%D0%B5%D0%BB%D0%B5%D0%BD%D0%B8%D0%B5</vt:lpwstr>
      </vt:variant>
      <vt:variant>
        <vt:lpwstr/>
      </vt:variant>
      <vt:variant>
        <vt:i4>2162703</vt:i4>
      </vt:variant>
      <vt:variant>
        <vt:i4>39</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36</vt:i4>
      </vt:variant>
      <vt:variant>
        <vt:i4>0</vt:i4>
      </vt:variant>
      <vt:variant>
        <vt:i4>5</vt:i4>
      </vt:variant>
      <vt:variant>
        <vt:lpwstr>http://ru.wikipedia.org/wiki/%D0%A2%D0%B0%D1%80%D0%B8%D1%84</vt:lpwstr>
      </vt:variant>
      <vt:variant>
        <vt:lpwstr/>
      </vt:variant>
      <vt:variant>
        <vt:i4>524352</vt:i4>
      </vt:variant>
      <vt:variant>
        <vt:i4>33</vt:i4>
      </vt:variant>
      <vt:variant>
        <vt:i4>0</vt:i4>
      </vt:variant>
      <vt:variant>
        <vt:i4>5</vt:i4>
      </vt:variant>
      <vt:variant>
        <vt:lpwstr>http://ru.wikipedia.org/wiki/%D0%98%D0%BD%D0%B2%D0%B5%D1%81%D1%82%D0%B8%D1%86%D0%B8%D0%B8</vt:lpwstr>
      </vt:variant>
      <vt:variant>
        <vt:lpwstr/>
      </vt:variant>
      <vt:variant>
        <vt:i4>5242898</vt:i4>
      </vt:variant>
      <vt:variant>
        <vt:i4>30</vt:i4>
      </vt:variant>
      <vt:variant>
        <vt:i4>0</vt:i4>
      </vt:variant>
      <vt:variant>
        <vt:i4>5</vt:i4>
      </vt:variant>
      <vt:variant>
        <vt:lpwstr>http://ru.wikipedia.org/wiki/%D0%AD%D0%BD%D0%B5%D1%80%D0%B3%D0%BE%D1%81%D0%B1%D0%B5%D1%80%D0%B5%D0%B6%D0%B5%D0%BD%D0%B8%D0%B5</vt:lpwstr>
      </vt:variant>
      <vt:variant>
        <vt:lpwstr/>
      </vt:variant>
      <vt:variant>
        <vt:i4>5242947</vt:i4>
      </vt:variant>
      <vt:variant>
        <vt:i4>27</vt:i4>
      </vt:variant>
      <vt:variant>
        <vt:i4>0</vt:i4>
      </vt:variant>
      <vt:variant>
        <vt:i4>5</vt:i4>
      </vt:variant>
      <vt:variant>
        <vt:lpwstr>http://ru.wikipedia.org/wiki/%D0%A2%D0%B5%D0%BF%D0%BB%D0%BE%D1%81%D0%BD%D0%B0%D0%B1%D0%B6%D0%B5%D0%BD%D0%B8%D0%B5</vt:lpwstr>
      </vt:variant>
      <vt:variant>
        <vt:lpwstr/>
      </vt:variant>
      <vt:variant>
        <vt:i4>8323171</vt:i4>
      </vt:variant>
      <vt:variant>
        <vt:i4>24</vt:i4>
      </vt:variant>
      <vt:variant>
        <vt:i4>0</vt:i4>
      </vt:variant>
      <vt:variant>
        <vt:i4>5</vt:i4>
      </vt:variant>
      <vt:variant>
        <vt:lpwstr>http://ru.wikipedia.org/wiki/%D0%9F%D0%BE%D1%81%D0%B5%D0%BB%D0%B5%D0%BD%D0%B8%D0%B5</vt:lpwstr>
      </vt:variant>
      <vt:variant>
        <vt:lpwstr/>
      </vt:variant>
      <vt:variant>
        <vt:i4>2162703</vt:i4>
      </vt:variant>
      <vt:variant>
        <vt:i4>21</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18</vt:i4>
      </vt:variant>
      <vt:variant>
        <vt:i4>0</vt:i4>
      </vt:variant>
      <vt:variant>
        <vt:i4>5</vt:i4>
      </vt:variant>
      <vt:variant>
        <vt:lpwstr>http://ru.wikipedia.org/wiki/%D0%A2%D0%B0%D1%80%D0%B8%D1%84</vt:lpwstr>
      </vt:variant>
      <vt:variant>
        <vt:lpwstr/>
      </vt:variant>
      <vt:variant>
        <vt:i4>524352</vt:i4>
      </vt:variant>
      <vt:variant>
        <vt:i4>15</vt:i4>
      </vt:variant>
      <vt:variant>
        <vt:i4>0</vt:i4>
      </vt:variant>
      <vt:variant>
        <vt:i4>5</vt:i4>
      </vt:variant>
      <vt:variant>
        <vt:lpwstr>http://ru.wikipedia.org/wiki/%D0%98%D0%BD%D0%B2%D0%B5%D1%81%D1%82%D0%B8%D1%86%D0%B8%D0%B8</vt:lpwstr>
      </vt:variant>
      <vt:variant>
        <vt:lpwstr/>
      </vt:variant>
      <vt:variant>
        <vt:i4>5242898</vt:i4>
      </vt:variant>
      <vt:variant>
        <vt:i4>12</vt:i4>
      </vt:variant>
      <vt:variant>
        <vt:i4>0</vt:i4>
      </vt:variant>
      <vt:variant>
        <vt:i4>5</vt:i4>
      </vt:variant>
      <vt:variant>
        <vt:lpwstr>http://ru.wikipedia.org/wiki/%D0%AD%D0%BD%D0%B5%D1%80%D0%B3%D0%BE%D1%81%D0%B1%D0%B5%D1%80%D0%B5%D0%B6%D0%B5%D0%BD%D0%B8%D0%B5</vt:lpwstr>
      </vt:variant>
      <vt:variant>
        <vt:lpwstr/>
      </vt:variant>
      <vt:variant>
        <vt:i4>5242947</vt:i4>
      </vt:variant>
      <vt:variant>
        <vt:i4>9</vt:i4>
      </vt:variant>
      <vt:variant>
        <vt:i4>0</vt:i4>
      </vt:variant>
      <vt:variant>
        <vt:i4>5</vt:i4>
      </vt:variant>
      <vt:variant>
        <vt:lpwstr>http://ru.wikipedia.org/wiki/%D0%A2%D0%B5%D0%BF%D0%BB%D0%BE%D1%81%D0%BD%D0%B0%D0%B1%D0%B6%D0%B5%D0%BD%D0%B8%D0%B5</vt:lpwstr>
      </vt:variant>
      <vt:variant>
        <vt:lpwstr/>
      </vt:variant>
      <vt:variant>
        <vt:i4>8323171</vt:i4>
      </vt:variant>
      <vt:variant>
        <vt:i4>6</vt:i4>
      </vt:variant>
      <vt:variant>
        <vt:i4>0</vt:i4>
      </vt:variant>
      <vt:variant>
        <vt:i4>5</vt:i4>
      </vt:variant>
      <vt:variant>
        <vt:lpwstr>http://ru.wikipedia.org/wiki/%D0%9F%D0%BE%D1%81%D0%B5%D0%BB%D0%B5%D0%BD%D0%B8%D0%B5</vt:lpwstr>
      </vt:variant>
      <vt:variant>
        <vt:lpwstr/>
      </vt:variant>
      <vt:variant>
        <vt:i4>2228286</vt:i4>
      </vt:variant>
      <vt:variant>
        <vt:i4>3</vt:i4>
      </vt:variant>
      <vt:variant>
        <vt:i4>0</vt:i4>
      </vt:variant>
      <vt:variant>
        <vt:i4>5</vt:i4>
      </vt:variant>
      <vt:variant>
        <vt:lpwstr>consultantplus://offline/ref=2F5A147CC5AC94538051705B105091732B171CA4C2422FF8D79D274C53A6ED3CAD49BB72A70255219F058DA3DCA920B978l5M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Nikolay</cp:lastModifiedBy>
  <cp:revision>7</cp:revision>
  <cp:lastPrinted>2019-10-16T06:30:00Z</cp:lastPrinted>
  <dcterms:created xsi:type="dcterms:W3CDTF">2019-12-13T08:19:00Z</dcterms:created>
  <dcterms:modified xsi:type="dcterms:W3CDTF">2020-09-28T10:30:00Z</dcterms:modified>
</cp:coreProperties>
</file>