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4D" w:rsidRPr="00B664E4" w:rsidRDefault="006C2A4D" w:rsidP="00B664E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664E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 акте приемки</w:t>
      </w:r>
    </w:p>
    <w:p w:rsidR="006C2A4D" w:rsidRPr="00B664E4" w:rsidRDefault="006C2A4D" w:rsidP="00B664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64E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e.profkiosk.ru/service_tbn2/t-ytxg.jpg" style="width:35.25pt;height:53.25pt;visibility:visible">
            <v:imagedata r:id="rId4" o:title=""/>
          </v:shape>
        </w:pict>
      </w:r>
    </w:p>
    <w:p w:rsidR="006C2A4D" w:rsidRPr="00B664E4" w:rsidRDefault="006C2A4D" w:rsidP="00B664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4E4">
        <w:rPr>
          <w:rFonts w:ascii="Times New Roman" w:hAnsi="Times New Roman"/>
          <w:sz w:val="28"/>
          <w:szCs w:val="28"/>
          <w:lang w:eastAsia="ru-RU"/>
        </w:rPr>
        <w:t>Акт, подписанный комиссией по приемке, приравнивается ли к экспертизе, проведенной собственными силами заказчика?</w:t>
      </w:r>
    </w:p>
    <w:p w:rsidR="006C2A4D" w:rsidRPr="00B664E4" w:rsidRDefault="006C2A4D" w:rsidP="00B664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4E4">
        <w:rPr>
          <w:rFonts w:ascii="Times New Roman" w:hAnsi="Times New Roman"/>
          <w:sz w:val="28"/>
          <w:szCs w:val="28"/>
          <w:lang w:eastAsia="ru-RU"/>
        </w:rPr>
        <w:t xml:space="preserve">Экспертиза – это элемент приемки. Согласно </w:t>
      </w:r>
      <w:hyperlink r:id="rId5" w:anchor="XA00MA82ML" w:tgtFrame="_blank" w:history="1">
        <w:r w:rsidRPr="00B664E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ч. 3</w:t>
        </w:r>
      </w:hyperlink>
      <w:r w:rsidRPr="00B664E4">
        <w:rPr>
          <w:rFonts w:ascii="Times New Roman" w:hAnsi="Times New Roman"/>
          <w:sz w:val="28"/>
          <w:szCs w:val="28"/>
          <w:lang w:eastAsia="ru-RU"/>
        </w:rPr>
        <w:t xml:space="preserve"> ст. 94 Закона № 44-ФЗ, заказчик обязан провести экспертизу для проверки предоставленных поставщиком результатов контракта. Экспертиза может проводиться своими силами или к ее проведению можно привлечь экспертов на основании специальных контрактов. Закон устанавливает случаи, когда заказчик обязан привлекать экспертов, если закупка проводится у единственного поставщика. Проведение же экспертизы силами заказчика остается обязанностью заказчика. Заказчик вправе создать приемочную комиссию или назначить ответственного за приемку поставленного товара, выполненной работы или оказанной услуги.</w:t>
      </w:r>
    </w:p>
    <w:p w:rsidR="006C2A4D" w:rsidRPr="00B664E4" w:rsidRDefault="006C2A4D" w:rsidP="00B664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4E4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hyperlink r:id="rId6" w:anchor="XA00MJO2OL" w:tgtFrame="_blank" w:history="1">
        <w:r w:rsidRPr="00B664E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п. 1</w:t>
        </w:r>
      </w:hyperlink>
      <w:r w:rsidRPr="00B664E4">
        <w:rPr>
          <w:rFonts w:ascii="Times New Roman" w:hAnsi="Times New Roman"/>
          <w:sz w:val="28"/>
          <w:szCs w:val="28"/>
          <w:lang w:eastAsia="ru-RU"/>
        </w:rPr>
        <w:t xml:space="preserve"> ч. 1 ст. 94 Закона № 44-ФЗ исполнение контракта включает в себя комплекс мер, которые проводят после заключения контракта. В число этих мер входит приемка выполненной работы (ее результатов), а также отдельных этапов поставки товара, выполнения работы, оказания услуги. Туда же включается и проведение экспертизы объекта закупки. Таким образом, экспертиза собственными силами – элемент приемки.</w:t>
      </w:r>
    </w:p>
    <w:p w:rsidR="006C2A4D" w:rsidRPr="00B664E4" w:rsidRDefault="006C2A4D" w:rsidP="00B664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A4D" w:rsidRPr="00B664E4" w:rsidRDefault="006C2A4D" w:rsidP="00B664E4">
      <w:pPr>
        <w:jc w:val="both"/>
        <w:rPr>
          <w:sz w:val="28"/>
          <w:szCs w:val="28"/>
        </w:rPr>
      </w:pPr>
    </w:p>
    <w:sectPr w:rsidR="006C2A4D" w:rsidRPr="00B664E4" w:rsidSect="0076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662"/>
    <w:rsid w:val="00296DED"/>
    <w:rsid w:val="002D3819"/>
    <w:rsid w:val="00306662"/>
    <w:rsid w:val="003D5C3E"/>
    <w:rsid w:val="006C2A4D"/>
    <w:rsid w:val="0076737C"/>
    <w:rsid w:val="00B6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7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06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6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06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0666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3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goszakupkiru.ru/npd-doc.aspx?npmid=99&amp;npid=499011838&amp;anchor=XA00MJO2OL" TargetMode="External"/><Relationship Id="rId5" Type="http://schemas.openxmlformats.org/officeDocument/2006/relationships/hyperlink" Target="http://e.goszakupkiru.ru/npd-doc.aspx?npmid=99&amp;npid=499011838&amp;anchor=XA00MA82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213</Words>
  <Characters>1218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2016-10-11T18:29:00Z</dcterms:created>
  <dcterms:modified xsi:type="dcterms:W3CDTF">2016-10-12T05:16:00Z</dcterms:modified>
</cp:coreProperties>
</file>