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348" w:type="dxa"/>
        <w:tblLayout w:type="fixed"/>
        <w:tblLook w:val="0000" w:firstRow="0" w:lastRow="0" w:firstColumn="0" w:lastColumn="0" w:noHBand="0" w:noVBand="0"/>
      </w:tblPr>
      <w:tblGrid>
        <w:gridCol w:w="5221"/>
      </w:tblGrid>
      <w:tr w:rsidR="00374BE7" w:rsidTr="00374BE7">
        <w:tblPrEx>
          <w:tblCellMar>
            <w:top w:w="0" w:type="dxa"/>
            <w:bottom w:w="0" w:type="dxa"/>
          </w:tblCellMar>
        </w:tblPrEx>
        <w:trPr>
          <w:trHeight w:val="366"/>
        </w:trPr>
        <w:tc>
          <w:tcPr>
            <w:tcW w:w="5221" w:type="dxa"/>
            <w:tcMar>
              <w:top w:w="0" w:type="dxa"/>
              <w:left w:w="0" w:type="dxa"/>
              <w:bottom w:w="0" w:type="dxa"/>
              <w:right w:w="0" w:type="dxa"/>
            </w:tcMar>
          </w:tcPr>
          <w:p w:rsidR="00374BE7" w:rsidRDefault="00374BE7">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374BE7" w:rsidRDefault="00374BE7">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Отдел образования Добринского </w:t>
            </w:r>
          </w:p>
          <w:p w:rsidR="00374BE7" w:rsidRDefault="00374BE7">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муниципального района</w:t>
            </w:r>
          </w:p>
        </w:tc>
      </w:tr>
      <w:tr w:rsidR="00374BE7" w:rsidTr="00374BE7">
        <w:tblPrEx>
          <w:tblCellMar>
            <w:top w:w="0" w:type="dxa"/>
            <w:bottom w:w="0" w:type="dxa"/>
          </w:tblCellMar>
        </w:tblPrEx>
        <w:trPr>
          <w:trHeight w:val="239"/>
        </w:trPr>
        <w:tc>
          <w:tcPr>
            <w:tcW w:w="5221" w:type="dxa"/>
            <w:tcMar>
              <w:top w:w="0" w:type="dxa"/>
              <w:left w:w="0" w:type="dxa"/>
              <w:bottom w:w="0" w:type="dxa"/>
              <w:right w:w="0" w:type="dxa"/>
            </w:tcMar>
          </w:tcPr>
          <w:p w:rsidR="00374BE7" w:rsidRDefault="00374BE7">
            <w:pPr>
              <w:widowControl w:val="0"/>
              <w:autoSpaceDE w:val="0"/>
              <w:autoSpaceDN w:val="0"/>
              <w:adjustRightInd w:val="0"/>
              <w:spacing w:after="0" w:line="240" w:lineRule="auto"/>
              <w:rPr>
                <w:rFonts w:ascii="Arial" w:hAnsi="Arial" w:cs="Arial"/>
                <w:sz w:val="24"/>
                <w:szCs w:val="24"/>
              </w:rPr>
            </w:pPr>
          </w:p>
        </w:tc>
      </w:tr>
      <w:tr w:rsidR="00374BE7" w:rsidTr="00374BE7">
        <w:tblPrEx>
          <w:tblCellMar>
            <w:top w:w="0" w:type="dxa"/>
            <w:bottom w:w="0" w:type="dxa"/>
          </w:tblCellMar>
        </w:tblPrEx>
        <w:trPr>
          <w:trHeight w:val="239"/>
        </w:trPr>
        <w:tc>
          <w:tcPr>
            <w:tcW w:w="5221" w:type="dxa"/>
            <w:tcBorders>
              <w:bottom w:val="single" w:sz="8" w:space="0" w:color="000000"/>
            </w:tcBorders>
            <w:tcMar>
              <w:top w:w="0" w:type="dxa"/>
              <w:left w:w="0" w:type="dxa"/>
              <w:bottom w:w="0" w:type="dxa"/>
              <w:right w:w="0" w:type="dxa"/>
            </w:tcMar>
          </w:tcPr>
          <w:p w:rsidR="00374BE7" w:rsidRDefault="00374BE7" w:rsidP="00374BE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374BE7" w:rsidTr="00374BE7">
        <w:tblPrEx>
          <w:tblCellMar>
            <w:top w:w="0" w:type="dxa"/>
            <w:bottom w:w="0" w:type="dxa"/>
          </w:tblCellMar>
        </w:tblPrEx>
        <w:trPr>
          <w:trHeight w:val="408"/>
        </w:trPr>
        <w:tc>
          <w:tcPr>
            <w:tcW w:w="5221" w:type="dxa"/>
            <w:tcMar>
              <w:top w:w="0" w:type="dxa"/>
              <w:left w:w="0" w:type="dxa"/>
              <w:bottom w:w="0" w:type="dxa"/>
              <w:right w:w="0" w:type="dxa"/>
            </w:tcMar>
          </w:tcPr>
          <w:p w:rsidR="00374BE7" w:rsidRDefault="00374BE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374BE7" w:rsidTr="00374BE7">
        <w:tblPrEx>
          <w:tblCellMar>
            <w:top w:w="0" w:type="dxa"/>
            <w:bottom w:w="0" w:type="dxa"/>
          </w:tblCellMar>
        </w:tblPrEx>
        <w:trPr>
          <w:trHeight w:val="392"/>
        </w:trPr>
        <w:tc>
          <w:tcPr>
            <w:tcW w:w="5221" w:type="dxa"/>
            <w:tcMar>
              <w:top w:w="0" w:type="dxa"/>
              <w:left w:w="0" w:type="dxa"/>
              <w:bottom w:w="0" w:type="dxa"/>
              <w:right w:w="0" w:type="dxa"/>
            </w:tcMar>
            <w:vAlign w:val="bottom"/>
          </w:tcPr>
          <w:p w:rsidR="00374BE7" w:rsidRDefault="00374BE7">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F269D4" w:rsidRDefault="00F269D4">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320"/>
        <w:gridCol w:w="1024"/>
        <w:gridCol w:w="1215"/>
        <w:gridCol w:w="1141"/>
        <w:gridCol w:w="895"/>
        <w:gridCol w:w="755"/>
        <w:gridCol w:w="382"/>
        <w:gridCol w:w="789"/>
        <w:gridCol w:w="390"/>
        <w:gridCol w:w="1474"/>
        <w:gridCol w:w="946"/>
        <w:gridCol w:w="783"/>
        <w:gridCol w:w="950"/>
        <w:gridCol w:w="958"/>
        <w:gridCol w:w="878"/>
        <w:gridCol w:w="1036"/>
        <w:gridCol w:w="895"/>
        <w:gridCol w:w="837"/>
      </w:tblGrid>
      <w:tr w:rsidR="00F269D4">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432"/>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3B1646">
              <w:rPr>
                <w:rFonts w:ascii="Times New Roman" w:hAnsi="Times New Roman"/>
                <w:b/>
                <w:bCs/>
                <w:color w:val="000000"/>
                <w:sz w:val="32"/>
                <w:szCs w:val="32"/>
              </w:rPr>
              <w:t>13</w:t>
            </w:r>
          </w:p>
        </w:tc>
      </w:tr>
      <w:tr w:rsidR="000A37BD" w:rsidTr="000A37BD">
        <w:tblPrEx>
          <w:tblCellMar>
            <w:top w:w="0" w:type="dxa"/>
            <w:bottom w:w="0" w:type="dxa"/>
          </w:tblCellMar>
        </w:tblPrEx>
        <w:trPr>
          <w:trHeight w:val="398"/>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0A37BD" w:rsidTr="000A37BD">
        <w:tblPrEx>
          <w:tblCellMar>
            <w:top w:w="0" w:type="dxa"/>
            <w:bottom w:w="0" w:type="dxa"/>
          </w:tblCellMar>
        </w:tblPrEx>
        <w:trPr>
          <w:trHeight w:val="257"/>
        </w:trPr>
        <w:tc>
          <w:tcPr>
            <w:tcW w:w="10114" w:type="dxa"/>
            <w:gridSpan w:val="12"/>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266"/>
        </w:trPr>
        <w:tc>
          <w:tcPr>
            <w:tcW w:w="10114" w:type="dxa"/>
            <w:gridSpan w:val="12"/>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DC4EAF">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0A37BD" w:rsidTr="000A37BD">
        <w:tblPrEx>
          <w:tblCellMar>
            <w:top w:w="0" w:type="dxa"/>
            <w:bottom w:w="0" w:type="dxa"/>
          </w:tblCellMar>
        </w:tblPrEx>
        <w:trPr>
          <w:trHeight w:val="288"/>
        </w:trPr>
        <w:tc>
          <w:tcPr>
            <w:tcW w:w="12022" w:type="dxa"/>
            <w:gridSpan w:val="14"/>
            <w:vMerge w:val="restart"/>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автономное дошкольное образовательное учреждение детский сад №4 п. Добринка Липецкой области</w:t>
            </w:r>
          </w:p>
        </w:tc>
        <w:tc>
          <w:tcPr>
            <w:tcW w:w="1914" w:type="dxa"/>
            <w:gridSpan w:val="2"/>
            <w:vMerge w:val="restart"/>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F269D4" w:rsidRDefault="00F269D4">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0A37BD" w:rsidTr="000A37BD">
        <w:tblPrEx>
          <w:tblCellMar>
            <w:top w:w="0" w:type="dxa"/>
            <w:bottom w:w="0" w:type="dxa"/>
          </w:tblCellMar>
        </w:tblPrEx>
        <w:trPr>
          <w:trHeight w:val="458"/>
        </w:trPr>
        <w:tc>
          <w:tcPr>
            <w:tcW w:w="10114" w:type="dxa"/>
            <w:gridSpan w:val="12"/>
            <w:vMerge/>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275"/>
        </w:trPr>
        <w:tc>
          <w:tcPr>
            <w:tcW w:w="10114" w:type="dxa"/>
            <w:gridSpan w:val="12"/>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E56B08">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right"/>
              <w:rPr>
                <w:rFonts w:ascii="Arial" w:hAnsi="Arial" w:cs="Arial"/>
                <w:sz w:val="2"/>
                <w:szCs w:val="2"/>
              </w:rPr>
            </w:pPr>
          </w:p>
        </w:tc>
      </w:tr>
      <w:tr w:rsidR="000A37BD" w:rsidTr="000A37BD">
        <w:tblPrEx>
          <w:tblCellMar>
            <w:top w:w="0" w:type="dxa"/>
            <w:bottom w:w="0" w:type="dxa"/>
          </w:tblCellMar>
        </w:tblPrEx>
        <w:trPr>
          <w:trHeight w:val="288"/>
        </w:trPr>
        <w:tc>
          <w:tcPr>
            <w:tcW w:w="10114" w:type="dxa"/>
            <w:gridSpan w:val="12"/>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42.Дополнительное образование детей и взрослых</w:t>
            </w:r>
          </w:p>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right"/>
              <w:rPr>
                <w:rFonts w:ascii="Arial" w:hAnsi="Arial" w:cs="Arial"/>
                <w:sz w:val="2"/>
                <w:szCs w:val="2"/>
              </w:rPr>
            </w:pPr>
          </w:p>
        </w:tc>
      </w:tr>
      <w:tr w:rsidR="000A37BD" w:rsidTr="000A37BD">
        <w:tblPrEx>
          <w:tblCellMar>
            <w:top w:w="0" w:type="dxa"/>
            <w:bottom w:w="0" w:type="dxa"/>
          </w:tblCellMar>
        </w:tblPrEx>
        <w:trPr>
          <w:trHeight w:val="398"/>
        </w:trPr>
        <w:tc>
          <w:tcPr>
            <w:tcW w:w="10114" w:type="dxa"/>
            <w:gridSpan w:val="12"/>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E56B08">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85.11</w:t>
            </w:r>
          </w:p>
          <w:p w:rsidR="00F269D4" w:rsidRDefault="00F269D4">
            <w:pPr>
              <w:widowControl w:val="0"/>
              <w:autoSpaceDE w:val="0"/>
              <w:autoSpaceDN w:val="0"/>
              <w:adjustRightInd w:val="0"/>
              <w:spacing w:after="0" w:line="240" w:lineRule="auto"/>
              <w:jc w:val="center"/>
              <w:rPr>
                <w:rFonts w:ascii="Arial" w:hAnsi="Arial" w:cs="Arial"/>
                <w:sz w:val="2"/>
                <w:szCs w:val="2"/>
              </w:rPr>
            </w:pPr>
          </w:p>
        </w:tc>
      </w:tr>
      <w:tr w:rsidR="000A37BD" w:rsidTr="000A37BD">
        <w:tblPrEx>
          <w:tblCellMar>
            <w:top w:w="0" w:type="dxa"/>
            <w:bottom w:w="0" w:type="dxa"/>
          </w:tblCellMar>
        </w:tblPrEx>
        <w:trPr>
          <w:trHeight w:val="456"/>
        </w:trPr>
        <w:tc>
          <w:tcPr>
            <w:tcW w:w="10114" w:type="dxa"/>
            <w:gridSpan w:val="12"/>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Муниципальное автономное учреждение</w:t>
            </w: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0A37BD" w:rsidTr="000A37BD">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vMerge w:val="restart"/>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42.Г42.0</w:t>
            </w:r>
          </w:p>
        </w:tc>
      </w:tr>
      <w:tr w:rsidR="000A37BD" w:rsidTr="000A37BD">
        <w:tblPrEx>
          <w:tblCellMar>
            <w:top w:w="0" w:type="dxa"/>
            <w:bottom w:w="0" w:type="dxa"/>
          </w:tblCellMar>
        </w:tblPrEx>
        <w:trPr>
          <w:trHeight w:val="288"/>
        </w:trPr>
        <w:tc>
          <w:tcPr>
            <w:tcW w:w="9331" w:type="dxa"/>
            <w:gridSpan w:val="11"/>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F269D4" w:rsidRDefault="00DC4EAF" w:rsidP="00DC4EA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F269D4">
              <w:rPr>
                <w:rFonts w:ascii="Times New Roman" w:hAnsi="Times New Roman"/>
                <w:color w:val="000000"/>
                <w:sz w:val="20"/>
                <w:szCs w:val="20"/>
              </w:rPr>
              <w:t>базовому</w:t>
            </w:r>
          </w:p>
        </w:tc>
        <w:tc>
          <w:tcPr>
            <w:tcW w:w="895" w:type="dxa"/>
            <w:vMerge/>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r>
      <w:tr w:rsidR="000A37BD" w:rsidTr="000A37BD">
        <w:tblPrEx>
          <w:tblCellMar>
            <w:top w:w="0" w:type="dxa"/>
            <w:bottom w:w="0" w:type="dxa"/>
          </w:tblCellMar>
        </w:tblPrEx>
        <w:trPr>
          <w:trHeight w:val="288"/>
        </w:trPr>
        <w:tc>
          <w:tcPr>
            <w:tcW w:w="11064" w:type="dxa"/>
            <w:gridSpan w:val="13"/>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дополнительных общеразвивающих программ</w:t>
            </w:r>
          </w:p>
        </w:tc>
        <w:tc>
          <w:tcPr>
            <w:tcW w:w="2872" w:type="dxa"/>
            <w:gridSpan w:val="3"/>
            <w:tcMar>
              <w:top w:w="0" w:type="dxa"/>
              <w:left w:w="0" w:type="dxa"/>
              <w:bottom w:w="0" w:type="dxa"/>
              <w:right w:w="0" w:type="dxa"/>
            </w:tcMar>
          </w:tcPr>
          <w:p w:rsidR="00F269D4" w:rsidRDefault="00DC4EA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F269D4">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r>
      <w:tr w:rsidR="000A37BD" w:rsidTr="000A37BD">
        <w:tblPrEx>
          <w:tblCellMar>
            <w:top w:w="0" w:type="dxa"/>
            <w:bottom w:w="0" w:type="dxa"/>
          </w:tblCellMar>
        </w:tblPrEx>
        <w:trPr>
          <w:trHeight w:val="288"/>
        </w:trPr>
        <w:tc>
          <w:tcPr>
            <w:tcW w:w="9331" w:type="dxa"/>
            <w:gridSpan w:val="11"/>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0A37BD" w:rsidTr="000A37BD">
        <w:tblPrEx>
          <w:tblCellMar>
            <w:top w:w="0" w:type="dxa"/>
            <w:bottom w:w="0" w:type="dxa"/>
          </w:tblCellMar>
        </w:tblPrEx>
        <w:trPr>
          <w:trHeight w:val="288"/>
        </w:trPr>
        <w:tc>
          <w:tcPr>
            <w:tcW w:w="15668" w:type="dxa"/>
            <w:gridSpan w:val="18"/>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0A37BD" w:rsidTr="000A37BD">
        <w:tblPrEx>
          <w:tblCellMar>
            <w:top w:w="0" w:type="dxa"/>
            <w:bottom w:w="0" w:type="dxa"/>
          </w:tblCellMar>
        </w:tblPrEx>
        <w:trPr>
          <w:trHeight w:val="288"/>
        </w:trPr>
        <w:tc>
          <w:tcPr>
            <w:tcW w:w="15668" w:type="dxa"/>
            <w:gridSpan w:val="18"/>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0A37BD" w:rsidTr="000A37BD">
        <w:tblPrEx>
          <w:tblCellMar>
            <w:top w:w="0" w:type="dxa"/>
            <w:bottom w:w="0" w:type="dxa"/>
          </w:tblCellMar>
        </w:tblPrEx>
        <w:trPr>
          <w:trHeight w:val="217"/>
        </w:trPr>
        <w:tc>
          <w:tcPr>
            <w:tcW w:w="1344"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3"/>
            <w:vMerge w:val="restart"/>
            <w:tcBorders>
              <w:top w:val="single" w:sz="8" w:space="0" w:color="000000"/>
              <w:left w:val="single" w:sz="4" w:space="0" w:color="auto"/>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0A37BD" w:rsidTr="000A37BD">
        <w:tblPrEx>
          <w:tblCellMar>
            <w:top w:w="0" w:type="dxa"/>
            <w:bottom w:w="0" w:type="dxa"/>
          </w:tblCellMar>
        </w:tblPrEx>
        <w:trPr>
          <w:cantSplit/>
          <w:trHeight w:val="320"/>
        </w:trPr>
        <w:tc>
          <w:tcPr>
            <w:tcW w:w="320" w:type="dxa"/>
            <w:vMerge/>
            <w:tcBorders>
              <w:left w:val="single" w:sz="4" w:space="0" w:color="auto"/>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rPr>
                <w:rFonts w:ascii="Arial" w:hAnsi="Arial" w:cs="Arial"/>
                <w:sz w:val="2"/>
                <w:szCs w:val="2"/>
              </w:rPr>
            </w:pPr>
          </w:p>
        </w:tc>
        <w:tc>
          <w:tcPr>
            <w:tcW w:w="1024" w:type="dxa"/>
            <w:tcBorders>
              <w:right w:val="single" w:sz="4" w:space="0" w:color="auto"/>
            </w:tcBorders>
            <w:tcMar>
              <w:top w:w="0" w:type="dxa"/>
              <w:left w:w="0" w:type="dxa"/>
              <w:bottom w:w="0" w:type="dxa"/>
              <w:right w:w="0" w:type="dxa"/>
            </w:tcMar>
            <w:vAlign w:val="center"/>
          </w:tcPr>
          <w:p w:rsidR="000A37BD" w:rsidRPr="000A37BD" w:rsidRDefault="000A37BD">
            <w:pPr>
              <w:widowControl w:val="0"/>
              <w:autoSpaceDE w:val="0"/>
              <w:autoSpaceDN w:val="0"/>
              <w:adjustRightInd w:val="0"/>
              <w:spacing w:after="0" w:line="240" w:lineRule="auto"/>
              <w:rPr>
                <w:rFonts w:ascii="Times New Roman" w:hAnsi="Times New Roman"/>
                <w:sz w:val="20"/>
                <w:szCs w:val="20"/>
              </w:rPr>
            </w:pPr>
          </w:p>
        </w:tc>
        <w:tc>
          <w:tcPr>
            <w:tcW w:w="3251" w:type="dxa"/>
            <w:gridSpan w:val="3"/>
            <w:vMerge/>
            <w:tcBorders>
              <w:left w:val="single" w:sz="4" w:space="0" w:color="auto"/>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A37BD" w:rsidRDefault="000A37B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0A37BD" w:rsidTr="000A37BD">
        <w:tblPrEx>
          <w:tblCellMar>
            <w:top w:w="0" w:type="dxa"/>
            <w:bottom w:w="0" w:type="dxa"/>
          </w:tblCellMar>
        </w:tblPrEx>
        <w:trPr>
          <w:cantSplit/>
          <w:trHeight w:val="213"/>
        </w:trPr>
        <w:tc>
          <w:tcPr>
            <w:tcW w:w="1344" w:type="dxa"/>
            <w:gridSpan w:val="2"/>
            <w:vMerge/>
            <w:tcBorders>
              <w:bottom w:val="single" w:sz="4" w:space="0" w:color="auto"/>
              <w:right w:val="single" w:sz="4" w:space="0" w:color="auto"/>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F269D4" w:rsidRPr="000A37BD" w:rsidRDefault="000A37BD" w:rsidP="000A37B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Направленность образовательной программы</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0A37BD" w:rsidRDefault="000A37B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0A37BD" w:rsidRDefault="000A37BD">
            <w:pPr>
              <w:widowControl w:val="0"/>
              <w:autoSpaceDE w:val="0"/>
              <w:autoSpaceDN w:val="0"/>
              <w:adjustRightInd w:val="0"/>
              <w:spacing w:after="0" w:line="240" w:lineRule="auto"/>
              <w:rPr>
                <w:rFonts w:ascii="Times New Roman" w:hAnsi="Times New Roman"/>
                <w:sz w:val="20"/>
                <w:szCs w:val="20"/>
              </w:rPr>
            </w:pPr>
            <w:r w:rsidRPr="000A37BD">
              <w:rPr>
                <w:rFonts w:ascii="Times New Roman" w:hAnsi="Times New Roman"/>
                <w:sz w:val="20"/>
                <w:szCs w:val="20"/>
              </w:rPr>
              <w:t>Категория потребителей</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0A37BD" w:rsidRDefault="000A37B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0A37BD" w:rsidRDefault="000A37B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реализации образовательных программ</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r>
      <w:tr w:rsidR="000A37BD" w:rsidTr="000A37BD">
        <w:tblPrEx>
          <w:tblCellMar>
            <w:top w:w="0" w:type="dxa"/>
            <w:bottom w:w="0" w:type="dxa"/>
          </w:tblCellMar>
        </w:tblPrEx>
        <w:trPr>
          <w:trHeight w:val="181"/>
        </w:trPr>
        <w:tc>
          <w:tcPr>
            <w:tcW w:w="1344"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детей, осваивающих дополнительные образовательные программы в образовательном учреждении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trHeight w:val="904"/>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0A37BD" w:rsidTr="000A37BD">
        <w:tblPrEx>
          <w:tblCellMar>
            <w:top w:w="0" w:type="dxa"/>
            <w:bottom w:w="0" w:type="dxa"/>
          </w:tblCellMar>
        </w:tblPrEx>
        <w:trPr>
          <w:trHeight w:val="316"/>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F269D4" w:rsidTr="00F269D4">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F269D4" w:rsidTr="00F269D4">
        <w:tblPrEx>
          <w:tblCellMar>
            <w:top w:w="0" w:type="dxa"/>
            <w:bottom w:w="0" w:type="dxa"/>
          </w:tblCellMar>
        </w:tblPrEx>
        <w:trPr>
          <w:trHeight w:val="299"/>
        </w:trPr>
        <w:tc>
          <w:tcPr>
            <w:tcW w:w="320" w:type="dxa"/>
            <w:vMerge/>
            <w:tcBorders>
              <w:left w:val="single" w:sz="4" w:space="0" w:color="auto"/>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024" w:type="dxa"/>
            <w:tcBorders>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269D4" w:rsidTr="00F269D4">
        <w:tblPrEx>
          <w:tblCellMar>
            <w:top w:w="0" w:type="dxa"/>
            <w:bottom w:w="0" w:type="dxa"/>
          </w:tblCellMar>
        </w:tblPrEx>
        <w:trPr>
          <w:cantSplit/>
          <w:trHeight w:val="327"/>
        </w:trPr>
        <w:tc>
          <w:tcPr>
            <w:tcW w:w="320" w:type="dxa"/>
            <w:vMerge/>
            <w:tcBorders>
              <w:left w:val="single" w:sz="4" w:space="0" w:color="auto"/>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Pr="00F269D4" w:rsidRDefault="00F269D4" w:rsidP="00F269D4">
            <w:pPr>
              <w:rPr>
                <w:rFonts w:ascii="Times New Roman" w:hAnsi="Times New Roman"/>
                <w:sz w:val="20"/>
                <w:szCs w:val="20"/>
              </w:rPr>
            </w:pPr>
            <w:r w:rsidRPr="00F269D4">
              <w:rPr>
                <w:rFonts w:ascii="Times New Roman" w:hAnsi="Times New Roman"/>
                <w:sz w:val="20"/>
                <w:szCs w:val="20"/>
              </w:rPr>
              <w:t>Направленность образовательной программы</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Pr="00F269D4" w:rsidRDefault="00F269D4" w:rsidP="00F269D4">
            <w:pPr>
              <w:rPr>
                <w:rFonts w:ascii="Times New Roman" w:hAnsi="Times New Roman"/>
                <w:sz w:val="20"/>
                <w:szCs w:val="20"/>
              </w:rPr>
            </w:pPr>
            <w:r w:rsidRPr="00F269D4">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Pr="00F269D4" w:rsidRDefault="00F269D4" w:rsidP="00F269D4">
            <w:pPr>
              <w:rPr>
                <w:rFonts w:ascii="Times New Roman" w:hAnsi="Times New Roman"/>
                <w:sz w:val="20"/>
                <w:szCs w:val="20"/>
              </w:rPr>
            </w:pPr>
            <w:r w:rsidRPr="00F269D4">
              <w:rPr>
                <w:rFonts w:ascii="Times New Roman" w:hAnsi="Times New Roman"/>
                <w:sz w:val="20"/>
                <w:szCs w:val="20"/>
              </w:rPr>
              <w:t>Категория потребителей</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Pr="00F269D4" w:rsidRDefault="00F269D4" w:rsidP="00F269D4">
            <w:pPr>
              <w:rPr>
                <w:rFonts w:ascii="Times New Roman" w:hAnsi="Times New Roman"/>
                <w:sz w:val="20"/>
                <w:szCs w:val="20"/>
              </w:rPr>
            </w:pPr>
            <w:r w:rsidRPr="00F269D4">
              <w:rPr>
                <w:rFonts w:ascii="Times New Roman" w:hAnsi="Times New Roman"/>
                <w:sz w:val="20"/>
                <w:szCs w:val="20"/>
              </w:rPr>
              <w:t>Формы образования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Pr="00F269D4" w:rsidRDefault="00F269D4" w:rsidP="00F269D4">
            <w:pPr>
              <w:rPr>
                <w:rFonts w:ascii="Times New Roman" w:hAnsi="Times New Roman"/>
                <w:sz w:val="20"/>
                <w:szCs w:val="20"/>
              </w:rPr>
            </w:pPr>
            <w:r w:rsidRPr="00F269D4">
              <w:rPr>
                <w:rFonts w:ascii="Times New Roman" w:hAnsi="Times New Roman"/>
                <w:sz w:val="20"/>
                <w:szCs w:val="20"/>
              </w:rPr>
              <w:t>Формы реализации образовательных программ</w:t>
            </w:r>
          </w:p>
        </w:tc>
        <w:tc>
          <w:tcPr>
            <w:tcW w:w="1474" w:type="dxa"/>
            <w:vMerge/>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r>
      <w:tr w:rsidR="000A37BD" w:rsidTr="000A37BD">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человеко-часов</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Человеко-час</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539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1 632,00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1 632,00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1 632,00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673"/>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0A37BD" w:rsidTr="000A37BD">
        <w:tblPrEx>
          <w:tblCellMar>
            <w:top w:w="0" w:type="dxa"/>
            <w:bottom w:w="0" w:type="dxa"/>
          </w:tblCellMar>
        </w:tblPrEx>
        <w:trPr>
          <w:trHeight w:val="288"/>
        </w:trPr>
        <w:tc>
          <w:tcPr>
            <w:tcW w:w="15668" w:type="dxa"/>
            <w:gridSpan w:val="18"/>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0A37BD" w:rsidTr="000A37BD">
        <w:tblPrEx>
          <w:tblCellMar>
            <w:top w:w="0" w:type="dxa"/>
            <w:bottom w:w="0" w:type="dxa"/>
          </w:tblCellMar>
        </w:tblPrEx>
        <w:trPr>
          <w:trHeight w:val="288"/>
        </w:trPr>
        <w:tc>
          <w:tcPr>
            <w:tcW w:w="15668"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0A37BD" w:rsidTr="000A37BD">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0A37BD" w:rsidTr="000A37BD">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0A37BD" w:rsidTr="000A37BD">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629"/>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0A37BD" w:rsidTr="000A37BD">
        <w:tblPrEx>
          <w:tblCellMar>
            <w:top w:w="0" w:type="dxa"/>
            <w:bottom w:w="0" w:type="dxa"/>
          </w:tblCellMar>
        </w:tblPrEx>
        <w:trPr>
          <w:trHeight w:val="293"/>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утверждении порядка организации и осуществления образовательной деятельности по дополнительным общеобразовательным программам №1008 от 29.08.2013</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0A37BD" w:rsidTr="000A37BD">
        <w:tblPrEx>
          <w:tblCellMar>
            <w:top w:w="0" w:type="dxa"/>
            <w:bottom w:w="0" w:type="dxa"/>
          </w:tblCellMar>
        </w:tblPrEx>
        <w:trPr>
          <w:trHeight w:val="468"/>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0A37BD" w:rsidTr="000A37BD">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A37BD" w:rsidTr="000A37BD">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lastRenderedPageBreak/>
              <w:t>РАЗДЕЛ 2</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vMerge w:val="restart"/>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0A37BD" w:rsidTr="000A37BD">
        <w:tblPrEx>
          <w:tblCellMar>
            <w:top w:w="0" w:type="dxa"/>
            <w:bottom w:w="0" w:type="dxa"/>
          </w:tblCellMar>
        </w:tblPrEx>
        <w:trPr>
          <w:trHeight w:val="288"/>
        </w:trPr>
        <w:tc>
          <w:tcPr>
            <w:tcW w:w="9331" w:type="dxa"/>
            <w:gridSpan w:val="11"/>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F269D4" w:rsidRDefault="00DC4EAF" w:rsidP="00DC4EA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F269D4">
              <w:rPr>
                <w:rFonts w:ascii="Times New Roman" w:hAnsi="Times New Roman"/>
                <w:color w:val="000000"/>
                <w:sz w:val="20"/>
                <w:szCs w:val="20"/>
              </w:rPr>
              <w:t xml:space="preserve">базовому </w:t>
            </w:r>
          </w:p>
        </w:tc>
        <w:tc>
          <w:tcPr>
            <w:tcW w:w="895" w:type="dxa"/>
            <w:vMerge/>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r>
      <w:tr w:rsidR="000A37BD" w:rsidTr="000A37BD">
        <w:tblPrEx>
          <w:tblCellMar>
            <w:top w:w="0" w:type="dxa"/>
            <w:bottom w:w="0" w:type="dxa"/>
          </w:tblCellMar>
        </w:tblPrEx>
        <w:trPr>
          <w:trHeight w:val="288"/>
        </w:trPr>
        <w:tc>
          <w:tcPr>
            <w:tcW w:w="11064" w:type="dxa"/>
            <w:gridSpan w:val="13"/>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F269D4" w:rsidRDefault="00DC4EAF" w:rsidP="00DC4EA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F269D4">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F269D4" w:rsidRDefault="00F269D4">
            <w:pPr>
              <w:widowControl w:val="0"/>
              <w:autoSpaceDE w:val="0"/>
              <w:autoSpaceDN w:val="0"/>
              <w:adjustRightInd w:val="0"/>
              <w:spacing w:after="0" w:line="240" w:lineRule="auto"/>
              <w:jc w:val="right"/>
              <w:rPr>
                <w:rFonts w:ascii="Arial" w:hAnsi="Arial" w:cs="Arial"/>
                <w:sz w:val="2"/>
                <w:szCs w:val="2"/>
              </w:rPr>
            </w:pPr>
          </w:p>
        </w:tc>
      </w:tr>
      <w:tr w:rsidR="000A37BD" w:rsidTr="000A37BD">
        <w:tblPrEx>
          <w:tblCellMar>
            <w:top w:w="0" w:type="dxa"/>
            <w:bottom w:w="0" w:type="dxa"/>
          </w:tblCellMar>
        </w:tblPrEx>
        <w:trPr>
          <w:trHeight w:val="288"/>
        </w:trPr>
        <w:tc>
          <w:tcPr>
            <w:tcW w:w="9331" w:type="dxa"/>
            <w:gridSpan w:val="11"/>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AC5DD4">
        <w:tblPrEx>
          <w:tblCellMar>
            <w:top w:w="0" w:type="dxa"/>
            <w:bottom w:w="0" w:type="dxa"/>
          </w:tblCellMar>
        </w:tblPrEx>
        <w:trPr>
          <w:trHeight w:val="288"/>
        </w:trPr>
        <w:tc>
          <w:tcPr>
            <w:tcW w:w="320" w:type="dxa"/>
            <w:tcBorders>
              <w:right w:val="single" w:sz="4" w:space="0" w:color="auto"/>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Borders>
              <w:left w:val="single" w:sz="4" w:space="0" w:color="auto"/>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0A37BD" w:rsidTr="000A37BD">
        <w:tblPrEx>
          <w:tblCellMar>
            <w:top w:w="0" w:type="dxa"/>
            <w:bottom w:w="0" w:type="dxa"/>
          </w:tblCellMar>
        </w:tblPrEx>
        <w:trPr>
          <w:trHeight w:val="288"/>
        </w:trPr>
        <w:tc>
          <w:tcPr>
            <w:tcW w:w="15668" w:type="dxa"/>
            <w:gridSpan w:val="18"/>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0A37BD" w:rsidTr="000A37BD">
        <w:tblPrEx>
          <w:tblCellMar>
            <w:top w:w="0" w:type="dxa"/>
            <w:bottom w:w="0" w:type="dxa"/>
          </w:tblCellMar>
        </w:tblPrEx>
        <w:trPr>
          <w:trHeight w:val="288"/>
        </w:trPr>
        <w:tc>
          <w:tcPr>
            <w:tcW w:w="15668" w:type="dxa"/>
            <w:gridSpan w:val="18"/>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F269D4" w:rsidTr="00AC5DD4">
        <w:tblPrEx>
          <w:tblCellMar>
            <w:top w:w="0" w:type="dxa"/>
            <w:bottom w:w="0" w:type="dxa"/>
          </w:tblCellMar>
        </w:tblPrEx>
        <w:trPr>
          <w:trHeight w:val="217"/>
        </w:trPr>
        <w:tc>
          <w:tcPr>
            <w:tcW w:w="1344"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4" w:space="0" w:color="auto"/>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F269D4" w:rsidTr="00AC5DD4">
        <w:tblPrEx>
          <w:tblCellMar>
            <w:top w:w="0" w:type="dxa"/>
            <w:bottom w:w="0" w:type="dxa"/>
          </w:tblCellMar>
        </w:tblPrEx>
        <w:trPr>
          <w:cantSplit/>
          <w:trHeight w:val="320"/>
        </w:trPr>
        <w:tc>
          <w:tcPr>
            <w:tcW w:w="320" w:type="dxa"/>
            <w:vMerge/>
            <w:tcBorders>
              <w:lef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024" w:type="dxa"/>
            <w:tcBorders>
              <w:right w:val="single" w:sz="4" w:space="0" w:color="auto"/>
            </w:tcBorders>
            <w:tcMar>
              <w:top w:w="0" w:type="dxa"/>
              <w:left w:w="0" w:type="dxa"/>
              <w:bottom w:w="0" w:type="dxa"/>
              <w:right w:w="0" w:type="dxa"/>
            </w:tcMar>
            <w:vAlign w:val="center"/>
          </w:tcPr>
          <w:p w:rsidR="00F269D4" w:rsidRPr="00AC5DD4" w:rsidRDefault="00F269D4">
            <w:pPr>
              <w:widowControl w:val="0"/>
              <w:autoSpaceDE w:val="0"/>
              <w:autoSpaceDN w:val="0"/>
              <w:adjustRightInd w:val="0"/>
              <w:spacing w:after="0" w:line="240" w:lineRule="auto"/>
              <w:rPr>
                <w:rFonts w:ascii="Times New Roman" w:hAnsi="Times New Roman"/>
                <w:sz w:val="20"/>
                <w:szCs w:val="20"/>
              </w:rPr>
            </w:pPr>
          </w:p>
        </w:tc>
        <w:tc>
          <w:tcPr>
            <w:tcW w:w="3251" w:type="dxa"/>
            <w:gridSpan w:val="3"/>
            <w:vMerge/>
            <w:tcBorders>
              <w:left w:val="single" w:sz="4" w:space="0" w:color="auto"/>
              <w:right w:val="single" w:sz="8" w:space="0" w:color="000000"/>
            </w:tcBorders>
            <w:tcMar>
              <w:top w:w="0" w:type="dxa"/>
              <w:left w:w="0" w:type="dxa"/>
              <w:bottom w:w="0" w:type="dxa"/>
              <w:right w:w="0" w:type="dxa"/>
            </w:tcMar>
            <w:vAlign w:val="center"/>
          </w:tcPr>
          <w:p w:rsidR="00F269D4" w:rsidRPr="00AC5DD4" w:rsidRDefault="00F269D4">
            <w:pPr>
              <w:widowControl w:val="0"/>
              <w:autoSpaceDE w:val="0"/>
              <w:autoSpaceDN w:val="0"/>
              <w:adjustRightInd w:val="0"/>
              <w:spacing w:after="0" w:line="240" w:lineRule="auto"/>
              <w:rPr>
                <w:rFonts w:ascii="Times New Roman" w:hAnsi="Times New Roman"/>
                <w:sz w:val="20"/>
                <w:szCs w:val="20"/>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0A37BD" w:rsidTr="00AC5DD4">
        <w:tblPrEx>
          <w:tblCellMar>
            <w:top w:w="0" w:type="dxa"/>
            <w:bottom w:w="0" w:type="dxa"/>
          </w:tblCellMar>
        </w:tblPrEx>
        <w:trPr>
          <w:cantSplit/>
          <w:trHeight w:val="213"/>
        </w:trPr>
        <w:tc>
          <w:tcPr>
            <w:tcW w:w="1344" w:type="dxa"/>
            <w:gridSpan w:val="2"/>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F269D4" w:rsidRPr="00AC5DD4" w:rsidRDefault="00F269D4">
            <w:pPr>
              <w:widowControl w:val="0"/>
              <w:autoSpaceDE w:val="0"/>
              <w:autoSpaceDN w:val="0"/>
              <w:adjustRightInd w:val="0"/>
              <w:spacing w:after="0" w:line="240" w:lineRule="auto"/>
              <w:rPr>
                <w:rFonts w:ascii="Times New Roman" w:hAnsi="Times New Roman"/>
                <w:sz w:val="20"/>
                <w:szCs w:val="20"/>
              </w:rPr>
            </w:pPr>
          </w:p>
        </w:tc>
        <w:tc>
          <w:tcPr>
            <w:tcW w:w="1215"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F269D4" w:rsidRPr="00AC5DD4" w:rsidRDefault="00B045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AC5DD4" w:rsidRDefault="00B045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AC5DD4" w:rsidRDefault="00B045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B04548" w:rsidRDefault="00B0454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Pr="00B04548" w:rsidRDefault="00D115C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p>
        </w:tc>
      </w:tr>
      <w:tr w:rsidR="000A37BD" w:rsidTr="00AC5DD4">
        <w:tblPrEx>
          <w:tblCellMar>
            <w:top w:w="0" w:type="dxa"/>
            <w:bottom w:w="0" w:type="dxa"/>
          </w:tblCellMar>
        </w:tblPrEx>
        <w:trPr>
          <w:trHeight w:val="181"/>
        </w:trPr>
        <w:tc>
          <w:tcPr>
            <w:tcW w:w="1344"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A37BD" w:rsidTr="000A37BD">
        <w:tblPrEx>
          <w:tblCellMar>
            <w:top w:w="0" w:type="dxa"/>
            <w:bottom w:w="0" w:type="dxa"/>
          </w:tblCellMar>
        </w:tblPrEx>
        <w:trPr>
          <w:trHeight w:val="904"/>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0A37BD" w:rsidTr="000A37BD">
        <w:tblPrEx>
          <w:tblCellMar>
            <w:top w:w="0" w:type="dxa"/>
            <w:bottom w:w="0" w:type="dxa"/>
          </w:tblCellMar>
        </w:tblPrEx>
        <w:trPr>
          <w:trHeight w:val="316"/>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AC5DD4" w:rsidTr="00B04548">
        <w:tblPrEx>
          <w:tblCellMar>
            <w:top w:w="0" w:type="dxa"/>
            <w:bottom w:w="0" w:type="dxa"/>
          </w:tblCellMar>
        </w:tblPrEx>
        <w:trPr>
          <w:cantSplit/>
          <w:trHeight w:val="430"/>
        </w:trPr>
        <w:tc>
          <w:tcPr>
            <w:tcW w:w="1344"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4" w:space="0" w:color="auto"/>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AC5DD4" w:rsidTr="00B04548">
        <w:tblPrEx>
          <w:tblCellMar>
            <w:top w:w="0" w:type="dxa"/>
            <w:bottom w:w="0" w:type="dxa"/>
          </w:tblCellMar>
        </w:tblPrEx>
        <w:trPr>
          <w:trHeight w:val="299"/>
        </w:trPr>
        <w:tc>
          <w:tcPr>
            <w:tcW w:w="320" w:type="dxa"/>
            <w:vMerge/>
            <w:tcBorders>
              <w:left w:val="single" w:sz="4" w:space="0" w:color="auto"/>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rPr>
                <w:rFonts w:ascii="Arial" w:hAnsi="Arial" w:cs="Arial"/>
                <w:sz w:val="2"/>
                <w:szCs w:val="2"/>
              </w:rPr>
            </w:pPr>
          </w:p>
        </w:tc>
        <w:tc>
          <w:tcPr>
            <w:tcW w:w="1024" w:type="dxa"/>
            <w:tcBorders>
              <w:right w:val="single" w:sz="4" w:space="0" w:color="auto"/>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4" w:space="0" w:color="auto"/>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C5DD4" w:rsidRDefault="00AC5D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D115C0" w:rsidTr="003217DD">
        <w:tblPrEx>
          <w:tblCellMar>
            <w:top w:w="0" w:type="dxa"/>
            <w:bottom w:w="0" w:type="dxa"/>
          </w:tblCellMar>
        </w:tblPrEx>
        <w:trPr>
          <w:cantSplit/>
          <w:trHeight w:val="327"/>
        </w:trPr>
        <w:tc>
          <w:tcPr>
            <w:tcW w:w="320" w:type="dxa"/>
            <w:vMerge/>
            <w:tcBorders>
              <w:left w:val="single" w:sz="4" w:space="0" w:color="auto"/>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15C0" w:rsidRPr="00D115C0" w:rsidRDefault="00D115C0" w:rsidP="008D51EF">
            <w:pPr>
              <w:rPr>
                <w:rFonts w:ascii="Times New Roman" w:hAnsi="Times New Roman"/>
                <w:sz w:val="20"/>
                <w:szCs w:val="20"/>
              </w:rPr>
            </w:pPr>
            <w:r w:rsidRPr="00D115C0">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15C0" w:rsidRPr="00D115C0" w:rsidRDefault="00D115C0" w:rsidP="008D51EF">
            <w:pPr>
              <w:rPr>
                <w:rFonts w:ascii="Times New Roman" w:hAnsi="Times New Roman"/>
                <w:sz w:val="20"/>
                <w:szCs w:val="20"/>
              </w:rPr>
            </w:pPr>
            <w:r w:rsidRPr="00D115C0">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15C0" w:rsidRPr="00D115C0" w:rsidRDefault="00D115C0" w:rsidP="008D51EF">
            <w:pPr>
              <w:rPr>
                <w:rFonts w:ascii="Times New Roman" w:hAnsi="Times New Roman"/>
                <w:sz w:val="20"/>
                <w:szCs w:val="20"/>
              </w:rPr>
            </w:pPr>
            <w:r w:rsidRPr="00D115C0">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15C0" w:rsidRPr="00D115C0" w:rsidRDefault="00D115C0" w:rsidP="008D51EF">
            <w:pPr>
              <w:rPr>
                <w:rFonts w:ascii="Times New Roman" w:hAnsi="Times New Roman"/>
                <w:sz w:val="20"/>
                <w:szCs w:val="20"/>
              </w:rPr>
            </w:pPr>
            <w:r w:rsidRPr="00D115C0">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115C0" w:rsidRPr="00D115C0" w:rsidRDefault="00D115C0" w:rsidP="008D51EF">
            <w:pPr>
              <w:rPr>
                <w:rFonts w:ascii="Times New Roman" w:hAnsi="Times New Roman"/>
                <w:sz w:val="20"/>
                <w:szCs w:val="20"/>
              </w:rPr>
            </w:pPr>
            <w:r w:rsidRPr="00D115C0">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115C0" w:rsidRDefault="00D115C0">
            <w:pPr>
              <w:widowControl w:val="0"/>
              <w:autoSpaceDE w:val="0"/>
              <w:autoSpaceDN w:val="0"/>
              <w:adjustRightInd w:val="0"/>
              <w:spacing w:after="0" w:line="240" w:lineRule="auto"/>
              <w:jc w:val="center"/>
              <w:rPr>
                <w:rFonts w:ascii="Arial" w:hAnsi="Arial" w:cs="Arial"/>
                <w:sz w:val="2"/>
                <w:szCs w:val="2"/>
              </w:rPr>
            </w:pPr>
          </w:p>
        </w:tc>
      </w:tr>
      <w:tr w:rsidR="000A37BD" w:rsidTr="00B04548">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rsidP="00DC4EA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DC4EAF">
              <w:rPr>
                <w:rFonts w:ascii="Times New Roman" w:hAnsi="Times New Roman"/>
                <w:color w:val="000000"/>
                <w:sz w:val="20"/>
                <w:szCs w:val="20"/>
              </w:rPr>
              <w:t>дней</w:t>
            </w:r>
            <w:r>
              <w:rPr>
                <w:rFonts w:ascii="Times New Roman" w:hAnsi="Times New Roman"/>
                <w:color w:val="000000"/>
                <w:sz w:val="20"/>
                <w:szCs w:val="20"/>
              </w:rPr>
              <w:t xml:space="preserve"> </w:t>
            </w:r>
            <w:r w:rsidR="00DC4EAF">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1 440,00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1 440,00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1 440,00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7B434F" w:rsidP="007B434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71</w:t>
            </w:r>
            <w:r w:rsidR="00F269D4">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7B434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71</w:t>
            </w:r>
            <w:r w:rsidR="00F269D4">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7B434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71</w:t>
            </w:r>
            <w:r w:rsidR="00F269D4">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DC4EAF">
            <w:pPr>
              <w:widowControl w:val="0"/>
              <w:autoSpaceDE w:val="0"/>
              <w:autoSpaceDN w:val="0"/>
              <w:adjustRightInd w:val="0"/>
              <w:spacing w:after="0" w:line="240" w:lineRule="auto"/>
              <w:rPr>
                <w:rFonts w:ascii="Arial" w:hAnsi="Arial" w:cs="Arial"/>
                <w:sz w:val="2"/>
                <w:szCs w:val="2"/>
              </w:rPr>
            </w:pPr>
            <w:r w:rsidRPr="00DC4EAF">
              <w:rPr>
                <w:rFonts w:ascii="Times New Roman" w:hAnsi="Times New Roman"/>
                <w:color w:val="000000"/>
                <w:sz w:val="20"/>
                <w:szCs w:val="20"/>
              </w:rPr>
              <w:t>Число человеко-дней 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7B434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11 360</w:t>
            </w:r>
            <w:r w:rsidR="00F269D4">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7B434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11 360</w:t>
            </w:r>
            <w:r w:rsidR="00F269D4">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7B434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11 360</w:t>
            </w:r>
            <w:r w:rsidR="00F269D4">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673"/>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0A37BD" w:rsidTr="000A37BD">
        <w:tblPrEx>
          <w:tblCellMar>
            <w:top w:w="0" w:type="dxa"/>
            <w:bottom w:w="0" w:type="dxa"/>
          </w:tblCellMar>
        </w:tblPrEx>
        <w:trPr>
          <w:trHeight w:val="288"/>
        </w:trPr>
        <w:tc>
          <w:tcPr>
            <w:tcW w:w="15668" w:type="dxa"/>
            <w:gridSpan w:val="18"/>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0A37BD" w:rsidTr="000A37BD">
        <w:tblPrEx>
          <w:tblCellMar>
            <w:top w:w="0" w:type="dxa"/>
            <w:bottom w:w="0" w:type="dxa"/>
          </w:tblCellMar>
        </w:tblPrEx>
        <w:trPr>
          <w:trHeight w:val="288"/>
        </w:trPr>
        <w:tc>
          <w:tcPr>
            <w:tcW w:w="15668"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0A37BD" w:rsidTr="000A37BD">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0A37BD" w:rsidTr="000A37BD">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0A37BD" w:rsidTr="000A37BD">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trHeight w:val="629"/>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0A37BD" w:rsidTr="000A37BD">
        <w:tblPrEx>
          <w:tblCellMar>
            <w:top w:w="0" w:type="dxa"/>
            <w:bottom w:w="0" w:type="dxa"/>
          </w:tblCellMar>
        </w:tblPrEx>
        <w:trPr>
          <w:trHeight w:val="293"/>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0A37BD" w:rsidTr="000A37BD">
        <w:tblPrEx>
          <w:tblCellMar>
            <w:top w:w="0" w:type="dxa"/>
            <w:bottom w:w="0" w:type="dxa"/>
          </w:tblCellMar>
        </w:tblPrEx>
        <w:trPr>
          <w:trHeight w:val="288"/>
        </w:trPr>
        <w:tc>
          <w:tcPr>
            <w:tcW w:w="320" w:type="dxa"/>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0A37BD" w:rsidTr="000A37BD">
        <w:tblPrEx>
          <w:tblCellMar>
            <w:top w:w="0" w:type="dxa"/>
            <w:bottom w:w="0" w:type="dxa"/>
          </w:tblCellMar>
        </w:tblPrEx>
        <w:trPr>
          <w:trHeight w:val="468"/>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0A37BD" w:rsidTr="000A37BD">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A37BD" w:rsidTr="000A37BD">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A37BD" w:rsidTr="000A37BD">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3. Прочие сведения о муниципальном задании</w:t>
            </w:r>
          </w:p>
        </w:tc>
      </w:tr>
      <w:tr w:rsidR="000A37BD" w:rsidTr="000A37BD">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lastRenderedPageBreak/>
              <w:t>РАЗДЕЛ 1</w:t>
            </w:r>
          </w:p>
        </w:tc>
      </w:tr>
      <w:tr w:rsidR="000A37BD" w:rsidTr="000A37BD">
        <w:tblPrEx>
          <w:tblCellMar>
            <w:top w:w="0" w:type="dxa"/>
            <w:bottom w:w="0" w:type="dxa"/>
          </w:tblCellMar>
        </w:tblPrEx>
        <w:trPr>
          <w:cantSplit/>
          <w:trHeight w:val="544"/>
        </w:trPr>
        <w:tc>
          <w:tcPr>
            <w:tcW w:w="15668" w:type="dxa"/>
            <w:gridSpan w:val="18"/>
            <w:tcMar>
              <w:top w:w="0" w:type="dxa"/>
              <w:left w:w="0" w:type="dxa"/>
              <w:bottom w:w="0" w:type="dxa"/>
              <w:right w:w="0" w:type="dxa"/>
            </w:tcMar>
            <w:vAlign w:val="bottom"/>
          </w:tcPr>
          <w:p w:rsidR="00F269D4" w:rsidRDefault="00F269D4" w:rsidP="00AA4B7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AA4B72">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0A37BD" w:rsidTr="000A37B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269D4" w:rsidRDefault="00F269D4" w:rsidP="00F641E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F641EE">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F641EE">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0A37BD" w:rsidTr="000A37BD">
        <w:tblPrEx>
          <w:tblCellMar>
            <w:top w:w="0" w:type="dxa"/>
            <w:bottom w:w="0" w:type="dxa"/>
          </w:tblCellMar>
        </w:tblPrEx>
        <w:trPr>
          <w:cantSplit/>
          <w:trHeight w:val="303"/>
        </w:trPr>
        <w:tc>
          <w:tcPr>
            <w:tcW w:w="15668" w:type="dxa"/>
            <w:gridSpan w:val="18"/>
            <w:tcMar>
              <w:top w:w="0" w:type="dxa"/>
              <w:left w:w="0" w:type="dxa"/>
              <w:bottom w:w="0" w:type="dxa"/>
              <w:right w:w="0" w:type="dxa"/>
            </w:tcMar>
            <w:vAlign w:val="bottom"/>
          </w:tcPr>
          <w:p w:rsidR="00F269D4" w:rsidRDefault="00F269D4" w:rsidP="00AA4B7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AA4B72">
              <w:rPr>
                <w:rFonts w:ascii="Times New Roman" w:hAnsi="Times New Roman"/>
                <w:b/>
                <w:bCs/>
                <w:color w:val="000000"/>
                <w:sz w:val="20"/>
                <w:szCs w:val="20"/>
              </w:rPr>
              <w:t>выполнения</w:t>
            </w:r>
            <w:r>
              <w:rPr>
                <w:rFonts w:ascii="Times New Roman" w:hAnsi="Times New Roman"/>
                <w:b/>
                <w:bCs/>
                <w:color w:val="000000"/>
                <w:sz w:val="20"/>
                <w:szCs w:val="20"/>
              </w:rPr>
              <w:t xml:space="preserve"> (контроля за выполнением) муниципального задания</w:t>
            </w:r>
          </w:p>
        </w:tc>
      </w:tr>
      <w:tr w:rsidR="000A37BD" w:rsidTr="000A37B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r>
      <w:tr w:rsidR="000A37BD" w:rsidTr="000A37BD">
        <w:tblPrEx>
          <w:tblCellMar>
            <w:top w:w="0" w:type="dxa"/>
            <w:bottom w:w="0" w:type="dxa"/>
          </w:tblCellMar>
        </w:tblPrEx>
        <w:trPr>
          <w:cantSplit/>
          <w:trHeight w:val="316"/>
        </w:trPr>
        <w:tc>
          <w:tcPr>
            <w:tcW w:w="15668" w:type="dxa"/>
            <w:gridSpan w:val="18"/>
            <w:tcMar>
              <w:top w:w="0" w:type="dxa"/>
              <w:left w:w="0" w:type="dxa"/>
              <w:bottom w:w="0" w:type="dxa"/>
              <w:right w:w="0" w:type="dxa"/>
            </w:tcMar>
            <w:vAlign w:val="bottom"/>
          </w:tcPr>
          <w:p w:rsidR="00F269D4" w:rsidRDefault="00F269D4" w:rsidP="00AA4B7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AA4B72">
              <w:rPr>
                <w:rFonts w:ascii="Times New Roman" w:hAnsi="Times New Roman"/>
                <w:b/>
                <w:bCs/>
                <w:color w:val="000000"/>
                <w:sz w:val="20"/>
                <w:szCs w:val="20"/>
              </w:rPr>
              <w:t xml:space="preserve">выполнением </w:t>
            </w:r>
            <w:r>
              <w:rPr>
                <w:rFonts w:ascii="Times New Roman" w:hAnsi="Times New Roman"/>
                <w:b/>
                <w:bCs/>
                <w:color w:val="000000"/>
                <w:sz w:val="20"/>
                <w:szCs w:val="20"/>
              </w:rPr>
              <w:t xml:space="preserve"> муниципального задания</w:t>
            </w:r>
          </w:p>
        </w:tc>
      </w:tr>
      <w:tr w:rsidR="000A37BD" w:rsidTr="000A37BD">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AA4B72" w:rsidP="00AA4B7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w:t>
            </w:r>
            <w:r w:rsidR="00F269D4">
              <w:rPr>
                <w:rFonts w:ascii="Times New Roman" w:hAnsi="Times New Roman"/>
                <w:color w:val="000000"/>
                <w:sz w:val="20"/>
                <w:szCs w:val="20"/>
              </w:rPr>
              <w:t xml:space="preserve">рганы </w:t>
            </w:r>
            <w:r>
              <w:rPr>
                <w:rFonts w:ascii="Times New Roman" w:hAnsi="Times New Roman"/>
                <w:color w:val="000000"/>
                <w:sz w:val="20"/>
                <w:szCs w:val="20"/>
              </w:rPr>
              <w:t>местного самоуправления</w:t>
            </w:r>
            <w:r w:rsidR="00F269D4">
              <w:rPr>
                <w:rFonts w:ascii="Times New Roman" w:hAnsi="Times New Roman"/>
                <w:color w:val="000000"/>
                <w:sz w:val="20"/>
                <w:szCs w:val="20"/>
              </w:rPr>
              <w:t>, осуществляющие контроль за выполнением муниципального задания</w:t>
            </w:r>
          </w:p>
        </w:tc>
      </w:tr>
      <w:tr w:rsidR="000A37BD" w:rsidTr="000A37BD">
        <w:tblPrEx>
          <w:tblCellMar>
            <w:top w:w="0" w:type="dxa"/>
            <w:bottom w:w="0" w:type="dxa"/>
          </w:tblCellMar>
        </w:tblPrEx>
        <w:trPr>
          <w:trHeight w:val="17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0A37BD" w:rsidTr="000A37BD">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D115C0">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0A37BD" w:rsidTr="000A37BD">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выполнении муниципального задания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269D4" w:rsidRDefault="00F269D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0A37BD" w:rsidTr="000A37BD">
        <w:tblPrEx>
          <w:tblCellMar>
            <w:top w:w="0" w:type="dxa"/>
            <w:bottom w:w="0" w:type="dxa"/>
          </w:tblCellMar>
        </w:tblPrEx>
        <w:trPr>
          <w:cantSplit/>
          <w:trHeight w:val="484"/>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0A37BD" w:rsidTr="000A37BD">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269D4" w:rsidRDefault="00F269D4" w:rsidP="00AA4B7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AA4B72">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0A37BD" w:rsidTr="000A37B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0A37BD" w:rsidTr="000A37BD">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269D4" w:rsidRDefault="00F269D4" w:rsidP="00AA4B7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AA4B72">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0A37BD" w:rsidTr="000A37B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0A37BD" w:rsidTr="000A37BD">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269D4" w:rsidRDefault="00F269D4" w:rsidP="00AA4B7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AA4B72">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0A37BD" w:rsidTr="000A37B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w:t>
            </w:r>
          </w:p>
        </w:tc>
      </w:tr>
      <w:tr w:rsidR="000A37BD" w:rsidTr="000A37BD">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0A37BD" w:rsidTr="000A37BD">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F269D4" w:rsidRDefault="00F269D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F269D4" w:rsidRDefault="00F269D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F269D4" w:rsidRDefault="00F269D4"/>
    <w:sectPr w:rsidR="00F269D4">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BD"/>
    <w:rsid w:val="000A37BD"/>
    <w:rsid w:val="003217DD"/>
    <w:rsid w:val="00374BE7"/>
    <w:rsid w:val="003B1646"/>
    <w:rsid w:val="003C03C7"/>
    <w:rsid w:val="0070085D"/>
    <w:rsid w:val="007B434F"/>
    <w:rsid w:val="008D51EF"/>
    <w:rsid w:val="00AA4B72"/>
    <w:rsid w:val="00AC5DD4"/>
    <w:rsid w:val="00B04548"/>
    <w:rsid w:val="00D115C0"/>
    <w:rsid w:val="00DC4EAF"/>
    <w:rsid w:val="00E56B08"/>
    <w:rsid w:val="00F269D4"/>
    <w:rsid w:val="00F6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50FC40-F81C-4CF5-A2FD-F02D7E8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dcterms:created xsi:type="dcterms:W3CDTF">2020-01-31T06:44:00Z</dcterms:created>
  <dcterms:modified xsi:type="dcterms:W3CDTF">2020-01-31T06:44:00Z</dcterms:modified>
</cp:coreProperties>
</file>