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33EBA861" wp14:editId="72A7635B">
            <wp:extent cx="457200" cy="57340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:rsidR="009B5EEC" w:rsidRPr="00A43C82" w:rsidRDefault="009B5EEC" w:rsidP="009B5EEC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КОНТРОЛЬНО-СЧЁТНАЯ КОМИССИЯ</w:t>
      </w:r>
    </w:p>
    <w:p w:rsidR="009B5EEC" w:rsidRPr="00A43C82" w:rsidRDefault="009B5EEC" w:rsidP="009B5EEC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ДОБРИНСКОГО МУНИЦИПАЛЬНОГО РАЙОНА</w:t>
      </w:r>
    </w:p>
    <w:p w:rsidR="009B5EEC" w:rsidRPr="00A43C82" w:rsidRDefault="009B5EEC" w:rsidP="009B5EEC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ЛИПЕЦКОЙ ОБЛАСТИ РОССИЙСКОЙ ФЕДЕРАЦИИ</w:t>
      </w:r>
    </w:p>
    <w:p w:rsidR="009B5EEC" w:rsidRDefault="009B5EEC" w:rsidP="009B5EEC"/>
    <w:p w:rsidR="009B5EEC" w:rsidRPr="00A43C82" w:rsidRDefault="009B5EEC" w:rsidP="009B5EEC">
      <w:pPr>
        <w:jc w:val="center"/>
        <w:rPr>
          <w:b/>
          <w:sz w:val="32"/>
          <w:szCs w:val="32"/>
        </w:rPr>
      </w:pPr>
      <w:r w:rsidRPr="00A43C82">
        <w:rPr>
          <w:b/>
          <w:sz w:val="32"/>
          <w:szCs w:val="32"/>
        </w:rPr>
        <w:t>РАСПОРЯЖЕНИЕ</w:t>
      </w:r>
    </w:p>
    <w:p w:rsidR="009B5EEC" w:rsidRDefault="009B5EEC" w:rsidP="009B5EEC">
      <w:pPr>
        <w:jc w:val="center"/>
        <w:rPr>
          <w:b/>
          <w:sz w:val="36"/>
          <w:szCs w:val="36"/>
        </w:rPr>
      </w:pPr>
    </w:p>
    <w:p w:rsidR="002925F7" w:rsidRDefault="00AE0DE2">
      <w:pPr>
        <w:rPr>
          <w:u w:val="single"/>
        </w:rPr>
      </w:pPr>
      <w:r>
        <w:rPr>
          <w:u w:val="single"/>
        </w:rPr>
        <w:t>3</w:t>
      </w:r>
      <w:r w:rsidR="009B5EEC">
        <w:rPr>
          <w:u w:val="single"/>
        </w:rPr>
        <w:t>1.0</w:t>
      </w:r>
      <w:r>
        <w:rPr>
          <w:u w:val="single"/>
        </w:rPr>
        <w:t>7</w:t>
      </w:r>
      <w:r w:rsidR="009B5EEC">
        <w:rPr>
          <w:u w:val="single"/>
        </w:rPr>
        <w:t xml:space="preserve">.2017 </w:t>
      </w:r>
      <w:r w:rsidR="009B5EEC">
        <w:t xml:space="preserve">                                                                                                        </w:t>
      </w:r>
      <w:r w:rsidR="009B5EEC" w:rsidRPr="009B5EEC">
        <w:rPr>
          <w:u w:val="single"/>
        </w:rPr>
        <w:t xml:space="preserve">№ </w:t>
      </w:r>
      <w:r>
        <w:rPr>
          <w:u w:val="single"/>
        </w:rPr>
        <w:t>9</w:t>
      </w:r>
      <w:r w:rsidR="009B5EEC" w:rsidRPr="009B5EEC">
        <w:rPr>
          <w:u w:val="single"/>
        </w:rPr>
        <w:t>-р</w:t>
      </w:r>
    </w:p>
    <w:p w:rsidR="009B5EEC" w:rsidRDefault="009B5EEC">
      <w:pPr>
        <w:rPr>
          <w:u w:val="single"/>
        </w:rPr>
      </w:pPr>
    </w:p>
    <w:p w:rsidR="009B5EEC" w:rsidRDefault="009B5EEC">
      <w:r>
        <w:t xml:space="preserve">О внесении изменений </w:t>
      </w:r>
    </w:p>
    <w:p w:rsidR="009B5EEC" w:rsidRDefault="009B5EEC">
      <w:r>
        <w:t>в план работы на 2017 год</w:t>
      </w:r>
    </w:p>
    <w:p w:rsidR="009B5EEC" w:rsidRDefault="009B5EEC"/>
    <w:p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C72233">
        <w:t>,</w:t>
      </w:r>
      <w:r w:rsidR="00564BF3">
        <w:t xml:space="preserve"> внести изменения в План работы Контрольно-счетной комиссии на 2017 год:</w:t>
      </w:r>
    </w:p>
    <w:p w:rsidR="00564BF3" w:rsidRDefault="00564BF3" w:rsidP="009B5EEC">
      <w:pPr>
        <w:ind w:firstLine="709"/>
        <w:jc w:val="both"/>
      </w:pPr>
    </w:p>
    <w:p w:rsidR="00564BF3" w:rsidRDefault="00564BF3" w:rsidP="00564BF3">
      <w:pPr>
        <w:pStyle w:val="a3"/>
        <w:numPr>
          <w:ilvl w:val="0"/>
          <w:numId w:val="1"/>
        </w:numPr>
        <w:jc w:val="both"/>
      </w:pPr>
      <w:r>
        <w:t xml:space="preserve">Дополнить раздел </w:t>
      </w:r>
      <w:r>
        <w:rPr>
          <w:lang w:val="en-US"/>
        </w:rPr>
        <w:t>II</w:t>
      </w:r>
      <w:r w:rsidRPr="00564BF3">
        <w:t xml:space="preserve"> </w:t>
      </w:r>
      <w:r>
        <w:t xml:space="preserve">«Контрольные мероприятия» плана работы на 2017 год пунктом </w:t>
      </w:r>
      <w:r w:rsidR="00AE0DE2">
        <w:t>3</w:t>
      </w:r>
      <w:r>
        <w:t xml:space="preserve"> «Проверка </w:t>
      </w:r>
      <w:r w:rsidR="00AE0DE2">
        <w:t>финансово-хозяйственной деятельности</w:t>
      </w:r>
      <w:r w:rsidR="00E6752A">
        <w:t>» согласно приложению.</w:t>
      </w:r>
      <w:r>
        <w:t xml:space="preserve"> </w:t>
      </w:r>
    </w:p>
    <w:p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2017 год на официальном сайте администрации района в информационно-телекоммуникационной сети Интернет.</w:t>
      </w:r>
    </w:p>
    <w:p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E6752A" w:rsidRDefault="00E6752A" w:rsidP="00E6752A">
      <w:pPr>
        <w:jc w:val="both"/>
      </w:pPr>
    </w:p>
    <w:p w:rsidR="00E6752A" w:rsidRDefault="00E6752A" w:rsidP="00E6752A">
      <w:pPr>
        <w:jc w:val="both"/>
      </w:pPr>
    </w:p>
    <w:p w:rsidR="00E6752A" w:rsidRDefault="00E6752A" w:rsidP="00E6752A">
      <w:pPr>
        <w:jc w:val="both"/>
      </w:pPr>
    </w:p>
    <w:p w:rsidR="00E6752A" w:rsidRDefault="00E553AB" w:rsidP="00E6752A">
      <w:pPr>
        <w:jc w:val="both"/>
      </w:pPr>
      <w:r>
        <w:t>Председатель</w:t>
      </w:r>
    </w:p>
    <w:p w:rsidR="00E553AB" w:rsidRDefault="00E553AB" w:rsidP="00E6752A">
      <w:pPr>
        <w:jc w:val="both"/>
      </w:pPr>
      <w:r>
        <w:t>Контрольно-счётной комиссии</w:t>
      </w:r>
    </w:p>
    <w:p w:rsidR="00E553AB" w:rsidRDefault="00E553AB" w:rsidP="00E6752A">
      <w:pPr>
        <w:jc w:val="both"/>
      </w:pPr>
      <w:r>
        <w:t>Добринского муниципального района</w:t>
      </w:r>
    </w:p>
    <w:p w:rsidR="00E553AB" w:rsidRDefault="00E553AB" w:rsidP="00E6752A">
      <w:pPr>
        <w:jc w:val="both"/>
      </w:pPr>
      <w:r>
        <w:t xml:space="preserve">Липецкой области                                                                            </w:t>
      </w:r>
      <w:proofErr w:type="spellStart"/>
      <w:r>
        <w:t>Н.В.Гаршина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6752A" w:rsidTr="0088021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72233" w:rsidRDefault="00C72233" w:rsidP="00C72233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6752A" w:rsidRDefault="00E6752A" w:rsidP="00E6752A">
      <w:pPr>
        <w:jc w:val="both"/>
      </w:pPr>
    </w:p>
    <w:p w:rsidR="00AE0DE2" w:rsidRDefault="00AE0DE2" w:rsidP="00E6752A">
      <w:pPr>
        <w:jc w:val="both"/>
      </w:pPr>
    </w:p>
    <w:p w:rsidR="00AE0DE2" w:rsidRDefault="00AE0DE2" w:rsidP="00E6752A">
      <w:pPr>
        <w:jc w:val="both"/>
      </w:pPr>
    </w:p>
    <w:p w:rsidR="00CD0119" w:rsidRDefault="00CD0119" w:rsidP="00E6752A">
      <w:pPr>
        <w:jc w:val="both"/>
      </w:pPr>
    </w:p>
    <w:p w:rsidR="00AE0DE2" w:rsidRDefault="00AE0DE2" w:rsidP="00E6752A">
      <w:pPr>
        <w:jc w:val="both"/>
      </w:pPr>
    </w:p>
    <w:p w:rsidR="00AE0DE2" w:rsidRDefault="00AE0DE2" w:rsidP="00E6752A">
      <w:pPr>
        <w:jc w:val="both"/>
      </w:pPr>
    </w:p>
    <w:p w:rsidR="00AE0DE2" w:rsidRDefault="00AE0DE2" w:rsidP="00E6752A">
      <w:pPr>
        <w:jc w:val="both"/>
      </w:pPr>
    </w:p>
    <w:p w:rsidR="00E6752A" w:rsidRDefault="00E6752A" w:rsidP="00E6752A">
      <w:pPr>
        <w:jc w:val="both"/>
      </w:pPr>
    </w:p>
    <w:p w:rsidR="002C6B43" w:rsidRPr="0022056C" w:rsidRDefault="002C6B43" w:rsidP="002C6B43">
      <w:pPr>
        <w:spacing w:line="276" w:lineRule="auto"/>
        <w:jc w:val="right"/>
        <w:rPr>
          <w:sz w:val="24"/>
          <w:szCs w:val="24"/>
        </w:rPr>
      </w:pPr>
      <w:r w:rsidRPr="0022056C">
        <w:rPr>
          <w:sz w:val="24"/>
          <w:szCs w:val="24"/>
        </w:rPr>
        <w:lastRenderedPageBreak/>
        <w:t>Приложение</w:t>
      </w:r>
    </w:p>
    <w:p w:rsidR="002C6B43" w:rsidRPr="0022056C" w:rsidRDefault="002C6B43" w:rsidP="002C6B43">
      <w:pPr>
        <w:spacing w:line="276" w:lineRule="auto"/>
        <w:jc w:val="right"/>
        <w:rPr>
          <w:sz w:val="24"/>
          <w:szCs w:val="24"/>
        </w:rPr>
      </w:pPr>
      <w:r w:rsidRPr="0022056C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>К</w:t>
      </w:r>
      <w:r w:rsidRPr="0022056C">
        <w:rPr>
          <w:sz w:val="24"/>
          <w:szCs w:val="24"/>
        </w:rPr>
        <w:t>онтрольно-счётной комиссии</w:t>
      </w:r>
    </w:p>
    <w:p w:rsidR="002C6B43" w:rsidRPr="0022056C" w:rsidRDefault="002C6B43" w:rsidP="002C6B4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Добринского</w:t>
      </w:r>
      <w:r w:rsidRPr="0022056C">
        <w:rPr>
          <w:sz w:val="24"/>
          <w:szCs w:val="24"/>
        </w:rPr>
        <w:t xml:space="preserve"> муниципального района</w:t>
      </w:r>
    </w:p>
    <w:p w:rsidR="002C6B43" w:rsidRDefault="002C6B43" w:rsidP="002C6B43">
      <w:pPr>
        <w:spacing w:line="276" w:lineRule="auto"/>
        <w:jc w:val="right"/>
        <w:rPr>
          <w:sz w:val="24"/>
          <w:szCs w:val="24"/>
        </w:rPr>
      </w:pPr>
      <w:r w:rsidRPr="0022056C">
        <w:rPr>
          <w:sz w:val="24"/>
          <w:szCs w:val="24"/>
        </w:rPr>
        <w:t xml:space="preserve">Липецкой области </w:t>
      </w:r>
    </w:p>
    <w:p w:rsidR="002C6B43" w:rsidRDefault="002C6B43" w:rsidP="002C6B43">
      <w:pPr>
        <w:spacing w:line="276" w:lineRule="auto"/>
        <w:jc w:val="right"/>
        <w:rPr>
          <w:sz w:val="24"/>
          <w:szCs w:val="24"/>
        </w:rPr>
      </w:pPr>
      <w:r w:rsidRPr="0022056C">
        <w:rPr>
          <w:sz w:val="24"/>
          <w:szCs w:val="24"/>
        </w:rPr>
        <w:t>«</w:t>
      </w:r>
      <w:r w:rsidR="00AE0DE2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22056C">
        <w:rPr>
          <w:sz w:val="24"/>
          <w:szCs w:val="24"/>
        </w:rPr>
        <w:t xml:space="preserve">» </w:t>
      </w:r>
      <w:r>
        <w:rPr>
          <w:sz w:val="24"/>
          <w:szCs w:val="24"/>
        </w:rPr>
        <w:t>ию</w:t>
      </w:r>
      <w:r w:rsidR="00AE0DE2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Pr="0022056C">
        <w:rPr>
          <w:sz w:val="24"/>
          <w:szCs w:val="24"/>
        </w:rPr>
        <w:t xml:space="preserve"> 2017г.</w:t>
      </w:r>
      <w:r>
        <w:rPr>
          <w:sz w:val="24"/>
          <w:szCs w:val="24"/>
        </w:rPr>
        <w:t xml:space="preserve"> </w:t>
      </w:r>
      <w:r w:rsidRPr="0022056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E0DE2">
        <w:rPr>
          <w:sz w:val="24"/>
          <w:szCs w:val="24"/>
        </w:rPr>
        <w:t>9</w:t>
      </w:r>
      <w:r w:rsidRPr="0022056C">
        <w:rPr>
          <w:sz w:val="24"/>
          <w:szCs w:val="24"/>
        </w:rPr>
        <w:t xml:space="preserve">-р </w:t>
      </w:r>
    </w:p>
    <w:p w:rsidR="002C6B43" w:rsidRDefault="002C6B43" w:rsidP="002C6B43">
      <w:pPr>
        <w:spacing w:line="276" w:lineRule="auto"/>
        <w:jc w:val="right"/>
        <w:rPr>
          <w:sz w:val="24"/>
          <w:szCs w:val="24"/>
        </w:rPr>
      </w:pPr>
    </w:p>
    <w:p w:rsidR="002C6B43" w:rsidRDefault="002C6B43" w:rsidP="002C6B43">
      <w:pPr>
        <w:spacing w:line="276" w:lineRule="auto"/>
        <w:jc w:val="right"/>
        <w:rPr>
          <w:sz w:val="24"/>
          <w:szCs w:val="24"/>
        </w:rPr>
      </w:pPr>
    </w:p>
    <w:p w:rsidR="002C6B43" w:rsidRDefault="002C6B43" w:rsidP="002C6B43">
      <w:pPr>
        <w:jc w:val="right"/>
      </w:pPr>
      <w:r>
        <w:t>.</w:t>
      </w:r>
    </w:p>
    <w:p w:rsidR="002C6B43" w:rsidRPr="00C67552" w:rsidRDefault="002C6B43" w:rsidP="002C6B43">
      <w:pPr>
        <w:jc w:val="center"/>
        <w:rPr>
          <w:b/>
        </w:rPr>
      </w:pPr>
      <w:r>
        <w:rPr>
          <w:b/>
        </w:rPr>
        <w:t xml:space="preserve">ИЗМЕНЕНИЯ В </w:t>
      </w:r>
      <w:r w:rsidRPr="00C67552">
        <w:rPr>
          <w:b/>
        </w:rPr>
        <w:t>ПЛАН</w:t>
      </w:r>
    </w:p>
    <w:p w:rsidR="002C6B43" w:rsidRDefault="002C6B43" w:rsidP="002C6B43">
      <w:pPr>
        <w:jc w:val="center"/>
        <w:rPr>
          <w:b/>
        </w:rPr>
      </w:pPr>
      <w:r w:rsidRPr="00C67552">
        <w:rPr>
          <w:b/>
        </w:rPr>
        <w:t xml:space="preserve">работы Контрольно-счётной комиссии </w:t>
      </w:r>
      <w:r>
        <w:rPr>
          <w:b/>
        </w:rPr>
        <w:t>Добринского</w:t>
      </w:r>
      <w:r w:rsidRPr="00C67552">
        <w:rPr>
          <w:b/>
        </w:rPr>
        <w:t xml:space="preserve"> муниципального района Липецкой области на 2017 год</w:t>
      </w:r>
    </w:p>
    <w:p w:rsidR="002C6B43" w:rsidRDefault="002C6B43" w:rsidP="002C6B43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825"/>
        <w:gridCol w:w="3446"/>
        <w:gridCol w:w="2179"/>
      </w:tblGrid>
      <w:tr w:rsidR="002C6B43" w:rsidTr="004D21F9">
        <w:tc>
          <w:tcPr>
            <w:tcW w:w="9095" w:type="dxa"/>
            <w:gridSpan w:val="4"/>
            <w:shd w:val="clear" w:color="auto" w:fill="auto"/>
          </w:tcPr>
          <w:p w:rsidR="002C6B43" w:rsidRPr="00874006" w:rsidRDefault="002C6B43" w:rsidP="004D21F9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874006">
              <w:rPr>
                <w:b/>
              </w:rPr>
              <w:t>Контрольные мероприятия</w:t>
            </w:r>
          </w:p>
        </w:tc>
      </w:tr>
      <w:tr w:rsidR="004D21F9" w:rsidTr="004D21F9">
        <w:tc>
          <w:tcPr>
            <w:tcW w:w="645" w:type="dxa"/>
            <w:shd w:val="clear" w:color="auto" w:fill="auto"/>
          </w:tcPr>
          <w:p w:rsidR="002C6B43" w:rsidRPr="00874006" w:rsidRDefault="002C6B43" w:rsidP="00880212">
            <w:pPr>
              <w:jc w:val="center"/>
              <w:rPr>
                <w:b/>
              </w:rPr>
            </w:pPr>
            <w:r w:rsidRPr="00874006">
              <w:rPr>
                <w:b/>
              </w:rPr>
              <w:t>№</w:t>
            </w:r>
          </w:p>
          <w:p w:rsidR="002C6B43" w:rsidRPr="00874006" w:rsidRDefault="002C6B43" w:rsidP="00880212">
            <w:pPr>
              <w:jc w:val="center"/>
              <w:rPr>
                <w:b/>
              </w:rPr>
            </w:pPr>
            <w:r w:rsidRPr="00874006">
              <w:rPr>
                <w:b/>
              </w:rPr>
              <w:t>п/п</w:t>
            </w:r>
          </w:p>
        </w:tc>
        <w:tc>
          <w:tcPr>
            <w:tcW w:w="2825" w:type="dxa"/>
            <w:shd w:val="clear" w:color="auto" w:fill="auto"/>
          </w:tcPr>
          <w:p w:rsidR="002C6B43" w:rsidRPr="00874006" w:rsidRDefault="002C6B43" w:rsidP="00880212">
            <w:pPr>
              <w:jc w:val="center"/>
              <w:rPr>
                <w:b/>
              </w:rPr>
            </w:pPr>
          </w:p>
          <w:p w:rsidR="002C6B43" w:rsidRPr="00874006" w:rsidRDefault="002C6B43" w:rsidP="00880212">
            <w:pPr>
              <w:jc w:val="center"/>
              <w:rPr>
                <w:b/>
              </w:rPr>
            </w:pPr>
            <w:r w:rsidRPr="00874006">
              <w:rPr>
                <w:b/>
              </w:rPr>
              <w:t>Объект</w:t>
            </w:r>
          </w:p>
        </w:tc>
        <w:tc>
          <w:tcPr>
            <w:tcW w:w="3446" w:type="dxa"/>
            <w:shd w:val="clear" w:color="auto" w:fill="auto"/>
          </w:tcPr>
          <w:p w:rsidR="002C6B43" w:rsidRPr="00874006" w:rsidRDefault="002C6B43" w:rsidP="00880212">
            <w:pPr>
              <w:jc w:val="center"/>
              <w:rPr>
                <w:b/>
              </w:rPr>
            </w:pPr>
          </w:p>
          <w:p w:rsidR="002C6B43" w:rsidRPr="00874006" w:rsidRDefault="002C6B43" w:rsidP="00880212">
            <w:pPr>
              <w:jc w:val="center"/>
              <w:rPr>
                <w:b/>
              </w:rPr>
            </w:pPr>
            <w:r w:rsidRPr="00874006">
              <w:rPr>
                <w:b/>
              </w:rPr>
              <w:t>Содержание мероприятия</w:t>
            </w:r>
          </w:p>
        </w:tc>
        <w:tc>
          <w:tcPr>
            <w:tcW w:w="2179" w:type="dxa"/>
            <w:shd w:val="clear" w:color="auto" w:fill="auto"/>
          </w:tcPr>
          <w:p w:rsidR="002C6B43" w:rsidRDefault="002C6B43" w:rsidP="0088021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Инициатор (основания), </w:t>
            </w:r>
          </w:p>
          <w:p w:rsidR="002C6B43" w:rsidRPr="00874006" w:rsidRDefault="002C6B43" w:rsidP="0088021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74006">
              <w:rPr>
                <w:b/>
              </w:rPr>
              <w:t>рок исполнения</w:t>
            </w:r>
          </w:p>
        </w:tc>
      </w:tr>
      <w:tr w:rsidR="004D21F9" w:rsidTr="00DC5E94">
        <w:trPr>
          <w:trHeight w:val="5826"/>
        </w:trPr>
        <w:tc>
          <w:tcPr>
            <w:tcW w:w="645" w:type="dxa"/>
            <w:shd w:val="clear" w:color="auto" w:fill="auto"/>
          </w:tcPr>
          <w:p w:rsidR="004D21F9" w:rsidRDefault="00AE0DE2" w:rsidP="00880212">
            <w:pPr>
              <w:jc w:val="center"/>
            </w:pPr>
            <w:r>
              <w:t>3</w:t>
            </w:r>
            <w:r w:rsidR="004D21F9">
              <w:t>.</w:t>
            </w:r>
          </w:p>
        </w:tc>
        <w:tc>
          <w:tcPr>
            <w:tcW w:w="2825" w:type="dxa"/>
            <w:shd w:val="clear" w:color="auto" w:fill="auto"/>
          </w:tcPr>
          <w:p w:rsidR="004D21F9" w:rsidRDefault="00AE0DE2" w:rsidP="004D21F9">
            <w:r>
              <w:t xml:space="preserve">-Муниципальное </w:t>
            </w:r>
            <w:r w:rsidR="00E27514">
              <w:t>автономное</w:t>
            </w:r>
            <w:r>
              <w:t xml:space="preserve"> учреждение ДОД ДООЦ (</w:t>
            </w:r>
            <w:proofErr w:type="spellStart"/>
            <w:r>
              <w:t>ФКиС</w:t>
            </w:r>
            <w:proofErr w:type="spellEnd"/>
            <w:r>
              <w:t xml:space="preserve">) </w:t>
            </w:r>
            <w:proofErr w:type="spellStart"/>
            <w:r>
              <w:t>п.Добринка</w:t>
            </w:r>
            <w:proofErr w:type="spellEnd"/>
          </w:p>
          <w:p w:rsidR="00AE0DE2" w:rsidRDefault="00AE0DE2" w:rsidP="004D21F9"/>
          <w:p w:rsidR="00002DDC" w:rsidRDefault="00002DDC" w:rsidP="004D21F9"/>
          <w:p w:rsidR="00E27514" w:rsidRDefault="00E27514" w:rsidP="004D21F9">
            <w:bookmarkStart w:id="0" w:name="_GoBack"/>
            <w:bookmarkEnd w:id="0"/>
          </w:p>
          <w:p w:rsidR="00AE0DE2" w:rsidRDefault="00AE0DE2" w:rsidP="004D21F9">
            <w:r>
              <w:t xml:space="preserve">-Муниципальное автономное дошкольное образовательное учреждение детский сад №2 </w:t>
            </w:r>
            <w:proofErr w:type="spellStart"/>
            <w:r>
              <w:t>п.Добринка</w:t>
            </w:r>
            <w:proofErr w:type="spellEnd"/>
          </w:p>
        </w:tc>
        <w:tc>
          <w:tcPr>
            <w:tcW w:w="3446" w:type="dxa"/>
            <w:shd w:val="clear" w:color="auto" w:fill="auto"/>
          </w:tcPr>
          <w:p w:rsidR="004D21F9" w:rsidRDefault="004D21F9" w:rsidP="00880212">
            <w:pPr>
              <w:jc w:val="center"/>
            </w:pPr>
            <w:r>
              <w:t xml:space="preserve">Проверка </w:t>
            </w:r>
            <w:r w:rsidR="00AE0DE2">
              <w:t>финансово-хозяйственной деятельности</w:t>
            </w:r>
          </w:p>
          <w:p w:rsidR="00CD0119" w:rsidRDefault="00002DDC" w:rsidP="00880212">
            <w:pPr>
              <w:jc w:val="center"/>
            </w:pPr>
            <w:r>
              <w:t>(совместно с управлением финансов администрации Добринского муниципального района)</w:t>
            </w:r>
          </w:p>
          <w:p w:rsidR="00CD0119" w:rsidRDefault="00CD0119" w:rsidP="00880212">
            <w:pPr>
              <w:jc w:val="center"/>
            </w:pPr>
          </w:p>
          <w:p w:rsidR="00CD0119" w:rsidRDefault="00CD0119" w:rsidP="00880212">
            <w:pPr>
              <w:jc w:val="center"/>
            </w:pPr>
            <w:r>
              <w:t>Проверка финансово-хозяйственной деятельности</w:t>
            </w:r>
          </w:p>
          <w:p w:rsidR="00CD0119" w:rsidRDefault="00CD0119" w:rsidP="00880212">
            <w:pPr>
              <w:jc w:val="center"/>
            </w:pPr>
            <w:r>
              <w:t xml:space="preserve"> (отдельные вопросы)</w:t>
            </w:r>
          </w:p>
        </w:tc>
        <w:tc>
          <w:tcPr>
            <w:tcW w:w="2179" w:type="dxa"/>
            <w:shd w:val="clear" w:color="auto" w:fill="auto"/>
          </w:tcPr>
          <w:p w:rsidR="004D21F9" w:rsidRDefault="004D21F9" w:rsidP="00880212">
            <w:pPr>
              <w:jc w:val="center"/>
            </w:pPr>
            <w:r>
              <w:t xml:space="preserve">Контрольно-счётная комиссия </w:t>
            </w:r>
          </w:p>
          <w:p w:rsidR="004D21F9" w:rsidRDefault="00E553AB" w:rsidP="00880212">
            <w:pPr>
              <w:jc w:val="center"/>
            </w:pPr>
            <w:r>
              <w:rPr>
                <w:lang w:val="en-US"/>
              </w:rPr>
              <w:t>III</w:t>
            </w:r>
            <w:r w:rsidRPr="00AE0DE2">
              <w:t xml:space="preserve"> </w:t>
            </w:r>
            <w:r>
              <w:t>квартал</w:t>
            </w:r>
          </w:p>
          <w:p w:rsidR="00AE0DE2" w:rsidRDefault="00AE0DE2" w:rsidP="00880212">
            <w:pPr>
              <w:jc w:val="center"/>
            </w:pPr>
          </w:p>
          <w:p w:rsidR="00AE0DE2" w:rsidRDefault="00AE0DE2" w:rsidP="00880212">
            <w:pPr>
              <w:jc w:val="center"/>
            </w:pPr>
          </w:p>
          <w:p w:rsidR="00AE0DE2" w:rsidRDefault="00AE0DE2" w:rsidP="00880212">
            <w:pPr>
              <w:jc w:val="center"/>
            </w:pPr>
          </w:p>
          <w:p w:rsidR="00002DDC" w:rsidRDefault="00002DDC" w:rsidP="00880212">
            <w:pPr>
              <w:jc w:val="center"/>
            </w:pPr>
          </w:p>
          <w:p w:rsidR="00AE0DE2" w:rsidRPr="00CD0119" w:rsidRDefault="00AE0DE2" w:rsidP="00880212">
            <w:pPr>
              <w:jc w:val="center"/>
            </w:pPr>
            <w:r>
              <w:t xml:space="preserve">Контрольно-счётная комиссия </w:t>
            </w:r>
            <w:r w:rsidR="00CD0119">
              <w:rPr>
                <w:lang w:val="en-US"/>
              </w:rPr>
              <w:t>IV</w:t>
            </w:r>
            <w:r w:rsidR="00CD0119" w:rsidRPr="00002DDC">
              <w:t xml:space="preserve"> </w:t>
            </w:r>
            <w:r w:rsidR="00CD0119">
              <w:t>квартал</w:t>
            </w:r>
          </w:p>
          <w:p w:rsidR="00AE0DE2" w:rsidRDefault="00AE0DE2" w:rsidP="00880212">
            <w:pPr>
              <w:jc w:val="center"/>
            </w:pPr>
          </w:p>
          <w:p w:rsidR="00AE0DE2" w:rsidRPr="00E553AB" w:rsidRDefault="00AE0DE2" w:rsidP="00880212">
            <w:pPr>
              <w:jc w:val="center"/>
            </w:pPr>
          </w:p>
          <w:p w:rsidR="004D21F9" w:rsidRDefault="004D21F9" w:rsidP="00880212">
            <w:pPr>
              <w:jc w:val="center"/>
            </w:pPr>
          </w:p>
          <w:p w:rsidR="004D21F9" w:rsidRDefault="004D21F9" w:rsidP="00880212">
            <w:pPr>
              <w:jc w:val="center"/>
            </w:pPr>
          </w:p>
          <w:p w:rsidR="004D21F9" w:rsidRDefault="004D21F9" w:rsidP="00880212">
            <w:pPr>
              <w:jc w:val="center"/>
            </w:pPr>
          </w:p>
          <w:p w:rsidR="004D21F9" w:rsidRDefault="004D21F9" w:rsidP="00880212">
            <w:pPr>
              <w:jc w:val="center"/>
            </w:pPr>
          </w:p>
          <w:p w:rsidR="004D21F9" w:rsidRDefault="004D21F9" w:rsidP="00880212">
            <w:pPr>
              <w:jc w:val="center"/>
            </w:pPr>
          </w:p>
        </w:tc>
      </w:tr>
    </w:tbl>
    <w:p w:rsidR="00E6752A" w:rsidRPr="009B5EEC" w:rsidRDefault="00E6752A" w:rsidP="00E553AB">
      <w:pPr>
        <w:jc w:val="both"/>
      </w:pPr>
    </w:p>
    <w:sectPr w:rsidR="00E6752A" w:rsidRPr="009B5EEC" w:rsidSect="00E55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EC"/>
    <w:rsid w:val="00002DDC"/>
    <w:rsid w:val="002925F7"/>
    <w:rsid w:val="002C6B43"/>
    <w:rsid w:val="004D21F9"/>
    <w:rsid w:val="00564BF3"/>
    <w:rsid w:val="00877533"/>
    <w:rsid w:val="009B5EEC"/>
    <w:rsid w:val="00AE0DE2"/>
    <w:rsid w:val="00C72233"/>
    <w:rsid w:val="00CD0119"/>
    <w:rsid w:val="00E27514"/>
    <w:rsid w:val="00E553AB"/>
    <w:rsid w:val="00E6752A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8FA1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7</cp:revision>
  <cp:lastPrinted>2017-07-31T05:58:00Z</cp:lastPrinted>
  <dcterms:created xsi:type="dcterms:W3CDTF">2017-06-27T11:49:00Z</dcterms:created>
  <dcterms:modified xsi:type="dcterms:W3CDTF">2017-07-31T08:02:00Z</dcterms:modified>
</cp:coreProperties>
</file>