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5596" w14:textId="77777777" w:rsidR="009144C0" w:rsidRDefault="009144C0" w:rsidP="003C200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  <w:bookmarkStart w:id="0" w:name="_Hlk488604235"/>
      <w:bookmarkEnd w:id="0"/>
    </w:p>
    <w:tbl>
      <w:tblPr>
        <w:tblpPr w:leftFromText="180" w:rightFromText="180" w:bottomFromText="200" w:vertAnchor="page" w:horzAnchor="margin" w:tblpXSpec="center" w:tblpY="676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9144C0" w:rsidRPr="009144C0" w14:paraId="321ABB1B" w14:textId="77777777" w:rsidTr="008E0758">
        <w:trPr>
          <w:cantSplit/>
          <w:trHeight w:val="851"/>
        </w:trPr>
        <w:tc>
          <w:tcPr>
            <w:tcW w:w="9360" w:type="dxa"/>
            <w:gridSpan w:val="3"/>
          </w:tcPr>
          <w:p w14:paraId="1751A459" w14:textId="77777777" w:rsidR="009144C0" w:rsidRPr="009144C0" w:rsidRDefault="009144C0" w:rsidP="009144C0">
            <w:pPr>
              <w:widowControl/>
              <w:tabs>
                <w:tab w:val="right" w:pos="9144"/>
              </w:tabs>
              <w:spacing w:after="200" w:line="360" w:lineRule="atLeast"/>
              <w:jc w:val="both"/>
              <w:rPr>
                <w:rFonts w:ascii="Calibri" w:eastAsia="Times New Roman" w:hAnsi="Calibri" w:cs="Times New Roman"/>
                <w:noProof/>
                <w:color w:val="auto"/>
                <w:sz w:val="20"/>
                <w:szCs w:val="22"/>
                <w:lang w:bidi="ar-SA"/>
              </w:rPr>
            </w:pPr>
            <w:r w:rsidRPr="009144C0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7B33CC4" wp14:editId="722F099C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-361950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4C0">
              <w:rPr>
                <w:rFonts w:ascii="Calibri" w:eastAsia="Times New Roman" w:hAnsi="Calibri" w:cs="Times New Roman"/>
                <w:noProof/>
                <w:color w:val="auto"/>
                <w:sz w:val="20"/>
                <w:szCs w:val="22"/>
                <w:lang w:bidi="ar-SA"/>
              </w:rPr>
              <w:tab/>
            </w:r>
          </w:p>
        </w:tc>
      </w:tr>
      <w:tr w:rsidR="009144C0" w:rsidRPr="009144C0" w14:paraId="31C64236" w14:textId="77777777" w:rsidTr="008E0758">
        <w:trPr>
          <w:cantSplit/>
          <w:trHeight w:val="1134"/>
        </w:trPr>
        <w:tc>
          <w:tcPr>
            <w:tcW w:w="9360" w:type="dxa"/>
            <w:gridSpan w:val="3"/>
            <w:hideMark/>
          </w:tcPr>
          <w:p w14:paraId="4688CD4E" w14:textId="77777777" w:rsidR="009144C0" w:rsidRPr="009144C0" w:rsidRDefault="009144C0" w:rsidP="009144C0">
            <w:pPr>
              <w:widowControl/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50"/>
                <w:sz w:val="46"/>
                <w:szCs w:val="22"/>
                <w:lang w:bidi="ar-SA"/>
              </w:rPr>
            </w:pPr>
            <w:r w:rsidRPr="009144C0">
              <w:rPr>
                <w:rFonts w:ascii="Times New Roman" w:eastAsia="Times New Roman" w:hAnsi="Times New Roman" w:cs="Times New Roman"/>
                <w:color w:val="auto"/>
                <w:spacing w:val="50"/>
                <w:sz w:val="46"/>
                <w:szCs w:val="22"/>
                <w:lang w:bidi="ar-SA"/>
              </w:rPr>
              <w:t>ПОСТАНОВЛЕНИЕ</w:t>
            </w:r>
          </w:p>
          <w:p w14:paraId="093902A7" w14:textId="77777777" w:rsidR="009144C0" w:rsidRPr="009144C0" w:rsidRDefault="009144C0" w:rsidP="009144C0">
            <w:pPr>
              <w:keepNext/>
              <w:widowControl/>
              <w:spacing w:before="12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8"/>
                <w:lang w:bidi="ar-SA"/>
              </w:rPr>
            </w:pPr>
            <w:r w:rsidRPr="009144C0"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8"/>
                <w:lang w:bidi="ar-SA"/>
              </w:rPr>
              <w:t xml:space="preserve">АДМИНИСТРАЦИИ </w:t>
            </w:r>
          </w:p>
          <w:p w14:paraId="6B2787EC" w14:textId="77777777" w:rsidR="009144C0" w:rsidRPr="009144C0" w:rsidRDefault="009144C0" w:rsidP="009144C0">
            <w:pPr>
              <w:keepNext/>
              <w:widowControl/>
              <w:spacing w:before="12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0"/>
                <w:lang w:bidi="ar-SA"/>
              </w:rPr>
            </w:pPr>
            <w:r w:rsidRPr="009144C0"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0"/>
                <w:lang w:bidi="ar-SA"/>
              </w:rPr>
              <w:t>ДОБРИНСКОГО МУНИЦИПАЛЬНОГО РАЙОНА</w:t>
            </w:r>
          </w:p>
          <w:p w14:paraId="66965EF8" w14:textId="77777777" w:rsidR="009144C0" w:rsidRPr="009144C0" w:rsidRDefault="009144C0" w:rsidP="009144C0">
            <w:pPr>
              <w:keepNext/>
              <w:widowControl/>
              <w:spacing w:before="120" w:line="28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0"/>
                <w:lang w:bidi="ar-SA"/>
              </w:rPr>
            </w:pPr>
            <w:r w:rsidRPr="009144C0"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0"/>
                <w:lang w:bidi="ar-SA"/>
              </w:rPr>
              <w:t>ЛИПЕЦКОЙ ОБЛАСТИ</w:t>
            </w:r>
          </w:p>
        </w:tc>
      </w:tr>
      <w:tr w:rsidR="009144C0" w:rsidRPr="009144C0" w14:paraId="7EEC475F" w14:textId="77777777" w:rsidTr="008E0758">
        <w:trPr>
          <w:trHeight w:val="659"/>
        </w:trPr>
        <w:tc>
          <w:tcPr>
            <w:tcW w:w="3127" w:type="dxa"/>
            <w:hideMark/>
          </w:tcPr>
          <w:p w14:paraId="1DE6DD99" w14:textId="77777777" w:rsidR="009144C0" w:rsidRPr="009144C0" w:rsidRDefault="009144C0" w:rsidP="009144C0">
            <w:pPr>
              <w:widowControl/>
              <w:spacing w:before="120" w:after="20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</w:pPr>
            <w:r w:rsidRPr="009144C0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21.08.2019 г.</w:t>
            </w:r>
          </w:p>
        </w:tc>
        <w:tc>
          <w:tcPr>
            <w:tcW w:w="3126" w:type="dxa"/>
            <w:hideMark/>
          </w:tcPr>
          <w:p w14:paraId="3CCFF11A" w14:textId="77777777" w:rsidR="009144C0" w:rsidRPr="009144C0" w:rsidRDefault="009144C0" w:rsidP="009144C0">
            <w:pPr>
              <w:widowControl/>
              <w:spacing w:before="120" w:after="20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8"/>
                <w:sz w:val="22"/>
                <w:szCs w:val="22"/>
                <w:lang w:bidi="ar-SA"/>
              </w:rPr>
            </w:pPr>
            <w:r w:rsidRPr="009144C0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bidi="ar-SA"/>
              </w:rPr>
              <w:t>п.Добринка</w:t>
            </w:r>
          </w:p>
        </w:tc>
        <w:tc>
          <w:tcPr>
            <w:tcW w:w="3107" w:type="dxa"/>
            <w:hideMark/>
          </w:tcPr>
          <w:p w14:paraId="106146F8" w14:textId="77777777" w:rsidR="009144C0" w:rsidRPr="009144C0" w:rsidRDefault="009144C0" w:rsidP="009144C0">
            <w:pPr>
              <w:widowControl/>
              <w:spacing w:before="120" w:after="20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22"/>
                <w:lang w:bidi="ar-SA"/>
              </w:rPr>
            </w:pPr>
            <w:r w:rsidRPr="009144C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№</w:t>
            </w:r>
            <w:r w:rsidRPr="009144C0">
              <w:rPr>
                <w:rFonts w:ascii="Calibri" w:eastAsia="Times New Roman" w:hAnsi="Calibri" w:cs="Times New Roman"/>
                <w:color w:val="auto"/>
                <w:sz w:val="32"/>
                <w:szCs w:val="22"/>
                <w:lang w:bidi="ar-SA"/>
              </w:rPr>
              <w:t xml:space="preserve"> </w:t>
            </w:r>
            <w:r w:rsidRPr="009144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625</w:t>
            </w:r>
          </w:p>
        </w:tc>
      </w:tr>
    </w:tbl>
    <w:p w14:paraId="497AF8F4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</w:t>
      </w:r>
    </w:p>
    <w:p w14:paraId="0DAD82C8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Регламента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или более детей»</w:t>
      </w:r>
    </w:p>
    <w:p w14:paraId="547EF9D6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14:paraId="26437603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   уставом Добринского муниципального района, администрация муниципального района                                                 </w:t>
      </w:r>
    </w:p>
    <w:p w14:paraId="051320D1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ПОСТАНОВЛЕТ:</w:t>
      </w:r>
    </w:p>
    <w:p w14:paraId="49DEAF97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 Утвердить прилагаемый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или более детей».</w:t>
      </w:r>
    </w:p>
    <w:p w14:paraId="7F03207F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14:paraId="3602B6E0" w14:textId="349AD3AC" w:rsid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Контроль за исполнением данного постановления возложить на заместителя главы администрации Добринского муниципального района А.Т. Михалина.  </w:t>
      </w:r>
    </w:p>
    <w:p w14:paraId="32B73CAF" w14:textId="3A9FDF30" w:rsid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421792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2E8A44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7B12D8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Добринского                                   С.П. Москворецкий</w:t>
      </w:r>
    </w:p>
    <w:p w14:paraId="398EAE87" w14:textId="77777777" w:rsidR="009144C0" w:rsidRPr="009144C0" w:rsidRDefault="009144C0" w:rsidP="009144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4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                                                    </w:t>
      </w:r>
    </w:p>
    <w:p w14:paraId="31CA4484" w14:textId="77777777" w:rsidR="009144C0" w:rsidRPr="009144C0" w:rsidRDefault="009144C0" w:rsidP="009144C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14:paraId="2504FD05" w14:textId="5C8EFB6D" w:rsidR="009144C0" w:rsidRDefault="009144C0" w:rsidP="003C200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7450780F" w14:textId="4E1AD421" w:rsidR="009144C0" w:rsidRDefault="009144C0" w:rsidP="003C200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7648D96A" w14:textId="63C9B922" w:rsidR="009144C0" w:rsidRDefault="009144C0" w:rsidP="003C200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4CD0307B" w14:textId="69E0C46F" w:rsidR="009144C0" w:rsidRDefault="009144C0" w:rsidP="003C200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62915675" w14:textId="77777777" w:rsidR="009144C0" w:rsidRDefault="003C2003" w:rsidP="009144C0">
      <w:pPr>
        <w:pStyle w:val="30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lastRenderedPageBreak/>
        <w:t xml:space="preserve">Приложение к Постановлению </w:t>
      </w:r>
    </w:p>
    <w:p w14:paraId="3D5F256D" w14:textId="273620B4" w:rsidR="003C2003" w:rsidRDefault="003C2003" w:rsidP="009144C0">
      <w:pPr>
        <w:pStyle w:val="30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bookmarkStart w:id="1" w:name="_GoBack"/>
      <w:bookmarkEnd w:id="1"/>
      <w:r>
        <w:rPr>
          <w:b w:val="0"/>
        </w:rPr>
        <w:t>от 21.08.2019г. № 625</w:t>
      </w:r>
    </w:p>
    <w:p w14:paraId="062BAC5B" w14:textId="77777777" w:rsidR="003C2003" w:rsidRDefault="003C2003" w:rsidP="003C200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547FC5CC" w14:textId="77777777" w:rsidR="003C2003" w:rsidRDefault="003C2003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</w:rPr>
      </w:pPr>
    </w:p>
    <w:p w14:paraId="44D3F96D" w14:textId="77777777"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 w:rsidRPr="0045665E">
        <w:rPr>
          <w:b w:val="0"/>
        </w:rPr>
        <w:t>АДМИНИСТРАТИВНЫЙ РЕГЛАМЕНТ</w:t>
      </w:r>
      <w:r w:rsidRPr="0045665E">
        <w:rPr>
          <w:b w:val="0"/>
        </w:rPr>
        <w:br/>
        <w:t>ПРЕДОС</w:t>
      </w:r>
      <w:r w:rsidR="000A0661" w:rsidRPr="0045665E">
        <w:rPr>
          <w:b w:val="0"/>
        </w:rPr>
        <w:t>ТАВЛЕНИЯ МУНИЦИПАЛЬНОЙ УСЛУГИ</w:t>
      </w:r>
      <w:r w:rsidR="000A0661" w:rsidRPr="0045665E">
        <w:rPr>
          <w:b w:val="0"/>
        </w:rPr>
        <w:br/>
        <w:t>«</w:t>
      </w:r>
      <w:r w:rsidR="00805591" w:rsidRPr="0045665E">
        <w:rPr>
          <w:b w:val="0"/>
        </w:rPr>
        <w:t>ПРЕДОСТАВЛЕНИЕ ЗЕМЕЛЬНЫХ УЧАСТКОВ, ГОСУДАРСТВЕННАЯ СОБСТВЕННОСТЬ</w:t>
      </w:r>
      <w:r w:rsidR="00CE695C" w:rsidRPr="0045665E">
        <w:rPr>
          <w:b w:val="0"/>
        </w:rPr>
        <w:t xml:space="preserve"> НА КОТОРЫЕ НЕ РАЗГРАНИЧЕНА, И</w:t>
      </w:r>
      <w:r w:rsidR="00805591" w:rsidRPr="0045665E">
        <w:rPr>
          <w:b w:val="0"/>
        </w:rPr>
        <w:t xml:space="preserve"> ЗЕМЕЛЬНЫХ УЧАСТКОВ, НАХОДЯЩИХСЯ В МУНИЦИПАЛЬНОЙ СОБСТВЕННОСТИ, ГРАЖДАНАМ, ИМЕЮЩИМ ТРЕХ И БОЛЕЕ ДЕТЕЙ</w:t>
      </w:r>
      <w:r>
        <w:t>»</w:t>
      </w:r>
    </w:p>
    <w:p w14:paraId="1314AE08" w14:textId="77777777"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14:paraId="1B651DCF" w14:textId="77777777" w:rsidR="000F658B" w:rsidRPr="0045665E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</w:rPr>
      </w:pPr>
      <w:bookmarkStart w:id="2" w:name="bookmark0"/>
      <w:r w:rsidRPr="0045665E">
        <w:rPr>
          <w:b w:val="0"/>
        </w:rPr>
        <w:t>Раздел I. ОБЩИЕ ПОЛОЖЕНИЯ</w:t>
      </w:r>
      <w:bookmarkEnd w:id="2"/>
    </w:p>
    <w:p w14:paraId="11354AD2" w14:textId="77777777" w:rsidR="001C3EC4" w:rsidRPr="0045665E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</w:rPr>
      </w:pPr>
    </w:p>
    <w:p w14:paraId="44840BBE" w14:textId="77777777"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b w:val="0"/>
        </w:rPr>
      </w:pPr>
      <w:bookmarkStart w:id="3" w:name="bookmark1"/>
      <w:r w:rsidRPr="0045665E">
        <w:rPr>
          <w:b w:val="0"/>
        </w:rPr>
        <w:t>Предмет регулирования регламента</w:t>
      </w:r>
      <w:bookmarkEnd w:id="3"/>
    </w:p>
    <w:p w14:paraId="18C34D5F" w14:textId="77777777" w:rsidR="0045665E" w:rsidRPr="0045665E" w:rsidRDefault="0045665E" w:rsidP="0045665E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  <w:rPr>
          <w:b w:val="0"/>
        </w:rPr>
      </w:pPr>
    </w:p>
    <w:p w14:paraId="177BE4B8" w14:textId="77777777" w:rsidR="000F658B" w:rsidRDefault="00F16BA5" w:rsidP="001D6CB8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</w:p>
    <w:p w14:paraId="07022AF5" w14:textId="77777777" w:rsidR="00CA38FC" w:rsidRPr="00CA38FC" w:rsidRDefault="00F16BA5" w:rsidP="001D6CB8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4"/>
          <w:szCs w:val="24"/>
        </w:rPr>
      </w:pPr>
      <w:r>
        <w:t>«</w:t>
      </w:r>
      <w:bookmarkStart w:id="4" w:name="_Hlk494663497"/>
      <w:r w:rsidR="00805591" w:rsidRPr="00805591">
        <w:t>Предоставление земельных участков, государственная собственность</w:t>
      </w:r>
      <w:r w:rsidR="00CE695C">
        <w:t xml:space="preserve"> на которые не разграничена, и</w:t>
      </w:r>
      <w:r w:rsidR="00805591" w:rsidRPr="00805591">
        <w:t xml:space="preserve"> земельных участков, находящихся в муниципальной собственности, гражданам, имеющим трех и более детей</w:t>
      </w:r>
      <w:bookmarkEnd w:id="4"/>
      <w:r>
        <w:t>»</w:t>
      </w:r>
      <w:r w:rsidR="000A0661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0A0661">
        <w:t xml:space="preserve"> </w:t>
      </w:r>
      <w:r>
        <w:t>«</w:t>
      </w:r>
      <w:r w:rsidR="00805591" w:rsidRPr="00805591">
        <w:t>Предоставление земельных участков, государственная собственность</w:t>
      </w:r>
      <w:r w:rsidR="00CE695C">
        <w:t xml:space="preserve"> на которые не разграничена, и</w:t>
      </w:r>
      <w:r w:rsidR="00805591" w:rsidRPr="00805591">
        <w:t xml:space="preserve"> земельных участков, находящихся в муниципальной собственности, гражданам, имеющим трех и более детей</w:t>
      </w:r>
      <w:r>
        <w:t>» (далее - муниципальная услуга), а также</w:t>
      </w:r>
      <w:r w:rsidR="000A0661">
        <w:t xml:space="preserve"> </w:t>
      </w:r>
      <w:r>
        <w:t xml:space="preserve">порядок взаимодействия между должностными лицами </w:t>
      </w:r>
      <w:r w:rsidR="00D20DC3">
        <w:t>администрации Добринского муниципального района</w:t>
      </w:r>
    </w:p>
    <w:p w14:paraId="7936B0BF" w14:textId="77777777" w:rsidR="00CA38FC" w:rsidRPr="00CA38FC" w:rsidRDefault="00CA38FC" w:rsidP="001D6CB8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2"/>
          <w:szCs w:val="22"/>
        </w:rPr>
      </w:pPr>
      <w:r>
        <w:t xml:space="preserve">порядок </w:t>
      </w:r>
      <w:r w:rsidR="00F16BA5">
        <w:t xml:space="preserve">взаимодействия </w:t>
      </w:r>
      <w:r w:rsidR="00D20DC3">
        <w:t>администрации Добринского муниципального района</w:t>
      </w:r>
    </w:p>
    <w:p w14:paraId="422794FC" w14:textId="77777777" w:rsidR="000F658B" w:rsidRDefault="00F16BA5" w:rsidP="001D6CB8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  <w:r>
        <w:t>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14:paraId="038B5C4B" w14:textId="77777777" w:rsidR="000A0661" w:rsidRDefault="000A0661" w:rsidP="001D6CB8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14:paraId="14606D6F" w14:textId="77777777" w:rsidR="000F658B" w:rsidRDefault="00F16BA5" w:rsidP="001D6CB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5" w:name="bookmark2"/>
      <w:r w:rsidRPr="0045665E">
        <w:rPr>
          <w:b w:val="0"/>
        </w:rPr>
        <w:t>Круг заявителей</w:t>
      </w:r>
      <w:bookmarkEnd w:id="5"/>
    </w:p>
    <w:p w14:paraId="5252FA0A" w14:textId="77777777" w:rsidR="0045665E" w:rsidRPr="0045665E" w:rsidRDefault="0045665E" w:rsidP="001D6CB8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both"/>
        <w:rPr>
          <w:b w:val="0"/>
        </w:rPr>
      </w:pPr>
    </w:p>
    <w:p w14:paraId="544F2CBF" w14:textId="77777777" w:rsidR="000F658B" w:rsidRDefault="00F16BA5" w:rsidP="001D6CB8">
      <w:pPr>
        <w:pStyle w:val="20"/>
        <w:numPr>
          <w:ilvl w:val="0"/>
          <w:numId w:val="4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Заявителями на получение муниципальной услуги являются</w:t>
      </w:r>
      <w:r w:rsidR="000A0661">
        <w:t xml:space="preserve"> </w:t>
      </w:r>
      <w:r w:rsidR="00CD7957">
        <w:t>граждане, имеющие</w:t>
      </w:r>
      <w:r w:rsidR="00CD7957" w:rsidRPr="00CD7957">
        <w:t xml:space="preserve"> трех и более детей</w:t>
      </w:r>
      <w:r w:rsidR="000A0661">
        <w:t xml:space="preserve">, </w:t>
      </w:r>
      <w:r>
        <w:t>а также уполномоченные ими в установленном законом порядке лица (далее - заявитель).</w:t>
      </w:r>
    </w:p>
    <w:p w14:paraId="7C74706D" w14:textId="77777777" w:rsidR="000A0661" w:rsidRPr="0045665E" w:rsidRDefault="000A0661" w:rsidP="001D6CB8">
      <w:pPr>
        <w:pStyle w:val="20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14:paraId="1A0A0C06" w14:textId="77777777" w:rsidR="0045665E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87"/>
        </w:tabs>
        <w:spacing w:before="0" w:line="240" w:lineRule="auto"/>
        <w:contextualSpacing/>
        <w:jc w:val="both"/>
        <w:rPr>
          <w:b w:val="0"/>
        </w:rPr>
      </w:pPr>
      <w:bookmarkStart w:id="6" w:name="bookmark3"/>
      <w:r w:rsidRPr="0045665E">
        <w:rPr>
          <w:b w:val="0"/>
        </w:rPr>
        <w:t>Требования к порядку информирования о предоставлении</w:t>
      </w:r>
      <w:bookmarkStart w:id="7" w:name="bookmark4"/>
      <w:bookmarkEnd w:id="6"/>
      <w:r w:rsidR="00CF1639" w:rsidRPr="0045665E">
        <w:rPr>
          <w:b w:val="0"/>
        </w:rPr>
        <w:t xml:space="preserve"> </w:t>
      </w:r>
    </w:p>
    <w:p w14:paraId="0E7BF090" w14:textId="77777777" w:rsidR="000F658B" w:rsidRDefault="00F16BA5" w:rsidP="001D6CB8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firstLine="0"/>
        <w:contextualSpacing/>
        <w:jc w:val="both"/>
        <w:rPr>
          <w:b w:val="0"/>
        </w:rPr>
      </w:pPr>
      <w:r w:rsidRPr="0045665E">
        <w:rPr>
          <w:b w:val="0"/>
        </w:rPr>
        <w:t>муниципальной услуги</w:t>
      </w:r>
      <w:bookmarkEnd w:id="7"/>
    </w:p>
    <w:p w14:paraId="43C8887F" w14:textId="77777777" w:rsidR="0045665E" w:rsidRPr="0045665E" w:rsidRDefault="0045665E" w:rsidP="001D6CB8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firstLine="0"/>
        <w:contextualSpacing/>
        <w:jc w:val="both"/>
        <w:rPr>
          <w:b w:val="0"/>
        </w:rPr>
      </w:pPr>
    </w:p>
    <w:p w14:paraId="7F295536" w14:textId="77777777" w:rsidR="000F658B" w:rsidRDefault="00F16BA5" w:rsidP="001D6CB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426"/>
        <w:contextualSpacing/>
      </w:pPr>
      <w:r>
        <w:t>Информирование о порядке предоставления муниципальной</w:t>
      </w:r>
    </w:p>
    <w:p w14:paraId="6FB6FA17" w14:textId="77777777" w:rsidR="000F658B" w:rsidRDefault="00D20DC3" w:rsidP="001D6CB8">
      <w:pPr>
        <w:pStyle w:val="20"/>
        <w:shd w:val="clear" w:color="auto" w:fill="auto"/>
        <w:tabs>
          <w:tab w:val="left" w:leader="underscore" w:pos="7608"/>
        </w:tabs>
        <w:spacing w:line="240" w:lineRule="auto"/>
        <w:contextualSpacing/>
      </w:pPr>
      <w:r>
        <w:t xml:space="preserve">услуги осуществляется администрацией Добринского муниципального района </w:t>
      </w:r>
      <w:r w:rsidR="00F16BA5">
        <w:t>(далее - ОМСУ)</w:t>
      </w:r>
    </w:p>
    <w:p w14:paraId="59A53FC3" w14:textId="77777777" w:rsidR="000F658B" w:rsidRPr="0045665E" w:rsidRDefault="000F658B" w:rsidP="001D6CB8">
      <w:pPr>
        <w:pStyle w:val="40"/>
        <w:shd w:val="clear" w:color="auto" w:fill="auto"/>
        <w:spacing w:after="0" w:line="240" w:lineRule="auto"/>
        <w:ind w:left="4060"/>
        <w:contextualSpacing/>
        <w:rPr>
          <w:b w:val="0"/>
        </w:rPr>
      </w:pPr>
    </w:p>
    <w:p w14:paraId="338BFBF9" w14:textId="77777777" w:rsidR="000F658B" w:rsidRDefault="00F16BA5" w:rsidP="001D6CB8">
      <w:pPr>
        <w:pStyle w:val="20"/>
        <w:shd w:val="clear" w:color="auto" w:fill="auto"/>
        <w:tabs>
          <w:tab w:val="left" w:leader="underscore" w:pos="6499"/>
        </w:tabs>
        <w:spacing w:line="240" w:lineRule="auto"/>
        <w:contextualSpacing/>
      </w:pP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</w:t>
      </w:r>
      <w:r>
        <w:lastRenderedPageBreak/>
        <w:t xml:space="preserve">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 официальном сайте ОМС</w:t>
      </w:r>
      <w:r w:rsidR="00D20DC3">
        <w:t>У (</w:t>
      </w:r>
      <w:r w:rsidR="00D20DC3" w:rsidRPr="00D20DC3">
        <w:t>http://www.admdobrinka.ru/</w:t>
      </w:r>
      <w:r>
        <w:t>) (далее - сайт ОМСУ), и</w:t>
      </w:r>
    </w:p>
    <w:p w14:paraId="1C4E5B06" w14:textId="77777777" w:rsidR="000F658B" w:rsidRDefault="00F16BA5" w:rsidP="001D6CB8">
      <w:pPr>
        <w:pStyle w:val="20"/>
        <w:shd w:val="clear" w:color="auto" w:fill="auto"/>
        <w:spacing w:line="240" w:lineRule="auto"/>
        <w:contextualSpacing/>
      </w:pPr>
      <w:r>
        <w:t>направления письменных ответов на обращения заявите</w:t>
      </w:r>
      <w:r w:rsidR="00883B24">
        <w:t>лей по почте (в том числе по электронной почте</w:t>
      </w:r>
      <w:r>
        <w:t>), а также при личном приеме заявителей.</w:t>
      </w:r>
    </w:p>
    <w:p w14:paraId="0506A750" w14:textId="77777777" w:rsidR="00883B24" w:rsidRPr="00883B24" w:rsidRDefault="00883B24" w:rsidP="001D6CB8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На сайте ОМСУ, ЕПГУ и РПГУ, информационных стендах в ОМСУ,</w:t>
      </w:r>
      <w:r w:rsidRPr="00883B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8" w:name="OLE_LINK14"/>
      <w:bookmarkStart w:id="9" w:name="OLE_LINK15"/>
      <w:r w:rsidRPr="00883B24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8"/>
      <w:bookmarkEnd w:id="9"/>
      <w:r w:rsidRPr="00883B24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размещается следующая информация:</w:t>
      </w:r>
    </w:p>
    <w:p w14:paraId="6B4D4907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14:paraId="0EF78EC0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14:paraId="4A2C234E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14:paraId="1A535316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текстовом виде или в виде блок-схемы;</w:t>
      </w:r>
    </w:p>
    <w:p w14:paraId="09A72E1D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14:paraId="6DA0CE12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14:paraId="4D0E89F1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работы, номера телефонов, адреса интернет-сайтов и электронной почты ОМСУ и </w:t>
      </w:r>
      <w:bookmarkStart w:id="10" w:name="OLE_LINK19"/>
      <w:r w:rsidRPr="00883B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10"/>
      <w:r w:rsidRPr="00883B24">
        <w:rPr>
          <w:rFonts w:ascii="Times New Roman" w:hAnsi="Times New Roman" w:cs="Times New Roman"/>
          <w:sz w:val="28"/>
          <w:szCs w:val="28"/>
        </w:rPr>
        <w:t>;</w:t>
      </w:r>
    </w:p>
    <w:p w14:paraId="41CEB0B4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182"/>
      <w:bookmarkStart w:id="12" w:name="OLE_LINK231"/>
      <w:bookmarkStart w:id="13" w:name="OLE_LINK232"/>
      <w:r w:rsidRPr="00883B24">
        <w:rPr>
          <w:rFonts w:ascii="Times New Roman" w:hAnsi="Times New Roman" w:cs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11"/>
      <w:r w:rsidRPr="00883B24">
        <w:rPr>
          <w:rFonts w:ascii="Times New Roman" w:hAnsi="Times New Roman" w:cs="Times New Roman"/>
          <w:sz w:val="28"/>
          <w:szCs w:val="28"/>
        </w:rPr>
        <w:t>.</w:t>
      </w:r>
    </w:p>
    <w:p w14:paraId="315DAE2D" w14:textId="77777777" w:rsidR="00883B24" w:rsidRPr="00883B24" w:rsidRDefault="00883B24" w:rsidP="001D6CB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180"/>
      <w:bookmarkStart w:id="15" w:name="OLE_LINK181"/>
      <w:bookmarkStart w:id="16" w:name="OLE_LINK20"/>
      <w:r w:rsidRPr="00883B24">
        <w:rPr>
          <w:rFonts w:ascii="Times New Roman" w:hAnsi="Times New Roman" w:cs="Times New Roman"/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12"/>
      <w:bookmarkEnd w:id="13"/>
      <w:bookmarkEnd w:id="14"/>
      <w:bookmarkEnd w:id="15"/>
      <w:bookmarkEnd w:id="16"/>
    </w:p>
    <w:p w14:paraId="71EFC471" w14:textId="77777777" w:rsidR="00883B24" w:rsidRPr="00883B24" w:rsidRDefault="00883B24" w:rsidP="001D6CB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ОМСУ осуществляет прием заявлений для предоставления муниципальной услуги в соответствии с графиком работы, утверждаемым руководителем (или иным уполномоченным лицом) ОМСУ. </w:t>
      </w:r>
    </w:p>
    <w:p w14:paraId="165029ED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14:paraId="1C651AC7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графика работы ОМСУ;</w:t>
      </w:r>
    </w:p>
    <w:p w14:paraId="6DC1082D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14:paraId="216395EB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порядка заполнения реквизитов заявления о предоставлении заявителю муниципальной услуги, форма которого предусмотрена приложением 2 (для физических лиц) и приложением 3 (для юридических лиц) к административному регламенту;</w:t>
      </w:r>
    </w:p>
    <w:p w14:paraId="047B1DAF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муниципальной услуги; </w:t>
      </w:r>
    </w:p>
    <w:p w14:paraId="022E76BA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сроков предоставления муниципальной услуги; </w:t>
      </w:r>
    </w:p>
    <w:p w14:paraId="4B8D813B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услуги; </w:t>
      </w:r>
    </w:p>
    <w:p w14:paraId="0EA38F1A" w14:textId="77777777" w:rsidR="00883B24" w:rsidRPr="00883B24" w:rsidRDefault="00883B24" w:rsidP="001D6CB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9"/>
      <w:bookmarkStart w:id="18" w:name="OLE_LINK183"/>
      <w:r w:rsidRPr="00883B24">
        <w:rPr>
          <w:rFonts w:ascii="Times New Roman" w:hAnsi="Times New Roman" w:cs="Times New Roman"/>
          <w:sz w:val="28"/>
          <w:szCs w:val="28"/>
        </w:rPr>
        <w:t xml:space="preserve">досудебного (внесудебного) порядка обжалования решений и действий </w:t>
      </w:r>
      <w:r w:rsidRPr="00883B24">
        <w:rPr>
          <w:rFonts w:ascii="Times New Roman" w:hAnsi="Times New Roman" w:cs="Times New Roman"/>
          <w:sz w:val="28"/>
          <w:szCs w:val="28"/>
        </w:rPr>
        <w:lastRenderedPageBreak/>
        <w:t>(бездействия) ОМСУ, а также его должностных лиц, муниципальных служащих</w:t>
      </w:r>
      <w:bookmarkEnd w:id="17"/>
      <w:bookmarkEnd w:id="18"/>
      <w:r w:rsidRPr="00883B24">
        <w:rPr>
          <w:rFonts w:ascii="Times New Roman" w:hAnsi="Times New Roman" w:cs="Times New Roman"/>
          <w:sz w:val="28"/>
          <w:szCs w:val="28"/>
        </w:rPr>
        <w:t>.</w:t>
      </w:r>
    </w:p>
    <w:p w14:paraId="33B59AAF" w14:textId="77777777" w:rsidR="00883B24" w:rsidRPr="00883B24" w:rsidRDefault="00883B24" w:rsidP="001D6CB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14:paraId="58FBF4EE" w14:textId="77777777" w:rsidR="00883B24" w:rsidRPr="00883B24" w:rsidRDefault="00883B24" w:rsidP="001D6CB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B24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54F021A1" w14:textId="77777777" w:rsidR="000A0661" w:rsidRDefault="000A0661" w:rsidP="001D6CB8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14:paraId="1B470F28" w14:textId="77777777" w:rsidR="000F658B" w:rsidRPr="00883B24" w:rsidRDefault="00F16BA5" w:rsidP="001D6CB8">
      <w:pPr>
        <w:pStyle w:val="30"/>
        <w:shd w:val="clear" w:color="auto" w:fill="auto"/>
        <w:spacing w:after="0" w:line="240" w:lineRule="auto"/>
        <w:ind w:left="740" w:firstLine="0"/>
        <w:contextualSpacing/>
        <w:jc w:val="both"/>
        <w:rPr>
          <w:b w:val="0"/>
        </w:rPr>
      </w:pPr>
      <w:r w:rsidRPr="00883B24">
        <w:rPr>
          <w:b w:val="0"/>
        </w:rPr>
        <w:t>Раздел II. СТАНДАРТ ПРЕДОСТАВЛЕНИЯ МУНИЦИПАЛЬНОЙ</w:t>
      </w:r>
      <w:r w:rsidR="00CF1639" w:rsidRPr="00883B24">
        <w:rPr>
          <w:b w:val="0"/>
        </w:rPr>
        <w:t xml:space="preserve"> </w:t>
      </w:r>
      <w:r w:rsidRPr="00883B24">
        <w:rPr>
          <w:b w:val="0"/>
        </w:rPr>
        <w:t>УСЛУГИ</w:t>
      </w:r>
    </w:p>
    <w:p w14:paraId="101D3A11" w14:textId="77777777" w:rsidR="001C3EC4" w:rsidRPr="00883B24" w:rsidRDefault="001C3EC4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</w:p>
    <w:p w14:paraId="4C494B0F" w14:textId="77777777" w:rsidR="000F658B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contextualSpacing/>
        <w:jc w:val="both"/>
        <w:rPr>
          <w:b w:val="0"/>
        </w:rPr>
      </w:pPr>
      <w:r w:rsidRPr="00883B24">
        <w:rPr>
          <w:b w:val="0"/>
        </w:rPr>
        <w:t>Наименование муниципальной услуги</w:t>
      </w:r>
    </w:p>
    <w:p w14:paraId="32D150B9" w14:textId="77777777" w:rsidR="00883B24" w:rsidRPr="00883B24" w:rsidRDefault="00883B24" w:rsidP="001D6CB8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both"/>
        <w:rPr>
          <w:b w:val="0"/>
        </w:rPr>
      </w:pPr>
    </w:p>
    <w:p w14:paraId="23128D9E" w14:textId="77777777" w:rsidR="000F658B" w:rsidRDefault="00F16BA5" w:rsidP="001D6CB8">
      <w:pPr>
        <w:pStyle w:val="50"/>
        <w:numPr>
          <w:ilvl w:val="0"/>
          <w:numId w:val="2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 w:rsidRPr="000A0661">
        <w:rPr>
          <w:sz w:val="28"/>
          <w:szCs w:val="28"/>
        </w:rPr>
        <w:t xml:space="preserve"> </w:t>
      </w:r>
      <w:r w:rsidR="00883B24">
        <w:rPr>
          <w:sz w:val="28"/>
          <w:szCs w:val="28"/>
        </w:rPr>
        <w:t>«</w:t>
      </w:r>
      <w:r w:rsidR="00CD7957" w:rsidRPr="00CD7957">
        <w:rPr>
          <w:sz w:val="28"/>
          <w:szCs w:val="28"/>
        </w:rPr>
        <w:t>Предоставление земельных участков, государственная собственность</w:t>
      </w:r>
      <w:r w:rsidR="00CE695C">
        <w:rPr>
          <w:sz w:val="28"/>
          <w:szCs w:val="28"/>
        </w:rPr>
        <w:t xml:space="preserve"> на которые не разграничена, и</w:t>
      </w:r>
      <w:r w:rsidR="00CD7957" w:rsidRPr="00CD7957">
        <w:rPr>
          <w:sz w:val="28"/>
          <w:szCs w:val="28"/>
        </w:rPr>
        <w:t xml:space="preserve"> земельных участков, находящихся в муниципальной собственности, гражданам, имеющим трех и более детей</w:t>
      </w:r>
      <w:r w:rsidR="00883B24">
        <w:rPr>
          <w:sz w:val="28"/>
          <w:szCs w:val="28"/>
        </w:rPr>
        <w:t>»</w:t>
      </w:r>
      <w:r w:rsidR="000A0661" w:rsidRPr="000A0661">
        <w:rPr>
          <w:sz w:val="28"/>
          <w:szCs w:val="28"/>
        </w:rPr>
        <w:t>.</w:t>
      </w:r>
    </w:p>
    <w:p w14:paraId="19CFBA05" w14:textId="77777777" w:rsidR="000A0661" w:rsidRPr="000A0661" w:rsidRDefault="000A0661" w:rsidP="001D6CB8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14:paraId="51202091" w14:textId="77777777" w:rsidR="000F658B" w:rsidRPr="00883B24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contextualSpacing/>
        <w:jc w:val="both"/>
        <w:rPr>
          <w:b w:val="0"/>
        </w:rPr>
      </w:pPr>
      <w:r w:rsidRPr="00883B24">
        <w:rPr>
          <w:b w:val="0"/>
        </w:rPr>
        <w:t>Наименование органа местного самоуправления, предоставляющего</w:t>
      </w:r>
      <w:r w:rsidR="00CF1639" w:rsidRPr="00883B24">
        <w:rPr>
          <w:b w:val="0"/>
        </w:rPr>
        <w:t xml:space="preserve"> </w:t>
      </w:r>
      <w:r w:rsidRPr="00883B24">
        <w:rPr>
          <w:b w:val="0"/>
        </w:rPr>
        <w:t>муниципальную услугу</w:t>
      </w:r>
    </w:p>
    <w:p w14:paraId="588E30D8" w14:textId="77777777" w:rsidR="00883B24" w:rsidRDefault="00883B24" w:rsidP="001D6CB8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both"/>
      </w:pPr>
    </w:p>
    <w:p w14:paraId="61F4A3F6" w14:textId="77777777" w:rsidR="000F658B" w:rsidRPr="000A0661" w:rsidRDefault="00F16BA5" w:rsidP="001D6CB8">
      <w:pPr>
        <w:pStyle w:val="50"/>
        <w:numPr>
          <w:ilvl w:val="0"/>
          <w:numId w:val="2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0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D20DC3">
        <w:rPr>
          <w:sz w:val="28"/>
          <w:szCs w:val="28"/>
        </w:rPr>
        <w:t xml:space="preserve"> администрация Добринского муниципального района.</w:t>
      </w:r>
    </w:p>
    <w:p w14:paraId="0142F7E0" w14:textId="77777777" w:rsidR="000F658B" w:rsidRPr="00883B24" w:rsidRDefault="00F16BA5" w:rsidP="001D6CB8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b/>
          <w:sz w:val="20"/>
          <w:szCs w:val="28"/>
        </w:rPr>
      </w:pPr>
      <w:r w:rsidRPr="000A0661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883B24">
        <w:rPr>
          <w:sz w:val="28"/>
          <w:szCs w:val="28"/>
        </w:rPr>
        <w:t>иные государственные органы,</w:t>
      </w:r>
      <w:r w:rsidRPr="000A0661">
        <w:rPr>
          <w:sz w:val="28"/>
          <w:szCs w:val="28"/>
        </w:rPr>
        <w:t xml:space="preserve">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</w:t>
      </w:r>
      <w:r w:rsidR="00D20DC3">
        <w:rPr>
          <w:sz w:val="28"/>
          <w:szCs w:val="28"/>
        </w:rPr>
        <w:t>.</w:t>
      </w:r>
    </w:p>
    <w:p w14:paraId="012C083F" w14:textId="77777777" w:rsidR="00475B61" w:rsidRPr="00475B61" w:rsidRDefault="00475B61" w:rsidP="001D6CB8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14:paraId="11451163" w14:textId="77777777" w:rsidR="000F658B" w:rsidRPr="00883B24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428"/>
        </w:tabs>
        <w:spacing w:after="0" w:line="240" w:lineRule="auto"/>
        <w:contextualSpacing/>
        <w:jc w:val="both"/>
        <w:rPr>
          <w:b w:val="0"/>
        </w:rPr>
      </w:pPr>
      <w:r w:rsidRPr="00883B24">
        <w:rPr>
          <w:b w:val="0"/>
        </w:rPr>
        <w:t>Описание результата предоставления муниципальной услуги</w:t>
      </w:r>
    </w:p>
    <w:p w14:paraId="21B8C04B" w14:textId="77777777" w:rsidR="00883B24" w:rsidRDefault="00883B24" w:rsidP="001D6CB8">
      <w:pPr>
        <w:pStyle w:val="30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both"/>
      </w:pPr>
    </w:p>
    <w:p w14:paraId="47B5C6B7" w14:textId="77777777" w:rsidR="00475B61" w:rsidRPr="00475B61" w:rsidRDefault="00F16BA5" w:rsidP="001D6CB8">
      <w:pPr>
        <w:pStyle w:val="5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14:paraId="239524EC" w14:textId="77777777" w:rsidR="00475B61" w:rsidRDefault="00CD7957" w:rsidP="001D6CB8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CD7957">
        <w:rPr>
          <w:sz w:val="28"/>
          <w:szCs w:val="28"/>
        </w:rPr>
        <w:t>направление (выдача) решения о пр</w:t>
      </w:r>
      <w:r>
        <w:rPr>
          <w:sz w:val="28"/>
          <w:szCs w:val="28"/>
        </w:rPr>
        <w:t>едоставлении земельного участка</w:t>
      </w:r>
      <w:r w:rsidR="00475B61" w:rsidRPr="00475B61">
        <w:rPr>
          <w:sz w:val="28"/>
          <w:szCs w:val="28"/>
        </w:rPr>
        <w:t>.</w:t>
      </w:r>
    </w:p>
    <w:p w14:paraId="2BB64A00" w14:textId="77777777" w:rsidR="00CF1639" w:rsidRPr="00475B61" w:rsidRDefault="00CF1639" w:rsidP="001D6CB8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14:paraId="0B41BACB" w14:textId="77777777" w:rsidR="000F658B" w:rsidRPr="00571E61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contextualSpacing/>
        <w:jc w:val="both"/>
        <w:rPr>
          <w:b w:val="0"/>
        </w:rPr>
      </w:pPr>
      <w:r w:rsidRPr="00571E61">
        <w:rPr>
          <w:b w:val="0"/>
        </w:rPr>
        <w:t>Срок предоставления муниципальной услуги</w:t>
      </w:r>
    </w:p>
    <w:p w14:paraId="73A7BA96" w14:textId="77777777" w:rsidR="00571E61" w:rsidRDefault="00571E61" w:rsidP="001D6CB8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both"/>
      </w:pPr>
    </w:p>
    <w:p w14:paraId="04ADF938" w14:textId="77777777" w:rsidR="000F658B" w:rsidRDefault="00F16BA5" w:rsidP="001D6CB8">
      <w:pPr>
        <w:pStyle w:val="50"/>
        <w:numPr>
          <w:ilvl w:val="0"/>
          <w:numId w:val="2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CD7957">
        <w:rPr>
          <w:sz w:val="28"/>
          <w:szCs w:val="28"/>
        </w:rPr>
        <w:t xml:space="preserve"> 55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Pr="001C3EC4">
        <w:rPr>
          <w:sz w:val="28"/>
          <w:szCs w:val="28"/>
        </w:rPr>
        <w:t>.</w:t>
      </w:r>
    </w:p>
    <w:p w14:paraId="213E7C0A" w14:textId="77777777" w:rsidR="001C3EC4" w:rsidRPr="001C3EC4" w:rsidRDefault="001C3EC4" w:rsidP="001D6CB8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14:paraId="752942ED" w14:textId="77777777" w:rsidR="000F658B" w:rsidRPr="00571E61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contextualSpacing/>
        <w:jc w:val="both"/>
        <w:rPr>
          <w:b w:val="0"/>
        </w:rPr>
      </w:pPr>
      <w:r w:rsidRPr="00571E61">
        <w:rPr>
          <w:b w:val="0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4AF9803F" w14:textId="77777777" w:rsidR="00571E61" w:rsidRDefault="00571E61" w:rsidP="001D6CB8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both"/>
      </w:pPr>
    </w:p>
    <w:p w14:paraId="60B9DE5B" w14:textId="77777777" w:rsidR="000F658B" w:rsidRPr="001C3EC4" w:rsidRDefault="00F16BA5" w:rsidP="001D6CB8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14:paraId="5594315C" w14:textId="77777777" w:rsidR="001C3EC4" w:rsidRPr="001C3EC4" w:rsidRDefault="001C3EC4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Земельным </w:t>
      </w:r>
      <w:hyperlink r:id="rId11" w:history="1">
        <w:r w:rsidRPr="001C3EC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Федерации;</w:t>
      </w:r>
    </w:p>
    <w:p w14:paraId="31366A45" w14:textId="77777777" w:rsidR="001C3EC4" w:rsidRDefault="001C3EC4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2" w:history="1">
        <w:r w:rsidRPr="001C3EC4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0F97965C" w14:textId="77777777" w:rsidR="008B77FB" w:rsidRPr="00B32D49" w:rsidRDefault="008B77FB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 Правительства Российской Федерации от 26 марта            2016 года</w:t>
      </w: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 236 «О требованиях к предоставлению в электронной форме государственных и муниципальных услуг»;</w:t>
      </w:r>
    </w:p>
    <w:p w14:paraId="4570113A" w14:textId="77777777" w:rsidR="008B77FB" w:rsidRDefault="008B77FB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 Правительства Российской Федерации</w:t>
      </w: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25 июня             2012 года</w:t>
      </w: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14:paraId="7751B4AF" w14:textId="77777777" w:rsidR="001C3EC4" w:rsidRDefault="001C3EC4" w:rsidP="001D6CB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14 января 2015 года № 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</w:t>
      </w:r>
      <w:r w:rsidR="00571E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также требований к их формату».</w:t>
      </w:r>
    </w:p>
    <w:p w14:paraId="148D9CE1" w14:textId="77777777" w:rsidR="001C3EC4" w:rsidRDefault="001C3EC4" w:rsidP="001D6CB8">
      <w:pPr>
        <w:pStyle w:val="30"/>
        <w:shd w:val="clear" w:color="auto" w:fill="auto"/>
        <w:tabs>
          <w:tab w:val="left" w:pos="698"/>
        </w:tabs>
        <w:spacing w:after="0" w:line="240" w:lineRule="auto"/>
        <w:ind w:left="380" w:firstLine="0"/>
        <w:contextualSpacing/>
        <w:jc w:val="both"/>
      </w:pPr>
    </w:p>
    <w:p w14:paraId="17C82E98" w14:textId="77777777" w:rsidR="000F658B" w:rsidRPr="00571E61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after="0" w:line="240" w:lineRule="auto"/>
        <w:contextualSpacing/>
        <w:jc w:val="both"/>
        <w:rPr>
          <w:b w:val="0"/>
        </w:rPr>
      </w:pPr>
      <w:r w:rsidRPr="00571E61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F1639" w:rsidRPr="00571E61">
        <w:rPr>
          <w:b w:val="0"/>
        </w:rPr>
        <w:t xml:space="preserve"> </w:t>
      </w:r>
      <w:r w:rsidRPr="00571E61">
        <w:rPr>
          <w:b w:val="0"/>
        </w:rPr>
        <w:t>предоставления муниципальной услуги, подлежащих представлению</w:t>
      </w:r>
      <w:r w:rsidR="00CF1639" w:rsidRPr="00571E61">
        <w:rPr>
          <w:b w:val="0"/>
        </w:rPr>
        <w:t xml:space="preserve"> </w:t>
      </w:r>
      <w:r w:rsidRPr="00571E61">
        <w:rPr>
          <w:b w:val="0"/>
        </w:rPr>
        <w:t>заявителем</w:t>
      </w:r>
    </w:p>
    <w:p w14:paraId="75B0424D" w14:textId="77777777" w:rsidR="00571E61" w:rsidRDefault="00571E61" w:rsidP="001D6CB8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both"/>
      </w:pPr>
    </w:p>
    <w:p w14:paraId="05EC6FF3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bookmarkStart w:id="19" w:name="_Hlk488605522"/>
      <w:r>
        <w:t>Для получения муниципальной услуги заявитель представляет в</w:t>
      </w:r>
      <w:r w:rsidR="00D617A9" w:rsidRPr="00D617A9">
        <w:t xml:space="preserve"> </w:t>
      </w:r>
      <w:r>
        <w:t>ОМСУ</w:t>
      </w:r>
      <w:r w:rsidR="00571E61">
        <w:t>, многофункциональный центр</w:t>
      </w:r>
      <w:r>
        <w:t xml:space="preserve"> </w:t>
      </w:r>
      <w:r w:rsidR="00CD7957" w:rsidRPr="00CD7957">
        <w:t xml:space="preserve">заявление о предоставлении земельного участка в двух экземплярах по форме согласно приложению 2 к административному регламенту </w:t>
      </w:r>
      <w:r w:rsidR="00D617A9" w:rsidRPr="00D617A9">
        <w:t>(далее – заявление)</w:t>
      </w:r>
      <w:r>
        <w:t>.</w:t>
      </w:r>
    </w:p>
    <w:p w14:paraId="5A8F6703" w14:textId="77777777" w:rsidR="000F658B" w:rsidRDefault="00F16BA5" w:rsidP="001D6CB8">
      <w:pPr>
        <w:pStyle w:val="20"/>
        <w:shd w:val="clear" w:color="auto" w:fill="auto"/>
        <w:spacing w:line="240" w:lineRule="auto"/>
        <w:ind w:firstLine="900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14:paraId="4A6FBE99" w14:textId="77777777" w:rsidR="000F658B" w:rsidRDefault="00F16BA5" w:rsidP="001D6CB8">
      <w:pPr>
        <w:pStyle w:val="20"/>
        <w:shd w:val="clear" w:color="auto" w:fill="auto"/>
        <w:spacing w:line="240" w:lineRule="auto"/>
        <w:ind w:firstLine="900"/>
        <w:contextualSpacing/>
      </w:pPr>
      <w:r>
        <w:t xml:space="preserve">Заявление и документы, предусмотренные настоящим разделом </w:t>
      </w:r>
      <w:r>
        <w:lastRenderedPageBreak/>
        <w:t>административного регламента, могут быть направлены в фо</w:t>
      </w:r>
      <w:r w:rsidR="00B30A3C">
        <w:t>рме электронных документов</w:t>
      </w:r>
      <w:r>
        <w:t>.</w:t>
      </w:r>
    </w:p>
    <w:bookmarkEnd w:id="19"/>
    <w:p w14:paraId="3BEFCBA0" w14:textId="77777777" w:rsidR="00D617A9" w:rsidRDefault="00D617A9" w:rsidP="001D6CB8">
      <w:pPr>
        <w:pStyle w:val="20"/>
        <w:shd w:val="clear" w:color="auto" w:fill="auto"/>
        <w:spacing w:line="240" w:lineRule="auto"/>
        <w:ind w:firstLine="900"/>
        <w:contextualSpacing/>
      </w:pPr>
    </w:p>
    <w:p w14:paraId="79637D02" w14:textId="77777777" w:rsidR="000F658B" w:rsidRPr="00B30A3C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after="0" w:line="240" w:lineRule="auto"/>
        <w:contextualSpacing/>
        <w:jc w:val="both"/>
        <w:rPr>
          <w:b w:val="0"/>
        </w:rPr>
      </w:pPr>
      <w:r w:rsidRPr="00B30A3C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F1639" w:rsidRPr="00B30A3C">
        <w:rPr>
          <w:b w:val="0"/>
        </w:rPr>
        <w:t xml:space="preserve"> </w:t>
      </w:r>
      <w:r w:rsidRPr="00B30A3C">
        <w:rPr>
          <w:b w:val="0"/>
        </w:rPr>
        <w:t xml:space="preserve">услуги, которые находятся </w:t>
      </w:r>
      <w:r w:rsidR="00CF1639" w:rsidRPr="00B30A3C">
        <w:rPr>
          <w:b w:val="0"/>
        </w:rPr>
        <w:t xml:space="preserve">в распоряжении органов местного </w:t>
      </w:r>
      <w:r w:rsidRPr="00B30A3C">
        <w:rPr>
          <w:b w:val="0"/>
        </w:rPr>
        <w:t>самоуправления, иных органов и организаций</w:t>
      </w:r>
    </w:p>
    <w:p w14:paraId="78BFA54B" w14:textId="77777777" w:rsidR="00B30A3C" w:rsidRDefault="00B30A3C" w:rsidP="001D6CB8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both"/>
      </w:pPr>
    </w:p>
    <w:p w14:paraId="6B3519EA" w14:textId="77777777" w:rsidR="000F658B" w:rsidRDefault="00B30A3C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 xml:space="preserve">При предоставлении муниципальной услуги </w:t>
      </w:r>
      <w:r w:rsidRPr="00B7682E">
        <w:t>не предусмотрено</w:t>
      </w:r>
      <w:r>
        <w:t xml:space="preserve"> предоставление документов, которые находятся в распоряжении иных органов и организаций и подлежат представлению в рамках межведомственного  информационного взаимодействия</w:t>
      </w:r>
      <w:r w:rsidR="00F16BA5">
        <w:t>.</w:t>
      </w:r>
    </w:p>
    <w:p w14:paraId="6F3026F5" w14:textId="77777777" w:rsidR="00D617A9" w:rsidRDefault="00D617A9" w:rsidP="001D6CB8">
      <w:pPr>
        <w:pStyle w:val="20"/>
        <w:shd w:val="clear" w:color="auto" w:fill="auto"/>
        <w:spacing w:line="240" w:lineRule="auto"/>
        <w:contextualSpacing/>
      </w:pPr>
    </w:p>
    <w:p w14:paraId="25537613" w14:textId="77777777" w:rsidR="000F658B" w:rsidRPr="00B30A3C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400"/>
        </w:tabs>
        <w:spacing w:after="0" w:line="240" w:lineRule="auto"/>
        <w:contextualSpacing/>
        <w:jc w:val="both"/>
        <w:rPr>
          <w:b w:val="0"/>
        </w:rPr>
      </w:pPr>
      <w:r w:rsidRPr="00B30A3C">
        <w:rPr>
          <w:b w:val="0"/>
        </w:rPr>
        <w:t>Представление документов (осуществление действий), которые</w:t>
      </w:r>
      <w:r w:rsidR="00CF1639" w:rsidRPr="00B30A3C">
        <w:rPr>
          <w:b w:val="0"/>
        </w:rPr>
        <w:t xml:space="preserve"> </w:t>
      </w:r>
      <w:r w:rsidRPr="00B30A3C">
        <w:rPr>
          <w:b w:val="0"/>
        </w:rPr>
        <w:t>запрещено требовать от заявителя</w:t>
      </w:r>
    </w:p>
    <w:p w14:paraId="0DE56E21" w14:textId="77777777" w:rsidR="00B30A3C" w:rsidRDefault="00B30A3C" w:rsidP="001D6CB8">
      <w:pPr>
        <w:pStyle w:val="30"/>
        <w:shd w:val="clear" w:color="auto" w:fill="auto"/>
        <w:tabs>
          <w:tab w:val="left" w:pos="1400"/>
        </w:tabs>
        <w:spacing w:after="0" w:line="240" w:lineRule="auto"/>
        <w:ind w:left="720" w:firstLine="0"/>
        <w:contextualSpacing/>
        <w:jc w:val="both"/>
      </w:pPr>
    </w:p>
    <w:p w14:paraId="35BE9672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Запрещено требовать от заявителя:</w:t>
      </w:r>
    </w:p>
    <w:p w14:paraId="6B9E5E91" w14:textId="77777777" w:rsidR="00D617A9" w:rsidRDefault="00B30A3C" w:rsidP="001D6CB8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 xml:space="preserve">1) </w:t>
      </w:r>
      <w:r w:rsidR="00F16BA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59EC1A2" w14:textId="77777777" w:rsidR="00B30A3C" w:rsidRDefault="00B30A3C" w:rsidP="001D6CB8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0" w:name="bookmark5"/>
      <w:r w:rsidRPr="00B30A3C">
        <w:rPr>
          <w:rFonts w:ascii="Times New Roman" w:hAnsi="Times New Roman"/>
          <w:sz w:val="28"/>
          <w:szCs w:val="28"/>
        </w:rPr>
        <w:t>2) представления документов и информации,</w:t>
      </w:r>
      <w:r w:rsidRPr="00B30A3C">
        <w:rPr>
          <w:rFonts w:ascii="Times New Roman" w:hAnsi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муниципальной услуги, </w:t>
      </w:r>
      <w:r w:rsidRPr="00B30A3C">
        <w:rPr>
          <w:rFonts w:ascii="Times New Roman" w:hAnsi="Times New Roman"/>
          <w:sz w:val="28"/>
          <w:szCs w:val="28"/>
        </w:rPr>
        <w:t xml:space="preserve">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B30A3C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B30A3C">
        <w:rPr>
          <w:rFonts w:ascii="Times New Roman" w:hAnsi="Times New Roman"/>
          <w:sz w:val="28"/>
          <w:szCs w:val="28"/>
        </w:rPr>
        <w:t xml:space="preserve"> </w:t>
      </w:r>
      <w:r w:rsidRPr="00B30A3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 (далее -  Федеральный закон от 27.07.2010 № 210-ФЗ) </w:t>
      </w:r>
      <w:r w:rsidRPr="00B30A3C">
        <w:rPr>
          <w:rFonts w:ascii="Times New Roman" w:hAnsi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4" w:history="1">
        <w:r w:rsidRPr="00B30A3C">
          <w:rPr>
            <w:rFonts w:ascii="Times New Roman" w:hAnsi="Times New Roman"/>
            <w:sz w:val="28"/>
            <w:szCs w:val="28"/>
          </w:rPr>
          <w:t>частью 6</w:t>
        </w:r>
      </w:hyperlink>
      <w:r w:rsidRPr="00B30A3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B30A3C">
          <w:rPr>
            <w:rFonts w:ascii="Times New Roman" w:hAnsi="Times New Roman"/>
            <w:sz w:val="28"/>
            <w:szCs w:val="28"/>
            <w:lang w:eastAsia="ru-RU"/>
          </w:rPr>
          <w:t>статьи 7</w:t>
        </w:r>
      </w:hyperlink>
      <w:r w:rsidRPr="00B30A3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</w:t>
      </w:r>
      <w:r w:rsidRPr="00B30A3C">
        <w:rPr>
          <w:rFonts w:ascii="Times New Roman" w:hAnsi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26773F7E" w14:textId="77777777" w:rsidR="00B30A3C" w:rsidRDefault="00B30A3C" w:rsidP="001D6CB8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A3C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B30A3C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B30A3C">
        <w:rPr>
          <w:rFonts w:ascii="Times New Roman" w:hAnsi="Times New Roman"/>
          <w:sz w:val="28"/>
          <w:szCs w:val="28"/>
        </w:rPr>
        <w:t xml:space="preserve"> </w:t>
      </w:r>
      <w:r w:rsidRPr="00B30A3C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</w:t>
      </w:r>
      <w:r w:rsidRPr="00B30A3C">
        <w:rPr>
          <w:rFonts w:ascii="Times New Roman" w:hAnsi="Times New Roman"/>
          <w:sz w:val="28"/>
          <w:szCs w:val="28"/>
        </w:rPr>
        <w:t>;</w:t>
      </w:r>
    </w:p>
    <w:p w14:paraId="47CB7DDE" w14:textId="77777777" w:rsidR="00B30A3C" w:rsidRDefault="00B30A3C" w:rsidP="001D6CB8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A3C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30A3C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4A89738" w14:textId="77777777" w:rsidR="00B30A3C" w:rsidRDefault="00B30A3C" w:rsidP="001D6CB8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A3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2BE3CED" w14:textId="77777777" w:rsidR="00B30A3C" w:rsidRDefault="00B30A3C" w:rsidP="001D6CB8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A3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734140F" w14:textId="77777777" w:rsidR="00B30A3C" w:rsidRDefault="00B30A3C" w:rsidP="001D6CB8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A3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3F253A0" w14:textId="77777777" w:rsidR="00B30A3C" w:rsidRPr="00B30A3C" w:rsidRDefault="00B30A3C" w:rsidP="001D6CB8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A3C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B30A3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30A3C">
        <w:rPr>
          <w:rFonts w:ascii="Times New Roman" w:hAnsi="Times New Roman"/>
          <w:sz w:val="28"/>
          <w:szCs w:val="28"/>
        </w:rPr>
        <w:t xml:space="preserve"> </w:t>
      </w:r>
      <w:r w:rsidRPr="00B30A3C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</w:t>
      </w:r>
      <w:r w:rsidRPr="00B30A3C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B30A3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30A3C">
        <w:rPr>
          <w:rFonts w:ascii="Times New Roman" w:hAnsi="Times New Roman"/>
          <w:sz w:val="28"/>
          <w:szCs w:val="28"/>
        </w:rPr>
        <w:t xml:space="preserve"> </w:t>
      </w:r>
      <w:r w:rsidRPr="00B30A3C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</w:t>
      </w:r>
      <w:r w:rsidRPr="00B30A3C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727EE23C" w14:textId="77777777" w:rsidR="000F658B" w:rsidRPr="00B30A3C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</w:rPr>
      </w:pPr>
      <w:r w:rsidRPr="00B30A3C">
        <w:rPr>
          <w:b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0"/>
    </w:p>
    <w:p w14:paraId="08BA1215" w14:textId="77777777" w:rsidR="00B30A3C" w:rsidRDefault="00B30A3C" w:rsidP="001D6CB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both"/>
      </w:pPr>
    </w:p>
    <w:p w14:paraId="655473E3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18"/>
          <w:tab w:val="left" w:pos="3226"/>
        </w:tabs>
        <w:spacing w:line="240" w:lineRule="auto"/>
        <w:ind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14:paraId="73EEB782" w14:textId="77777777" w:rsidR="00D617A9" w:rsidRDefault="00D617A9" w:rsidP="001D6CB8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14:paraId="2802F395" w14:textId="77777777" w:rsidR="000F658B" w:rsidRPr="007F3722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</w:rPr>
      </w:pPr>
      <w:bookmarkStart w:id="21" w:name="bookmark6"/>
      <w:r w:rsidRPr="007F3722">
        <w:rPr>
          <w:b w:val="0"/>
        </w:rPr>
        <w:t>Исчерпывающий перечень оснований для приостановления или отказа</w:t>
      </w:r>
      <w:bookmarkEnd w:id="21"/>
      <w:r w:rsidR="004849F5" w:rsidRPr="007F3722">
        <w:rPr>
          <w:b w:val="0"/>
        </w:rPr>
        <w:t xml:space="preserve"> </w:t>
      </w:r>
      <w:r w:rsidRPr="007F3722">
        <w:rPr>
          <w:b w:val="0"/>
        </w:rPr>
        <w:t>в предоставлении муниципальной услуги</w:t>
      </w:r>
    </w:p>
    <w:p w14:paraId="144770A0" w14:textId="77777777" w:rsidR="007F3722" w:rsidRDefault="007F3722" w:rsidP="001D6CB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both"/>
      </w:pPr>
    </w:p>
    <w:p w14:paraId="13B86745" w14:textId="77777777" w:rsidR="00517CD2" w:rsidRDefault="00517CD2" w:rsidP="001D6CB8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bookmarkStart w:id="22" w:name="_Hlk488590370"/>
      <w:r>
        <w:t>Основани</w:t>
      </w:r>
      <w:r w:rsidR="00CD7957">
        <w:t>я</w:t>
      </w:r>
      <w:r w:rsidR="00F16BA5">
        <w:t xml:space="preserve"> для приостановления предоставления</w:t>
      </w:r>
      <w:r>
        <w:t xml:space="preserve"> муниципальной услуги </w:t>
      </w:r>
      <w:r w:rsidR="007F3722">
        <w:t>отсутствуют</w:t>
      </w:r>
      <w:r w:rsidRPr="00517CD2">
        <w:t>.</w:t>
      </w:r>
      <w:bookmarkEnd w:id="22"/>
    </w:p>
    <w:p w14:paraId="245E7DF0" w14:textId="77777777" w:rsidR="00517CD2" w:rsidRPr="00517CD2" w:rsidRDefault="00F16BA5" w:rsidP="001D6CB8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>
        <w:t>Основания для отказа в предоставлении муниципальной услуги</w:t>
      </w:r>
      <w:r w:rsidR="00517CD2">
        <w:t xml:space="preserve"> </w:t>
      </w:r>
      <w:r w:rsidR="00CD7957">
        <w:t>законодательством не установлены</w:t>
      </w:r>
      <w:r w:rsidR="00517CD2" w:rsidRPr="00517CD2">
        <w:rPr>
          <w:rFonts w:eastAsia="Calibri"/>
          <w:color w:val="auto"/>
          <w:lang w:bidi="ar-SA"/>
        </w:rPr>
        <w:t>.</w:t>
      </w:r>
    </w:p>
    <w:p w14:paraId="581218AF" w14:textId="77777777" w:rsidR="000F658B" w:rsidRPr="007F3722" w:rsidRDefault="000F658B" w:rsidP="001D6CB8">
      <w:pPr>
        <w:pStyle w:val="20"/>
        <w:shd w:val="clear" w:color="auto" w:fill="auto"/>
        <w:tabs>
          <w:tab w:val="left" w:pos="5482"/>
        </w:tabs>
        <w:spacing w:line="240" w:lineRule="auto"/>
        <w:contextualSpacing/>
      </w:pPr>
    </w:p>
    <w:p w14:paraId="4949C9C4" w14:textId="77777777" w:rsidR="000F658B" w:rsidRPr="007F3722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b w:val="0"/>
        </w:rPr>
      </w:pPr>
      <w:r w:rsidRPr="007F3722">
        <w:rPr>
          <w:b w:val="0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7F3722">
        <w:rPr>
          <w:b w:val="0"/>
        </w:rPr>
        <w:lastRenderedPageBreak/>
        <w:t>предоставлении муниципальной услуги</w:t>
      </w:r>
    </w:p>
    <w:p w14:paraId="2ECE3607" w14:textId="77777777" w:rsidR="007F3722" w:rsidRDefault="007F3722" w:rsidP="001D6CB8">
      <w:pPr>
        <w:pStyle w:val="30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both"/>
      </w:pPr>
    </w:p>
    <w:p w14:paraId="37FB6B82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36"/>
          <w:tab w:val="left" w:pos="3226"/>
        </w:tabs>
        <w:spacing w:line="240" w:lineRule="auto"/>
        <w:ind w:firstLine="851"/>
        <w:contextualSpacing/>
      </w:pPr>
      <w:bookmarkStart w:id="23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23"/>
    </w:p>
    <w:p w14:paraId="43582036" w14:textId="77777777" w:rsidR="00517CD2" w:rsidRDefault="00517CD2" w:rsidP="001D6CB8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14:paraId="26D8841F" w14:textId="77777777" w:rsidR="000F658B" w:rsidRPr="007F3722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</w:rPr>
      </w:pPr>
      <w:bookmarkStart w:id="24" w:name="bookmark7"/>
      <w:r w:rsidRPr="007F3722">
        <w:rPr>
          <w:b w:val="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4"/>
    </w:p>
    <w:p w14:paraId="5B515E32" w14:textId="77777777" w:rsidR="007F3722" w:rsidRDefault="007F3722" w:rsidP="001D6CB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both"/>
      </w:pPr>
    </w:p>
    <w:p w14:paraId="5B978233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line="240" w:lineRule="auto"/>
        <w:ind w:firstLine="851"/>
        <w:contextualSpacing/>
      </w:pPr>
      <w:bookmarkStart w:id="25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25"/>
    <w:p w14:paraId="5E6AB6CB" w14:textId="77777777" w:rsidR="00203B51" w:rsidRPr="007F3722" w:rsidRDefault="00203B51" w:rsidP="001D6CB8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14:paraId="3EF36289" w14:textId="77777777" w:rsidR="000F658B" w:rsidRPr="007F3722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170"/>
        </w:tabs>
        <w:spacing w:after="0" w:line="240" w:lineRule="auto"/>
        <w:contextualSpacing/>
        <w:jc w:val="both"/>
        <w:rPr>
          <w:b w:val="0"/>
        </w:rPr>
      </w:pPr>
      <w:r w:rsidRPr="007F3722">
        <w:rPr>
          <w:b w:val="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26" w:name="bookmark8"/>
      <w:r w:rsidR="00203B51" w:rsidRPr="007F3722">
        <w:rPr>
          <w:b w:val="0"/>
        </w:rPr>
        <w:t xml:space="preserve"> </w:t>
      </w:r>
      <w:r w:rsidRPr="007F3722">
        <w:rPr>
          <w:b w:val="0"/>
        </w:rPr>
        <w:t>расчета размера такой платы</w:t>
      </w:r>
      <w:bookmarkEnd w:id="26"/>
    </w:p>
    <w:p w14:paraId="1A1804FA" w14:textId="77777777" w:rsidR="007F3722" w:rsidRDefault="007F3722" w:rsidP="001D6CB8">
      <w:pPr>
        <w:pStyle w:val="30"/>
        <w:shd w:val="clear" w:color="auto" w:fill="auto"/>
        <w:tabs>
          <w:tab w:val="left" w:pos="1170"/>
        </w:tabs>
        <w:spacing w:after="0" w:line="240" w:lineRule="auto"/>
        <w:ind w:left="720" w:firstLine="0"/>
        <w:contextualSpacing/>
        <w:jc w:val="both"/>
      </w:pPr>
    </w:p>
    <w:p w14:paraId="2683B12E" w14:textId="77777777" w:rsidR="00203B51" w:rsidRDefault="00203B51" w:rsidP="001D6CB8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r w:rsidRPr="00203B51">
        <w:t>Предоставление услуг, которые являются необходимыми и обязательными дл</w:t>
      </w:r>
      <w:r w:rsidR="007F3722">
        <w:t>я предоставления муниципальной</w:t>
      </w:r>
      <w:r w:rsidRPr="00203B51">
        <w:t xml:space="preserve"> услуги, не осуществляется.</w:t>
      </w:r>
    </w:p>
    <w:p w14:paraId="2530FAB1" w14:textId="77777777" w:rsidR="00203B51" w:rsidRDefault="00203B51" w:rsidP="001D6CB8">
      <w:pPr>
        <w:pStyle w:val="20"/>
        <w:shd w:val="clear" w:color="auto" w:fill="auto"/>
        <w:spacing w:line="240" w:lineRule="auto"/>
        <w:contextualSpacing/>
      </w:pPr>
    </w:p>
    <w:p w14:paraId="630E2EFE" w14:textId="77777777" w:rsidR="000F658B" w:rsidRPr="007F3722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386"/>
        </w:tabs>
        <w:spacing w:after="0" w:line="240" w:lineRule="auto"/>
        <w:contextualSpacing/>
        <w:jc w:val="both"/>
        <w:rPr>
          <w:b w:val="0"/>
        </w:rPr>
      </w:pPr>
      <w:r w:rsidRPr="007F3722">
        <w:rPr>
          <w:b w:val="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2DA62F" w14:textId="77777777" w:rsidR="007F3722" w:rsidRDefault="007F3722" w:rsidP="001D6CB8">
      <w:pPr>
        <w:pStyle w:val="30"/>
        <w:shd w:val="clear" w:color="auto" w:fill="auto"/>
        <w:tabs>
          <w:tab w:val="left" w:pos="1386"/>
        </w:tabs>
        <w:spacing w:after="0" w:line="240" w:lineRule="auto"/>
        <w:ind w:left="720" w:firstLine="0"/>
        <w:contextualSpacing/>
        <w:jc w:val="both"/>
      </w:pPr>
    </w:p>
    <w:p w14:paraId="1C4D1FBC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line="240" w:lineRule="auto"/>
        <w:ind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</w:t>
      </w:r>
      <w:r w:rsidR="007F3722">
        <w:t>тавления муниципальной услуги не должен превышать</w:t>
      </w:r>
      <w:r>
        <w:t>15 минут.</w:t>
      </w:r>
    </w:p>
    <w:p w14:paraId="55C72DC9" w14:textId="77777777" w:rsidR="00203B51" w:rsidRPr="007F3722" w:rsidRDefault="00203B51" w:rsidP="001D6CB8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14:paraId="55346497" w14:textId="77777777" w:rsidR="000F658B" w:rsidRPr="007F3722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240" w:lineRule="auto"/>
        <w:contextualSpacing/>
        <w:jc w:val="both"/>
        <w:rPr>
          <w:b w:val="0"/>
        </w:rPr>
      </w:pPr>
      <w:bookmarkStart w:id="27" w:name="bookmark9"/>
      <w:r w:rsidRPr="007F3722">
        <w:rPr>
          <w:b w:val="0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27"/>
    </w:p>
    <w:p w14:paraId="5603D643" w14:textId="77777777" w:rsidR="007F3722" w:rsidRDefault="007F3722" w:rsidP="001D6CB8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both"/>
      </w:pPr>
    </w:p>
    <w:p w14:paraId="6C3FA746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86"/>
        </w:tabs>
        <w:spacing w:line="240" w:lineRule="auto"/>
        <w:ind w:firstLine="851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14:paraId="61010796" w14:textId="77777777" w:rsidR="000F658B" w:rsidRDefault="00F16BA5" w:rsidP="001D6CB8">
      <w:pPr>
        <w:pStyle w:val="20"/>
        <w:shd w:val="clear" w:color="auto" w:fill="auto"/>
        <w:spacing w:line="240" w:lineRule="auto"/>
        <w:ind w:firstLine="900"/>
        <w:contextualSpacing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РПГУ, и поступивших в нерабочий (выходной или праздничный) день, осуществляется в первый следующий за ним рабочий день.</w:t>
      </w:r>
    </w:p>
    <w:p w14:paraId="7F8CF9B4" w14:textId="77777777" w:rsidR="00203B51" w:rsidRDefault="00203B51" w:rsidP="001D6CB8">
      <w:pPr>
        <w:pStyle w:val="20"/>
        <w:shd w:val="clear" w:color="auto" w:fill="auto"/>
        <w:spacing w:line="240" w:lineRule="auto"/>
        <w:ind w:firstLine="900"/>
        <w:contextualSpacing/>
      </w:pPr>
    </w:p>
    <w:p w14:paraId="5E546407" w14:textId="77777777" w:rsidR="000F658B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  <w:jc w:val="both"/>
        <w:rPr>
          <w:b w:val="0"/>
        </w:rPr>
      </w:pPr>
      <w:r w:rsidRPr="007F3722">
        <w:rPr>
          <w:b w:val="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203B51" w:rsidRPr="007F3722">
        <w:rPr>
          <w:b w:val="0"/>
        </w:rPr>
        <w:t xml:space="preserve"> </w:t>
      </w:r>
      <w:r w:rsidRPr="007F3722">
        <w:rPr>
          <w:b w:val="0"/>
        </w:rPr>
        <w:t>визуальной, текстовой и мультимедийной информации о порядке</w:t>
      </w:r>
      <w:r w:rsidR="00203B51" w:rsidRPr="007F3722">
        <w:rPr>
          <w:b w:val="0"/>
        </w:rPr>
        <w:t xml:space="preserve"> </w:t>
      </w:r>
      <w:r w:rsidRPr="007F3722">
        <w:rPr>
          <w:b w:val="0"/>
        </w:rPr>
        <w:t>предоставления такой услуги</w:t>
      </w:r>
    </w:p>
    <w:p w14:paraId="668E4146" w14:textId="77777777" w:rsidR="007F3722" w:rsidRPr="007F3722" w:rsidRDefault="007F3722" w:rsidP="001D6CB8">
      <w:pPr>
        <w:pStyle w:val="30"/>
        <w:shd w:val="clear" w:color="auto" w:fill="auto"/>
        <w:tabs>
          <w:tab w:val="left" w:pos="699"/>
        </w:tabs>
        <w:spacing w:after="0" w:line="240" w:lineRule="auto"/>
        <w:ind w:left="720" w:right="180" w:firstLine="0"/>
        <w:contextualSpacing/>
        <w:jc w:val="both"/>
        <w:rPr>
          <w:b w:val="0"/>
        </w:rPr>
      </w:pPr>
    </w:p>
    <w:p w14:paraId="7A6B075F" w14:textId="77777777" w:rsidR="00203B51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r>
        <w:t xml:space="preserve">Центральный вход в здание, в котором предоставляется муниципальная услуга, должен быть оборудован информационной табличкой </w:t>
      </w:r>
      <w:r>
        <w:lastRenderedPageBreak/>
        <w:t>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14:paraId="7706CBC2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14:paraId="5AC3C23E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22FFAC9A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bookmarkStart w:id="28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14:paraId="458D4EE3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bookmarkStart w:id="29" w:name="_Hlk488591090"/>
      <w:bookmarkEnd w:id="28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29"/>
    <w:p w14:paraId="5918241E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0E2E81F2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14:paraId="293BDBBC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14:paraId="78698553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14:paraId="032CACAE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30" w:name="_Hlk488591151"/>
      <w:r>
        <w:t>, печатающим устройствам.</w:t>
      </w:r>
      <w:bookmarkEnd w:id="30"/>
    </w:p>
    <w:p w14:paraId="63E9357F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04B64261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bookmarkStart w:id="31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14:paraId="5F1D234E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14:paraId="7BE05DA5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14:paraId="69757BE0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5B1E20CE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DDD7646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240F2370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73CF4884" w14:textId="77777777" w:rsidR="000F658B" w:rsidRDefault="00F16BA5" w:rsidP="001D6CB8">
      <w:pPr>
        <w:pStyle w:val="20"/>
        <w:shd w:val="clear" w:color="auto" w:fill="auto"/>
        <w:spacing w:line="240" w:lineRule="auto"/>
        <w:ind w:firstLine="760"/>
        <w:contextualSpacing/>
      </w:pPr>
      <w:r>
        <w:t xml:space="preserve">допуск на объект, в котором предоставляется муниципальная услуга, </w:t>
      </w:r>
      <w:r>
        <w:lastRenderedPageBreak/>
        <w:t>собаки-проводника при наличии документа, подтверждающего ее специальное обучение;</w:t>
      </w:r>
    </w:p>
    <w:p w14:paraId="721DDF12" w14:textId="77777777" w:rsidR="000F658B" w:rsidRDefault="00F16BA5" w:rsidP="001D6CB8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14:paraId="7F039DC3" w14:textId="77777777" w:rsidR="000F658B" w:rsidRDefault="00F16BA5" w:rsidP="001D6CB8">
      <w:pPr>
        <w:pStyle w:val="20"/>
        <w:shd w:val="clear" w:color="auto" w:fill="auto"/>
        <w:spacing w:line="240" w:lineRule="auto"/>
        <w:ind w:firstLine="760"/>
        <w:contextualSpacing/>
      </w:pPr>
      <w:r>
        <w:t xml:space="preserve">выделение </w:t>
      </w:r>
      <w:r w:rsidR="00BE10E5">
        <w:t xml:space="preserve">не менее 10 процентов </w:t>
      </w:r>
      <w:r>
        <w:t>мест (но не менее одного места) для парковки специальных автотранспортных средств инвалидов.</w:t>
      </w:r>
    </w:p>
    <w:p w14:paraId="48C83527" w14:textId="77777777" w:rsidR="000F658B" w:rsidRDefault="00F16BA5" w:rsidP="001D6CB8">
      <w:pPr>
        <w:pStyle w:val="20"/>
        <w:shd w:val="clear" w:color="auto" w:fill="auto"/>
        <w:spacing w:line="240" w:lineRule="auto"/>
        <w:ind w:firstLine="760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31"/>
    </w:p>
    <w:p w14:paraId="43AC07FD" w14:textId="77777777" w:rsidR="00473DF6" w:rsidRPr="00BE10E5" w:rsidRDefault="00473DF6" w:rsidP="001D6CB8">
      <w:pPr>
        <w:pStyle w:val="20"/>
        <w:shd w:val="clear" w:color="auto" w:fill="auto"/>
        <w:spacing w:line="240" w:lineRule="auto"/>
        <w:ind w:firstLine="760"/>
        <w:contextualSpacing/>
      </w:pPr>
    </w:p>
    <w:p w14:paraId="39BB4130" w14:textId="77777777" w:rsidR="000F658B" w:rsidRPr="00BE10E5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548"/>
        </w:tabs>
        <w:spacing w:after="0" w:line="240" w:lineRule="auto"/>
        <w:contextualSpacing/>
        <w:jc w:val="both"/>
        <w:rPr>
          <w:b w:val="0"/>
        </w:rPr>
      </w:pPr>
      <w:r w:rsidRPr="00BE10E5">
        <w:rPr>
          <w:b w:val="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32" w:name="bookmark10"/>
      <w:r w:rsidR="00473DF6" w:rsidRPr="00BE10E5">
        <w:rPr>
          <w:b w:val="0"/>
        </w:rPr>
        <w:t xml:space="preserve"> </w:t>
      </w:r>
      <w:r w:rsidRPr="00BE10E5">
        <w:rPr>
          <w:b w:val="0"/>
        </w:rPr>
        <w:t>технологий</w:t>
      </w:r>
      <w:bookmarkEnd w:id="32"/>
    </w:p>
    <w:p w14:paraId="5FC0A4D4" w14:textId="77777777" w:rsidR="00BE10E5" w:rsidRDefault="00BE10E5" w:rsidP="001D6CB8">
      <w:pPr>
        <w:pStyle w:val="30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both"/>
      </w:pPr>
    </w:p>
    <w:p w14:paraId="7C804369" w14:textId="77777777" w:rsidR="00473DF6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</w:pPr>
      <w:r>
        <w:t>ОМСУ обеспечивает качество и доступность предоставления муниципальной услуги.</w:t>
      </w:r>
    </w:p>
    <w:p w14:paraId="5FA710A6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14:paraId="273693BD" w14:textId="77777777" w:rsidR="00BE10E5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</w:t>
      </w:r>
    </w:p>
    <w:p w14:paraId="73CE6E8F" w14:textId="77777777" w:rsidR="00BE10E5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соблюдение стандарта предоставления муниципальной услуги; </w:t>
      </w:r>
    </w:p>
    <w:p w14:paraId="517446EE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14:paraId="74D1F059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</w:t>
      </w:r>
      <w:r w:rsidR="00BE10E5">
        <w:t>и о ходе ее предоставления в многофункциональный центр</w:t>
      </w:r>
      <w:r>
        <w:t>;</w:t>
      </w:r>
    </w:p>
    <w:p w14:paraId="34FE8902" w14:textId="77777777" w:rsidR="000F658B" w:rsidRDefault="00CA38FC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</w:t>
      </w:r>
      <w:r w:rsidR="00F16BA5">
        <w:t xml:space="preserve"> подачи заявления о предоставлении муниципальной услуги и док</w:t>
      </w:r>
      <w:r>
        <w:t>ументов</w:t>
      </w:r>
      <w:r w:rsidR="00F16BA5">
        <w:t xml:space="preserve">, необходимых для предоставления муниципальной услуги, в </w:t>
      </w:r>
      <w:r>
        <w:t>электронной</w:t>
      </w:r>
      <w:r w:rsidR="00F16BA5">
        <w:t xml:space="preserve"> </w:t>
      </w:r>
      <w:r>
        <w:t>форме</w:t>
      </w:r>
      <w:r w:rsidR="00F16BA5">
        <w:t>;</w:t>
      </w:r>
    </w:p>
    <w:p w14:paraId="23DAE32D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1F49F9D6" w14:textId="77777777" w:rsidR="00454D39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размещение информации о данной услуге на РПГУ</w:t>
      </w:r>
      <w:r w:rsidR="00CF5C54">
        <w:t xml:space="preserve"> и ЕПГУ</w:t>
      </w:r>
      <w:r>
        <w:t xml:space="preserve">; </w:t>
      </w:r>
    </w:p>
    <w:p w14:paraId="74023AF7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получения муниципальной услуги в электронной форме;</w:t>
      </w:r>
    </w:p>
    <w:p w14:paraId="149D06BA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обеспечение возможности осуществления мониторинга предоставления услуги и результатов предоставления услуги в электронном виде;</w:t>
      </w:r>
    </w:p>
    <w:p w14:paraId="6717BDBF" w14:textId="77777777" w:rsidR="00CF5C54" w:rsidRDefault="00CF5C54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возможность получения информации о ходе предоставления </w:t>
      </w:r>
      <w:r>
        <w:lastRenderedPageBreak/>
        <w:t>муниципальной услуги в личном кабинете РПГУ при обращении за услугой через многофункциональный центр;</w:t>
      </w:r>
    </w:p>
    <w:p w14:paraId="14D740B9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оценить доступность и качество муниципальной услуги на РПГУ</w:t>
      </w:r>
      <w:r w:rsidR="00CF5C54">
        <w:t xml:space="preserve"> и ЕПГУ</w:t>
      </w:r>
      <w:r>
        <w:t>.</w:t>
      </w:r>
    </w:p>
    <w:p w14:paraId="20DAC81C" w14:textId="77777777" w:rsidR="00473DF6" w:rsidRPr="00BE10E5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bookmarkStart w:id="33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</w:t>
      </w:r>
      <w:r w:rsidR="00C813B9">
        <w:t>тата предоставления услуги).</w:t>
      </w:r>
    </w:p>
    <w:bookmarkEnd w:id="33"/>
    <w:p w14:paraId="043B97EB" w14:textId="77777777" w:rsidR="00473DF6" w:rsidRDefault="00473DF6" w:rsidP="001D6CB8">
      <w:pPr>
        <w:pStyle w:val="20"/>
        <w:shd w:val="clear" w:color="auto" w:fill="auto"/>
        <w:spacing w:line="240" w:lineRule="auto"/>
        <w:ind w:firstLine="880"/>
        <w:contextualSpacing/>
      </w:pPr>
    </w:p>
    <w:p w14:paraId="7D3FB941" w14:textId="77777777" w:rsidR="000F658B" w:rsidRPr="004711D1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573"/>
        </w:tabs>
        <w:spacing w:after="0" w:line="240" w:lineRule="auto"/>
        <w:contextualSpacing/>
        <w:jc w:val="both"/>
        <w:rPr>
          <w:b w:val="0"/>
        </w:rPr>
      </w:pPr>
      <w:r w:rsidRPr="004711D1">
        <w:rPr>
          <w:b w:val="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10B2FD3C" w14:textId="77777777" w:rsidR="00C813B9" w:rsidRDefault="00C813B9" w:rsidP="001D6CB8">
      <w:pPr>
        <w:pStyle w:val="30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both"/>
      </w:pPr>
    </w:p>
    <w:p w14:paraId="3DA99BC6" w14:textId="77777777" w:rsidR="000F658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43"/>
        </w:tabs>
        <w:spacing w:line="240" w:lineRule="auto"/>
        <w:ind w:firstLine="851"/>
        <w:contextualSpacing/>
      </w:pPr>
      <w:bookmarkStart w:id="34" w:name="_Hlk488592056"/>
      <w:r>
        <w:t>Заявление о предоставлении муниципально</w:t>
      </w:r>
      <w:r w:rsidR="00C813B9">
        <w:t>й услуги может быть подано многофункциональном центре</w:t>
      </w:r>
      <w:r>
        <w:t>.</w:t>
      </w:r>
    </w:p>
    <w:p w14:paraId="2EC9BE84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</w:t>
      </w:r>
      <w:r w:rsidR="00C813B9">
        <w:t>ление муниципальной услуги в многофункциональном центре</w:t>
      </w:r>
      <w:r>
        <w:t xml:space="preserve"> осуществляется в соответствии с нормативными правовыми актами и соглашением о взаимодействии.</w:t>
      </w:r>
    </w:p>
    <w:p w14:paraId="0C9EA1A7" w14:textId="77777777" w:rsidR="00C813B9" w:rsidRPr="00C813B9" w:rsidRDefault="00F16BA5" w:rsidP="001D6CB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488592130"/>
      <w:bookmarkEnd w:id="34"/>
      <w:r w:rsidRPr="00C813B9">
        <w:rPr>
          <w:rFonts w:ascii="Times New Roman" w:hAnsi="Times New Roman" w:cs="Times New Roman"/>
          <w:sz w:val="28"/>
          <w:szCs w:val="28"/>
        </w:rPr>
        <w:t>При обращении</w:t>
      </w:r>
      <w:bookmarkEnd w:id="35"/>
      <w:r w:rsidR="00C813B9" w:rsidRPr="00C813B9">
        <w:rPr>
          <w:rFonts w:ascii="Times New Roman" w:hAnsi="Times New Roman" w:cs="Times New Roman"/>
          <w:sz w:val="28"/>
          <w:szCs w:val="28"/>
        </w:rPr>
        <w:t xml:space="preserve">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простой электронной подписью либо усиленной квалифицированной электронной подписью.</w:t>
      </w:r>
    </w:p>
    <w:p w14:paraId="3CAC3306" w14:textId="77777777" w:rsidR="00C813B9" w:rsidRPr="00C813B9" w:rsidRDefault="00C813B9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 xml:space="preserve">Заявления представляются в ОМСУ в виде файлов в формате </w:t>
      </w:r>
      <w:proofErr w:type="spellStart"/>
      <w:r w:rsidRPr="00C813B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81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81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C81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81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81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B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813B9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14:paraId="352E3F3A" w14:textId="77777777" w:rsidR="00C813B9" w:rsidRPr="00C813B9" w:rsidRDefault="00C813B9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качество которых должно позволять в полном объеме прочитать текст документа и распознать реквизиты документа.</w:t>
      </w:r>
    </w:p>
    <w:p w14:paraId="4A3C69F0" w14:textId="77777777" w:rsidR="00C813B9" w:rsidRPr="00C813B9" w:rsidRDefault="00C813B9" w:rsidP="001D6CB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14:paraId="0AB8FC2D" w14:textId="77777777" w:rsidR="00C813B9" w:rsidRPr="00C813B9" w:rsidRDefault="00C813B9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14:paraId="75AEF19B" w14:textId="77777777" w:rsidR="00C813B9" w:rsidRPr="00C813B9" w:rsidRDefault="00C813B9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>оттиск штампа с текстом (или собственноручную запись с текстом) «Копия электронного документа верна»;</w:t>
      </w:r>
    </w:p>
    <w:p w14:paraId="5377CE67" w14:textId="77777777" w:rsidR="00C813B9" w:rsidRPr="00C813B9" w:rsidRDefault="00C813B9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>собственноручную подпись должностного лица, его фамилию и дату создания бумажного документа - копии электронного документа.</w:t>
      </w:r>
    </w:p>
    <w:p w14:paraId="36363271" w14:textId="77777777" w:rsidR="00C813B9" w:rsidRPr="00C813B9" w:rsidRDefault="00C813B9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на той же стороне листа документа, на </w:t>
      </w:r>
      <w:r w:rsidRPr="00C813B9">
        <w:rPr>
          <w:rFonts w:ascii="Times New Roman" w:hAnsi="Times New Roman" w:cs="Times New Roman"/>
          <w:sz w:val="28"/>
          <w:szCs w:val="28"/>
        </w:rPr>
        <w:lastRenderedPageBreak/>
        <w:t>которой началось размещение информации соответствующего электронного документа. 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14:paraId="5839D78A" w14:textId="77777777" w:rsidR="00C813B9" w:rsidRPr="00C813B9" w:rsidRDefault="00C813B9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B9">
        <w:rPr>
          <w:rFonts w:ascii="Times New Roman" w:hAnsi="Times New Roman" w:cs="Times New Roman"/>
          <w:sz w:val="28"/>
          <w:szCs w:val="28"/>
        </w:rPr>
        <w:t>Страницы многостраничных документов следует пронумеровать. Допускается брошюрование листов многостраничных документов и заверение первой и последней страниц.</w:t>
      </w:r>
    </w:p>
    <w:p w14:paraId="3E0EB5B4" w14:textId="77777777" w:rsidR="00F772C4" w:rsidRDefault="00F772C4" w:rsidP="001D6CB8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555D9BCC" w14:textId="77777777" w:rsidR="000F658B" w:rsidRPr="00C813B9" w:rsidRDefault="00F16BA5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  <w:r w:rsidRPr="00C813B9">
        <w:rPr>
          <w:b w:val="0"/>
        </w:rPr>
        <w:t>Раздел III. СОСТАВ, ПОСЛЕДОВАТЕЛЬНОСТЬ И СРОКИ ВЫПО</w:t>
      </w:r>
      <w:r w:rsidRPr="00C813B9">
        <w:rPr>
          <w:rStyle w:val="31"/>
          <w:bCs/>
          <w:u w:val="none"/>
        </w:rPr>
        <w:t>ЛН</w:t>
      </w:r>
      <w:r w:rsidRPr="00C813B9">
        <w:rPr>
          <w:b w:val="0"/>
        </w:rPr>
        <w:t>Е</w:t>
      </w:r>
      <w:r w:rsidRPr="00C813B9">
        <w:rPr>
          <w:rStyle w:val="31"/>
          <w:bCs/>
          <w:u w:val="none"/>
        </w:rPr>
        <w:t>НИЯ</w:t>
      </w:r>
      <w:r w:rsidRPr="00C813B9">
        <w:rPr>
          <w:rStyle w:val="31"/>
          <w:b/>
          <w:bCs/>
          <w:u w:val="none"/>
        </w:rPr>
        <w:br/>
      </w:r>
      <w:r w:rsidRPr="00C813B9">
        <w:rPr>
          <w:b w:val="0"/>
        </w:rPr>
        <w:t>АДМИНИСТРАТИВНЫХ ПРОЦЕДУР, ТРЕБОВАНИЯ К ПОРЯДКУ ИХ</w:t>
      </w:r>
      <w:r w:rsidRPr="00C813B9">
        <w:rPr>
          <w:b w:val="0"/>
        </w:rPr>
        <w:br/>
        <w:t>ВЫПОЛНЕНИЯ, В ТОМ ЧИСЛЕ ОСОБЕННОСТИ ВЫПОЛНЕНИЯ</w:t>
      </w:r>
      <w:r w:rsidRPr="00C813B9">
        <w:rPr>
          <w:b w:val="0"/>
        </w:rPr>
        <w:br/>
        <w:t>АДМИНИСТРАТИВНЫХ ПРОЦЕДУР В ЭЛЕКТРОННОЙ ФОРМЕ, А</w:t>
      </w:r>
      <w:r w:rsidRPr="00C813B9">
        <w:rPr>
          <w:b w:val="0"/>
        </w:rPr>
        <w:br/>
        <w:t>ТАКЖЕ ОСОБЕННОСТИ ВЫПОЛНЕНИЯ АДМИНИСТРАТИВНЫХ</w:t>
      </w:r>
      <w:r w:rsidRPr="00C813B9">
        <w:rPr>
          <w:b w:val="0"/>
        </w:rPr>
        <w:br/>
        <w:t>ПРОЦЕДУР В МНОГОФУНКЦИОНАЛЬНЫХ ЦЕНТРАХ</w:t>
      </w:r>
    </w:p>
    <w:p w14:paraId="032EC00C" w14:textId="77777777" w:rsidR="00FD10DB" w:rsidRDefault="00FD10DB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</w:p>
    <w:p w14:paraId="338A4528" w14:textId="77777777" w:rsidR="000F658B" w:rsidRPr="00C813B9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691"/>
        </w:tabs>
        <w:spacing w:before="0" w:line="240" w:lineRule="auto"/>
        <w:contextualSpacing/>
        <w:jc w:val="both"/>
        <w:rPr>
          <w:b w:val="0"/>
        </w:rPr>
      </w:pPr>
      <w:bookmarkStart w:id="36" w:name="bookmark11"/>
      <w:r w:rsidRPr="00C813B9">
        <w:rPr>
          <w:b w:val="0"/>
        </w:rPr>
        <w:t>Исчерпывающий перечень административных процедур</w:t>
      </w:r>
      <w:bookmarkEnd w:id="36"/>
    </w:p>
    <w:p w14:paraId="5A8BDD3C" w14:textId="77777777" w:rsidR="00C813B9" w:rsidRDefault="00C813B9" w:rsidP="001D6CB8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720" w:firstLine="0"/>
        <w:contextualSpacing/>
        <w:jc w:val="both"/>
      </w:pPr>
    </w:p>
    <w:p w14:paraId="42B31F23" w14:textId="77777777" w:rsidR="00FD10DB" w:rsidRDefault="00F16BA5" w:rsidP="001D6CB8">
      <w:pPr>
        <w:pStyle w:val="20"/>
        <w:numPr>
          <w:ilvl w:val="0"/>
          <w:numId w:val="2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14:paraId="6CBE6179" w14:textId="77777777" w:rsidR="00CD7957" w:rsidRDefault="00CD7957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 о наличии земельного участка</w:t>
      </w:r>
      <w:r w:rsidRPr="007B2024">
        <w:rPr>
          <w:rFonts w:ascii="Times New Roman" w:hAnsi="Times New Roman" w:cs="Times New Roman"/>
          <w:sz w:val="28"/>
          <w:szCs w:val="28"/>
        </w:rPr>
        <w:t>;</w:t>
      </w:r>
    </w:p>
    <w:p w14:paraId="5EAE3E0A" w14:textId="77777777" w:rsidR="00CD7957" w:rsidRDefault="00CD7957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024">
        <w:rPr>
          <w:rFonts w:ascii="Times New Roman" w:hAnsi="Times New Roman" w:cs="Times New Roman"/>
          <w:sz w:val="28"/>
          <w:szCs w:val="28"/>
        </w:rPr>
        <w:t>прием и регистрация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участка;</w:t>
      </w:r>
    </w:p>
    <w:p w14:paraId="5D8EF2CD" w14:textId="77777777" w:rsidR="000F658B" w:rsidRDefault="00CD7957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024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и направление</w:t>
      </w:r>
      <w:r w:rsidRPr="007B2024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Pr="007B2024">
        <w:rPr>
          <w:rFonts w:ascii="Times New Roman" w:hAnsi="Times New Roman" w:cs="Times New Roman"/>
          <w:sz w:val="28"/>
          <w:szCs w:val="28"/>
        </w:rPr>
        <w:t>.</w:t>
      </w:r>
    </w:p>
    <w:p w14:paraId="50059543" w14:textId="77777777" w:rsidR="00CD7957" w:rsidRPr="00CD7957" w:rsidRDefault="00CD7957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3C0FAC" w14:textId="77777777" w:rsidR="00E32865" w:rsidRPr="008424FA" w:rsidRDefault="00E3286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8424FA">
        <w:rPr>
          <w:b w:val="0"/>
          <w:color w:val="auto"/>
          <w:lang w:bidi="ar-SA"/>
        </w:rPr>
        <w:t>Направление уведомления о наличии земельного участка</w:t>
      </w:r>
    </w:p>
    <w:p w14:paraId="7831F546" w14:textId="77777777" w:rsidR="00C813B9" w:rsidRPr="00E32865" w:rsidRDefault="00C813B9" w:rsidP="001D6CB8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both"/>
      </w:pPr>
    </w:p>
    <w:p w14:paraId="2F9B7CB0" w14:textId="77777777" w:rsidR="00E32865" w:rsidRPr="008424FA" w:rsidRDefault="00E32865" w:rsidP="001D6CB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FA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получение кадастрового паспорта земельного участка от органа, уполномоченного на кадастровый учет и ведение государственного кадастра недвижимости.</w:t>
      </w:r>
    </w:p>
    <w:p w14:paraId="7B0B2D7F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подготавливает уведомление о наличии земельного участка гражданину, имеющему трех и более детей, поставленному на учет, в порядке очередности и передает указанное уведомление на визирование руководителю ОМС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6DD5EDD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 рабочих дня.</w:t>
      </w:r>
    </w:p>
    <w:p w14:paraId="258D3CB2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уведомление о наличии земельного участка и передает его специалисту.</w:t>
      </w:r>
    </w:p>
    <w:p w14:paraId="365E4E9C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рабочих дня.</w:t>
      </w:r>
    </w:p>
    <w:p w14:paraId="5AFA7742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направляет гражданину, имеющему трех и более детей, уведомление о наличии земельного участка заказным почтовым отправлением с уведомлением о вручении.</w:t>
      </w:r>
    </w:p>
    <w:p w14:paraId="55BE0ED8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рабочих дня.</w:t>
      </w:r>
    </w:p>
    <w:p w14:paraId="774C5593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Максимальный срок административной процедуры 10 рабочих дней.</w:t>
      </w:r>
    </w:p>
    <w:p w14:paraId="467BD1D4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постановка гражданина, имеющего трех и более детей, на учет в целях предоставления земельного участка и наличие сформированного земельного участка.</w:t>
      </w:r>
    </w:p>
    <w:p w14:paraId="172D7B60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направление уведомления о наличии земельного участка.</w:t>
      </w:r>
    </w:p>
    <w:p w14:paraId="46E2BEAF" w14:textId="77777777" w:rsidR="00E32865" w:rsidRPr="008424FA" w:rsidRDefault="00E32865" w:rsidP="001D6CB8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  <w:rPr>
          <w:b w:val="0"/>
        </w:rPr>
      </w:pPr>
    </w:p>
    <w:p w14:paraId="03BA0AE2" w14:textId="77777777" w:rsidR="00FD10DB" w:rsidRDefault="00FD10DB" w:rsidP="001D6CB8">
      <w:pPr>
        <w:pStyle w:val="30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8424FA">
        <w:rPr>
          <w:b w:val="0"/>
        </w:rPr>
        <w:t xml:space="preserve">Прием и регистрация заявления о предоставлении </w:t>
      </w:r>
      <w:r w:rsidR="00E32865" w:rsidRPr="008424FA">
        <w:rPr>
          <w:b w:val="0"/>
        </w:rPr>
        <w:t>земельного участка</w:t>
      </w:r>
    </w:p>
    <w:p w14:paraId="13402246" w14:textId="77777777" w:rsidR="008424FA" w:rsidRPr="008424FA" w:rsidRDefault="008424FA" w:rsidP="001D6CB8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both"/>
        <w:rPr>
          <w:b w:val="0"/>
        </w:rPr>
      </w:pPr>
    </w:p>
    <w:p w14:paraId="1E6F8450" w14:textId="77777777" w:rsidR="00FD10DB" w:rsidRPr="00E61AAE" w:rsidRDefault="00FD10DB" w:rsidP="001D6CB8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в соответствии с </w:t>
      </w:r>
      <w:hyperlink r:id="rId19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FA7B65">
        <w:rPr>
          <w:rFonts w:ascii="Times New Roman" w:hAnsi="Times New Roman" w:cs="Times New Roman"/>
          <w:sz w:val="28"/>
          <w:szCs w:val="28"/>
        </w:rPr>
        <w:t xml:space="preserve"> 13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за</w:t>
      </w:r>
      <w:r w:rsidR="002B15E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65682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14:paraId="3733C356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Pr="00D13B9B">
        <w:rPr>
          <w:rFonts w:ascii="Times New Roman" w:hAnsi="Times New Roman" w:cs="Times New Roman"/>
          <w:sz w:val="28"/>
          <w:szCs w:val="28"/>
        </w:rPr>
        <w:t xml:space="preserve">ю 2,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14:paraId="57D97EA7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14:paraId="4DDCA04A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14:paraId="23FE05A2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14:paraId="632AEE04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14:paraId="00FA0B50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14:paraId="1390B935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321DE220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документов, изготавливает копию заявления, на которой делает отметку о приеме документов.</w:t>
      </w:r>
    </w:p>
    <w:p w14:paraId="3F78A99F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13101F9B" w14:textId="77777777" w:rsidR="00FD10DB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6C992937" w14:textId="77777777" w:rsidR="00FD10DB" w:rsidRPr="00CC5F5C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14:paraId="4ACF0DC1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044F78D0" w14:textId="77777777" w:rsidR="00FD10DB" w:rsidRPr="00656827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 w:rsidR="008424F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8424FA">
        <w:rPr>
          <w:rFonts w:ascii="Times New Roman" w:hAnsi="Times New Roman" w:cs="Times New Roman"/>
          <w:sz w:val="28"/>
          <w:szCs w:val="28"/>
        </w:rPr>
        <w:lastRenderedPageBreak/>
        <w:t>ОМСУ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</w:t>
      </w:r>
      <w:r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14:paraId="77DA72EA" w14:textId="77777777" w:rsidR="00FD10DB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14:paraId="1277736C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14:paraId="0B93A5D1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A7B65">
        <w:rPr>
          <w:rFonts w:ascii="Times New Roman" w:hAnsi="Times New Roman" w:cs="Times New Roman"/>
          <w:sz w:val="28"/>
          <w:szCs w:val="28"/>
        </w:rPr>
        <w:t>, предусмотренных пунктом 13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A4D0384" w14:textId="77777777" w:rsidR="00FD10DB" w:rsidRPr="00E61AAE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78CA875" w14:textId="77777777" w:rsidR="00FD10DB" w:rsidRPr="006F0224" w:rsidRDefault="00FD10DB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8424FA">
        <w:rPr>
          <w:rFonts w:ascii="Times New Roman" w:hAnsi="Times New Roman" w:cs="Times New Roman"/>
          <w:sz w:val="28"/>
          <w:szCs w:val="28"/>
        </w:rPr>
        <w:t>систему электронного документооборота 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14:paraId="2A27719D" w14:textId="77777777" w:rsidR="00FD10DB" w:rsidRDefault="00FD10DB" w:rsidP="001D6CB8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</w:pPr>
    </w:p>
    <w:p w14:paraId="463E5719" w14:textId="77777777" w:rsidR="00E32865" w:rsidRPr="008424FA" w:rsidRDefault="00E3286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8424FA">
        <w:rPr>
          <w:b w:val="0"/>
          <w:color w:val="auto"/>
          <w:lang w:bidi="ar-SA"/>
        </w:rPr>
        <w:t>Принятие и направление решения о предоставлении земельного участка</w:t>
      </w:r>
    </w:p>
    <w:p w14:paraId="60A0235C" w14:textId="77777777" w:rsidR="008424FA" w:rsidRPr="008424FA" w:rsidRDefault="008424FA" w:rsidP="001D6CB8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both"/>
        <w:rPr>
          <w:b w:val="0"/>
        </w:rPr>
      </w:pPr>
    </w:p>
    <w:p w14:paraId="7A7972FC" w14:textId="77777777" w:rsidR="00E32865" w:rsidRPr="0094785F" w:rsidRDefault="00E32865" w:rsidP="001D6CB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85F">
        <w:rPr>
          <w:rFonts w:ascii="Times New Roman" w:eastAsia="Times New Roman" w:hAnsi="Times New Roman" w:cs="Times New Roman"/>
          <w:sz w:val="28"/>
          <w:szCs w:val="28"/>
        </w:rPr>
        <w:t>Основаниями для начала административной процедуры является поступление заявления о предоставлении земельного участка гражданина, имеющего трех и более детей, в ОМС</w:t>
      </w:r>
      <w:r w:rsidR="008424FA" w:rsidRPr="009478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785F"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со дня получения уведомления о наличии земельного участка.</w:t>
      </w:r>
    </w:p>
    <w:p w14:paraId="203D2356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подготавливает проект решения о предоставлении земельного участка гражданину, имеющему трех и более детей,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</w:t>
      </w:r>
      <w:r w:rsidR="009676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ный участок),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садоводства в собственность или в аренду и передает указанное решение на визирование руководителю ОМС</w:t>
      </w:r>
      <w:r w:rsidR="008424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4816265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- 3 рабочих дня.</w:t>
      </w:r>
    </w:p>
    <w:p w14:paraId="52A8B9D2" w14:textId="77777777" w:rsidR="00E32865" w:rsidRPr="00E32865" w:rsidRDefault="008424FA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="00E32865"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решение о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14:paraId="2DED942B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2 рабочих дня.</w:t>
      </w:r>
    </w:p>
    <w:p w14:paraId="0E59F829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направляет заявителю решение о предоставлении земельного участк</w:t>
      </w:r>
      <w:r w:rsidR="008424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з</w:t>
      </w:r>
      <w:r w:rsidR="002B15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аказным</w:t>
      </w:r>
      <w:r w:rsidR="008424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письмом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уведомлением о вручении.</w:t>
      </w:r>
    </w:p>
    <w:p w14:paraId="2C91FBC3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</w:t>
      </w: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5 рабочих дней.</w:t>
      </w:r>
    </w:p>
    <w:p w14:paraId="77742A86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10 рабочих дней.</w:t>
      </w:r>
    </w:p>
    <w:p w14:paraId="3E9049D8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поступление в уполномоченный орган заявления о предоставлении земельного участка гражданина, имеющего трех и более детей, поставленного на учет.</w:t>
      </w:r>
    </w:p>
    <w:p w14:paraId="406DC45A" w14:textId="77777777" w:rsidR="00E32865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направление решения о предоставлении земельного участка.</w:t>
      </w:r>
    </w:p>
    <w:p w14:paraId="4E128537" w14:textId="77777777" w:rsidR="00281339" w:rsidRPr="00E32865" w:rsidRDefault="00E32865" w:rsidP="001D6CB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28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 принятом решении о предоставлении земельного участка в журнал регистрации решений.</w:t>
      </w:r>
    </w:p>
    <w:p w14:paraId="378D64A0" w14:textId="77777777" w:rsidR="00281339" w:rsidRDefault="00281339" w:rsidP="001D6CB8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</w:pPr>
    </w:p>
    <w:p w14:paraId="465A1934" w14:textId="77777777" w:rsidR="00FD10DB" w:rsidRPr="0094785F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94785F">
        <w:rPr>
          <w:b w:val="0"/>
        </w:rPr>
        <w:lastRenderedPageBreak/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14:paraId="0985B9E2" w14:textId="77777777" w:rsidR="0094785F" w:rsidRDefault="0094785F" w:rsidP="001D6CB8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both"/>
      </w:pPr>
    </w:p>
    <w:p w14:paraId="6A38CC58" w14:textId="77777777" w:rsidR="0094785F" w:rsidRPr="00CF1639" w:rsidRDefault="0094785F" w:rsidP="001D6CB8">
      <w:pPr>
        <w:pStyle w:val="ConsPlusNormal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639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о предоставлении муниципальной услуги (далее - запрос):</w:t>
      </w:r>
    </w:p>
    <w:p w14:paraId="2004437B" w14:textId="77777777" w:rsidR="0094785F" w:rsidRPr="00CF1639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14:paraId="5E9D94A8" w14:textId="77777777" w:rsidR="0094785F" w:rsidRDefault="0094785F" w:rsidP="001D6CB8">
      <w:pPr>
        <w:pStyle w:val="ConsPlusNormal"/>
        <w:numPr>
          <w:ilvl w:val="0"/>
          <w:numId w:val="8"/>
        </w:numPr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услуги:</w:t>
      </w:r>
    </w:p>
    <w:p w14:paraId="5E5CDC1A" w14:textId="77777777" w:rsidR="0094785F" w:rsidRPr="00CF1639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представляется по выбору заявителя:</w:t>
      </w:r>
    </w:p>
    <w:p w14:paraId="2B74C0F1" w14:textId="77777777" w:rsidR="0094785F" w:rsidRDefault="0094785F" w:rsidP="001D6CB8">
      <w:pPr>
        <w:pStyle w:val="ConsPlusNormal"/>
        <w:tabs>
          <w:tab w:val="left" w:pos="170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E76AA">
        <w:rPr>
          <w:rFonts w:ascii="Times New Roman" w:hAnsi="Times New Roman" w:cs="Times New Roman"/>
          <w:sz w:val="28"/>
          <w:szCs w:val="28"/>
        </w:rPr>
        <w:t>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</w:t>
      </w:r>
      <w:r>
        <w:rPr>
          <w:rFonts w:ascii="Times New Roman" w:hAnsi="Times New Roman" w:cs="Times New Roman"/>
          <w:sz w:val="28"/>
          <w:szCs w:val="28"/>
        </w:rPr>
        <w:t>о иной форме;</w:t>
      </w:r>
    </w:p>
    <w:p w14:paraId="391A9BD1" w14:textId="77777777" w:rsidR="0094785F" w:rsidRPr="00D828AA" w:rsidRDefault="0094785F" w:rsidP="001D6CB8">
      <w:pPr>
        <w:pStyle w:val="ConsPlusNormal"/>
        <w:tabs>
          <w:tab w:val="left" w:pos="170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- представление посредством электронной почты).</w:t>
      </w:r>
    </w:p>
    <w:p w14:paraId="4CD87897" w14:textId="77777777" w:rsidR="0094785F" w:rsidRPr="00D828AA" w:rsidRDefault="0094785F" w:rsidP="001D6CB8">
      <w:pPr>
        <w:pStyle w:val="ConsPlusNormal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79726A1" w14:textId="77777777" w:rsidR="0094785F" w:rsidRPr="00D80826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Pr="00D80826">
        <w:rPr>
          <w:rFonts w:ascii="Times New Roman" w:hAnsi="Times New Roman" w:cs="Times New Roman"/>
          <w:sz w:val="28"/>
          <w:szCs w:val="28"/>
        </w:rPr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B1A5EF" w14:textId="77777777" w:rsidR="0094785F" w:rsidRPr="00CF1639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637AB8C" w14:textId="77777777" w:rsidR="0094785F" w:rsidRPr="00CF1639" w:rsidRDefault="0094785F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запроса и иных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CF1639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14:paraId="50BCFF16" w14:textId="77777777" w:rsidR="0094785F" w:rsidRPr="00CF1639" w:rsidRDefault="0094785F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7D92D81D" w14:textId="77777777" w:rsidR="0094785F" w:rsidRPr="00CF1639" w:rsidRDefault="0094785F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579CAAC" w14:textId="77777777" w:rsidR="0094785F" w:rsidRPr="00CF1639" w:rsidRDefault="0094785F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</w:t>
      </w:r>
      <w:r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Р</w:t>
      </w:r>
      <w:r w:rsidRPr="00CF1639">
        <w:rPr>
          <w:rFonts w:ascii="Times New Roman" w:hAnsi="Times New Roman" w:cs="Times New Roman"/>
          <w:sz w:val="28"/>
          <w:szCs w:val="28"/>
        </w:rPr>
        <w:t>ПГУ, в части, касающейся сведений, отсутствующих в единой системе идентификации и аутентификации;</w:t>
      </w:r>
    </w:p>
    <w:p w14:paraId="2C60DEF5" w14:textId="77777777" w:rsidR="0094785F" w:rsidRPr="00680C26" w:rsidRDefault="0094785F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полей электронной формы запроса без потери ранее введенной информации;</w:t>
      </w:r>
    </w:p>
    <w:p w14:paraId="1B5638DE" w14:textId="77777777" w:rsidR="0094785F" w:rsidRPr="00680C26" w:rsidRDefault="0094785F" w:rsidP="001D6C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lastRenderedPageBreak/>
        <w:t>возможность доступа заявителя на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5D06AA6" w14:textId="77777777" w:rsidR="0094785F" w:rsidRPr="00680C26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</w:t>
      </w:r>
      <w:r>
        <w:rPr>
          <w:rFonts w:ascii="Times New Roman" w:hAnsi="Times New Roman" w:cs="Times New Roman"/>
          <w:sz w:val="28"/>
          <w:szCs w:val="28"/>
        </w:rPr>
        <w:t>е документы, указанные пункте 13</w:t>
      </w:r>
      <w:r w:rsidRPr="00680C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ОМСУ посредством РПГУ.</w:t>
      </w:r>
    </w:p>
    <w:p w14:paraId="37983F84" w14:textId="77777777" w:rsidR="0094785F" w:rsidRPr="00D319A8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</w:t>
      </w:r>
      <w:r w:rsidRPr="00D319A8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>в нем</w:t>
      </w:r>
      <w:r w:rsidRPr="00D319A8">
        <w:rPr>
          <w:rFonts w:ascii="Times New Roman" w:hAnsi="Times New Roman" w:cs="Times New Roman"/>
          <w:sz w:val="28"/>
          <w:szCs w:val="28"/>
        </w:rPr>
        <w:t xml:space="preserve"> указывается один из следующих способов предоставления результатов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319A8">
        <w:rPr>
          <w:rFonts w:ascii="Times New Roman" w:hAnsi="Times New Roman" w:cs="Times New Roman"/>
          <w:sz w:val="28"/>
          <w:szCs w:val="28"/>
        </w:rPr>
        <w:t>:</w:t>
      </w:r>
    </w:p>
    <w:p w14:paraId="66C9834B" w14:textId="77777777" w:rsidR="0094785F" w:rsidRPr="00D319A8" w:rsidRDefault="0094785F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14:paraId="5BBEB401" w14:textId="77777777" w:rsidR="0094785F" w:rsidRPr="00D319A8" w:rsidRDefault="0094785F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319A8">
        <w:rPr>
          <w:rFonts w:ascii="Times New Roman" w:hAnsi="Times New Roman" w:cs="Times New Roman"/>
          <w:sz w:val="28"/>
          <w:szCs w:val="28"/>
        </w:rPr>
        <w:t>заявителю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C6973" w14:textId="77777777" w:rsidR="0094785F" w:rsidRPr="00D319A8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Заявление</w:t>
      </w:r>
      <w:r w:rsidRPr="00141662"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представлении его</w:t>
      </w:r>
      <w:r w:rsidRPr="00141662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D319A8">
        <w:rPr>
          <w:rFonts w:ascii="Times New Roman" w:hAnsi="Times New Roman" w:cs="Times New Roman"/>
          <w:sz w:val="28"/>
          <w:szCs w:val="28"/>
        </w:rPr>
        <w:t xml:space="preserve"> подписывается по выбору заявителя (если заявителем является физическое лицо):</w:t>
      </w:r>
    </w:p>
    <w:p w14:paraId="7D362782" w14:textId="77777777" w:rsidR="0094785F" w:rsidRPr="00D319A8" w:rsidRDefault="0094785F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14:paraId="2196920D" w14:textId="77777777" w:rsidR="0094785F" w:rsidRDefault="0094785F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14:paraId="286DBEE3" w14:textId="77777777" w:rsidR="0094785F" w:rsidRPr="00D319A8" w:rsidRDefault="0094785F" w:rsidP="001D6CB8">
      <w:pPr>
        <w:pStyle w:val="ConsPlusNormal"/>
        <w:numPr>
          <w:ilvl w:val="1"/>
          <w:numId w:val="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 xml:space="preserve">При подаче заявлений </w:t>
      </w:r>
      <w:r w:rsidRPr="00373D70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D319A8">
        <w:rPr>
          <w:rFonts w:ascii="Times New Roman" w:hAnsi="Times New Roman" w:cs="Times New Roman"/>
          <w:sz w:val="28"/>
          <w:szCs w:val="28"/>
        </w:rPr>
        <w:t>к ним прилагаются документы, представление которых заявителем предусмот</w:t>
      </w:r>
      <w:r>
        <w:rPr>
          <w:rFonts w:ascii="Times New Roman" w:hAnsi="Times New Roman" w:cs="Times New Roman"/>
          <w:sz w:val="28"/>
          <w:szCs w:val="28"/>
        </w:rPr>
        <w:t>рено в соответствии с пунктом 13</w:t>
      </w:r>
      <w:r w:rsidRPr="00D319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40CCDB" w14:textId="77777777" w:rsidR="0094785F" w:rsidRDefault="0094785F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A8">
        <w:rPr>
          <w:rFonts w:ascii="Times New Roman" w:hAnsi="Times New Roman" w:cs="Times New Roman"/>
          <w:sz w:val="28"/>
          <w:szCs w:val="28"/>
        </w:rPr>
        <w:t>Представления указанного документа не требуется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9A8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14:paraId="71FF9E7C" w14:textId="77777777" w:rsidR="0094785F" w:rsidRPr="00691F45" w:rsidRDefault="0094785F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766FEC56" w14:textId="77777777" w:rsidR="0094785F" w:rsidRPr="00680C26" w:rsidRDefault="0094785F" w:rsidP="001D6CB8">
      <w:pPr>
        <w:pStyle w:val="ConsPlusNormal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услуги:</w:t>
      </w:r>
    </w:p>
    <w:p w14:paraId="3ECA91A8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ОМСУ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C42C1F4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hanging="1222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14:paraId="2817AB5F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ОМСУ электронных документов, необходимых для предоставления муниципальной услуги.</w:t>
      </w:r>
    </w:p>
    <w:p w14:paraId="2F162D8F" w14:textId="77777777" w:rsidR="0094785F" w:rsidRPr="00680C26" w:rsidRDefault="0094785F" w:rsidP="001D6CB8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посредством РПГУ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разделе РПГУ заявителю будет представлена информация о ходе выполнения указанного запроса.</w:t>
      </w:r>
    </w:p>
    <w:p w14:paraId="00DE9CD2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lastRenderedPageBreak/>
        <w:t>Прием запроса осуществляется специалистом ОМСУ, ответственным за прием документов.</w:t>
      </w:r>
    </w:p>
    <w:p w14:paraId="7732DDE8" w14:textId="77777777" w:rsidR="0094785F" w:rsidRPr="00680C26" w:rsidRDefault="0094785F" w:rsidP="001D6CB8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Регистрация запроса осуществляется специалистом ОМСУ, ответственным за регистрацию документов.</w:t>
      </w:r>
    </w:p>
    <w:p w14:paraId="75780145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7D5A057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РПГУ обновляется до статуса «принято».</w:t>
      </w:r>
    </w:p>
    <w:p w14:paraId="7974EF36" w14:textId="77777777" w:rsidR="0094785F" w:rsidRPr="00680C26" w:rsidRDefault="0094785F" w:rsidP="001D6CB8">
      <w:pPr>
        <w:pStyle w:val="ConsPlusNormal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в электронном виде не взимается.</w:t>
      </w:r>
    </w:p>
    <w:p w14:paraId="1609E102" w14:textId="77777777" w:rsidR="0094785F" w:rsidRPr="00680C26" w:rsidRDefault="0094785F" w:rsidP="001D6CB8">
      <w:pPr>
        <w:pStyle w:val="ConsPlusNormal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услуги:</w:t>
      </w:r>
    </w:p>
    <w:p w14:paraId="1409BCE8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54A0C614" w14:textId="77777777" w:rsidR="00FE4F48" w:rsidRPr="00CF1639" w:rsidRDefault="00FE4F48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F1639">
        <w:rPr>
          <w:rFonts w:ascii="Times New Roman" w:hAnsi="Times New Roman" w:cs="Times New Roman"/>
          <w:sz w:val="28"/>
          <w:szCs w:val="28"/>
        </w:rPr>
        <w:t xml:space="preserve"> земельного участка на бумажном носителе, который заявитель получает непосредственно при личном обращении;</w:t>
      </w:r>
    </w:p>
    <w:p w14:paraId="36DBD724" w14:textId="77777777" w:rsidR="00FE4F48" w:rsidRPr="00CF1639" w:rsidRDefault="00FE4F48" w:rsidP="001D6CB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F1639">
        <w:rPr>
          <w:rFonts w:ascii="Times New Roman" w:hAnsi="Times New Roman" w:cs="Times New Roman"/>
          <w:sz w:val="28"/>
          <w:szCs w:val="28"/>
        </w:rPr>
        <w:t xml:space="preserve"> земельного участка на бумажном носителе, который направляется ОМСУ</w:t>
      </w:r>
      <w:r w:rsidR="002B15EF">
        <w:rPr>
          <w:rFonts w:ascii="Times New Roman" w:hAnsi="Times New Roman" w:cs="Times New Roman"/>
          <w:sz w:val="28"/>
          <w:szCs w:val="28"/>
        </w:rPr>
        <w:t xml:space="preserve"> заявителю заказным письмом с уведомлением</w:t>
      </w:r>
      <w:r w:rsidRPr="00CF1639">
        <w:rPr>
          <w:rFonts w:ascii="Times New Roman" w:hAnsi="Times New Roman" w:cs="Times New Roman"/>
          <w:sz w:val="28"/>
          <w:szCs w:val="28"/>
        </w:rPr>
        <w:t>.</w:t>
      </w:r>
    </w:p>
    <w:p w14:paraId="2AD94CCE" w14:textId="77777777" w:rsidR="0094785F" w:rsidRPr="00680C26" w:rsidRDefault="0094785F" w:rsidP="001D6CB8">
      <w:pPr>
        <w:pStyle w:val="ConsPlusNormal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запроса:</w:t>
      </w:r>
    </w:p>
    <w:p w14:paraId="6D6454AC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ОМСУ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14:paraId="3D114285" w14:textId="77777777" w:rsidR="0094785F" w:rsidRPr="00680C26" w:rsidRDefault="0094785F" w:rsidP="001D6CB8">
      <w:pPr>
        <w:pStyle w:val="ConsPlusNormal"/>
        <w:numPr>
          <w:ilvl w:val="1"/>
          <w:numId w:val="8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A31C1DB" w14:textId="77777777" w:rsidR="0094785F" w:rsidRPr="00680C26" w:rsidRDefault="0094785F" w:rsidP="001D6CB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14:paraId="41E6CAB8" w14:textId="77777777" w:rsidR="0094785F" w:rsidRPr="00680C26" w:rsidRDefault="0094785F" w:rsidP="001D6CB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14:paraId="4DFBDEB8" w14:textId="77777777" w:rsidR="0094785F" w:rsidRPr="00680C26" w:rsidRDefault="0094785F" w:rsidP="001D6CB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14:paraId="529C0592" w14:textId="77777777" w:rsidR="0094785F" w:rsidRPr="00680C26" w:rsidRDefault="0094785F" w:rsidP="001D6CB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68E8BE1" w14:textId="77777777" w:rsidR="0094785F" w:rsidRPr="00680C26" w:rsidRDefault="0094785F" w:rsidP="001D6CB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мотивированном отказе в предоставлении муниципальной услуги.</w:t>
      </w:r>
    </w:p>
    <w:p w14:paraId="65990868" w14:textId="77777777" w:rsidR="00281339" w:rsidRDefault="00281339" w:rsidP="001D6CB8">
      <w:pPr>
        <w:pStyle w:val="60"/>
        <w:shd w:val="clear" w:color="auto" w:fill="auto"/>
        <w:spacing w:before="0" w:after="0" w:line="240" w:lineRule="auto"/>
        <w:contextualSpacing/>
        <w:jc w:val="both"/>
      </w:pPr>
    </w:p>
    <w:p w14:paraId="3AE47D89" w14:textId="77777777" w:rsidR="00CF5C54" w:rsidRDefault="00CF5C54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</w:p>
    <w:p w14:paraId="6AB0BEFE" w14:textId="77777777" w:rsidR="000F658B" w:rsidRPr="00BB17A4" w:rsidRDefault="00F16BA5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  <w:r w:rsidRPr="00BB17A4">
        <w:rPr>
          <w:b w:val="0"/>
        </w:rPr>
        <w:t>Раздел IV</w:t>
      </w:r>
      <w:r w:rsidR="000A4218" w:rsidRPr="00BB17A4">
        <w:rPr>
          <w:b w:val="0"/>
        </w:rPr>
        <w:t xml:space="preserve">. ФОРМЫ КОНТРОЛЯ ЗА ИСПОЛНЕНИЕМ </w:t>
      </w:r>
      <w:r w:rsidRPr="00BB17A4">
        <w:rPr>
          <w:b w:val="0"/>
        </w:rPr>
        <w:t>АДМИНИСТРАТИВНОГО РЕГЛАМЕНТА</w:t>
      </w:r>
    </w:p>
    <w:p w14:paraId="199C0864" w14:textId="77777777" w:rsidR="000A4218" w:rsidRDefault="000A4218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</w:p>
    <w:p w14:paraId="11FAB04F" w14:textId="77777777" w:rsidR="000F658B" w:rsidRPr="00BB17A4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  <w:jc w:val="both"/>
        <w:rPr>
          <w:b w:val="0"/>
        </w:rPr>
      </w:pPr>
      <w:r w:rsidRPr="00BB17A4">
        <w:rPr>
          <w:b w:val="0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94A8138" w14:textId="77777777" w:rsidR="00BB17A4" w:rsidRDefault="00BB17A4" w:rsidP="001D6CB8">
      <w:pPr>
        <w:pStyle w:val="30"/>
        <w:shd w:val="clear" w:color="auto" w:fill="auto"/>
        <w:tabs>
          <w:tab w:val="left" w:pos="1606"/>
        </w:tabs>
        <w:spacing w:after="0" w:line="240" w:lineRule="auto"/>
        <w:ind w:left="720" w:right="740" w:firstLine="0"/>
        <w:contextualSpacing/>
        <w:jc w:val="both"/>
      </w:pPr>
    </w:p>
    <w:p w14:paraId="1A4C15DE" w14:textId="77777777" w:rsidR="000A4218" w:rsidRPr="00BB17A4" w:rsidRDefault="00F16BA5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A4">
        <w:rPr>
          <w:rFonts w:ascii="Times New Roman" w:hAnsi="Times New Roman" w:cs="Times New Roman"/>
          <w:sz w:val="28"/>
          <w:szCs w:val="28"/>
        </w:rP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</w:t>
      </w:r>
      <w:r w:rsidR="00BB17A4" w:rsidRPr="00BB17A4">
        <w:rPr>
          <w:rFonts w:ascii="Times New Roman" w:hAnsi="Times New Roman" w:cs="Times New Roman"/>
          <w:sz w:val="28"/>
          <w:szCs w:val="28"/>
        </w:rPr>
        <w:t>й специалистами осуществляется руководителем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14:paraId="73EF94ED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bookmarkStart w:id="37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7"/>
    <w:p w14:paraId="4931398A" w14:textId="77777777" w:rsidR="00750DC1" w:rsidRDefault="00750DC1" w:rsidP="001D6CB8">
      <w:pPr>
        <w:pStyle w:val="20"/>
        <w:shd w:val="clear" w:color="auto" w:fill="auto"/>
        <w:spacing w:line="240" w:lineRule="auto"/>
        <w:ind w:firstLine="880"/>
        <w:contextualSpacing/>
      </w:pPr>
    </w:p>
    <w:p w14:paraId="00793D47" w14:textId="77777777" w:rsidR="000F658B" w:rsidRPr="00BB17A4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936"/>
        </w:tabs>
        <w:spacing w:after="0" w:line="240" w:lineRule="auto"/>
        <w:contextualSpacing/>
        <w:jc w:val="both"/>
        <w:rPr>
          <w:b w:val="0"/>
        </w:rPr>
      </w:pPr>
      <w:r w:rsidRPr="00BB17A4">
        <w:rPr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F75E21" w:rsidRPr="00BB17A4">
        <w:rPr>
          <w:b w:val="0"/>
        </w:rPr>
        <w:t xml:space="preserve"> </w:t>
      </w:r>
      <w:r w:rsidRPr="00BB17A4">
        <w:rPr>
          <w:b w:val="0"/>
        </w:rPr>
        <w:t>муниципальной услуги</w:t>
      </w:r>
    </w:p>
    <w:p w14:paraId="46306D9D" w14:textId="77777777" w:rsidR="00BB17A4" w:rsidRDefault="00BB17A4" w:rsidP="001D6CB8">
      <w:pPr>
        <w:pStyle w:val="30"/>
        <w:shd w:val="clear" w:color="auto" w:fill="auto"/>
        <w:tabs>
          <w:tab w:val="left" w:pos="936"/>
        </w:tabs>
        <w:spacing w:after="0" w:line="240" w:lineRule="auto"/>
        <w:ind w:left="720" w:firstLine="0"/>
        <w:contextualSpacing/>
        <w:jc w:val="both"/>
      </w:pPr>
    </w:p>
    <w:p w14:paraId="4AE9E8F1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0A9A40BE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14:paraId="5AB26EAC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14:paraId="0A4C986D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7803C34" w14:textId="77777777" w:rsidR="000F658B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14:paraId="4D926FFB" w14:textId="77777777" w:rsidR="00750DC1" w:rsidRDefault="00750DC1" w:rsidP="001D6CB8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14:paraId="05DEC8E7" w14:textId="77777777" w:rsidR="000F658B" w:rsidRPr="00470855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606"/>
        </w:tabs>
        <w:spacing w:after="0" w:line="240" w:lineRule="auto"/>
        <w:contextualSpacing/>
        <w:jc w:val="both"/>
        <w:rPr>
          <w:b w:val="0"/>
        </w:rPr>
      </w:pPr>
      <w:r w:rsidRPr="00470855">
        <w:rPr>
          <w:b w:val="0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F75E21" w:rsidRPr="00470855">
        <w:rPr>
          <w:b w:val="0"/>
        </w:rPr>
        <w:t xml:space="preserve"> </w:t>
      </w:r>
      <w:r w:rsidRPr="00470855">
        <w:rPr>
          <w:b w:val="0"/>
        </w:rPr>
        <w:t>муниципальной услуги</w:t>
      </w:r>
    </w:p>
    <w:p w14:paraId="4ECDFBCA" w14:textId="77777777" w:rsidR="00470855" w:rsidRDefault="00470855" w:rsidP="001D6CB8">
      <w:pPr>
        <w:pStyle w:val="30"/>
        <w:shd w:val="clear" w:color="auto" w:fill="auto"/>
        <w:tabs>
          <w:tab w:val="left" w:pos="1606"/>
        </w:tabs>
        <w:spacing w:after="0" w:line="240" w:lineRule="auto"/>
        <w:ind w:left="720" w:firstLine="0"/>
        <w:contextualSpacing/>
        <w:jc w:val="both"/>
      </w:pPr>
    </w:p>
    <w:p w14:paraId="4F416539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14:paraId="1AD52AAE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lastRenderedPageBreak/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14:paraId="7ED3090F" w14:textId="77777777" w:rsidR="000F658B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14:paraId="010F78F8" w14:textId="77777777" w:rsidR="00750DC1" w:rsidRDefault="00750DC1" w:rsidP="001D6CB8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14:paraId="49A06097" w14:textId="77777777" w:rsidR="000F658B" w:rsidRPr="00470855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401"/>
        </w:tabs>
        <w:spacing w:after="0" w:line="240" w:lineRule="auto"/>
        <w:contextualSpacing/>
        <w:jc w:val="both"/>
        <w:rPr>
          <w:b w:val="0"/>
        </w:rPr>
      </w:pPr>
      <w:r w:rsidRPr="00470855">
        <w:rPr>
          <w:b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8A657ED" w14:textId="77777777" w:rsidR="00470855" w:rsidRDefault="00470855" w:rsidP="001D6CB8">
      <w:pPr>
        <w:pStyle w:val="30"/>
        <w:shd w:val="clear" w:color="auto" w:fill="auto"/>
        <w:tabs>
          <w:tab w:val="left" w:pos="1401"/>
        </w:tabs>
        <w:spacing w:after="0" w:line="240" w:lineRule="auto"/>
        <w:ind w:left="720" w:firstLine="0"/>
        <w:contextualSpacing/>
        <w:jc w:val="both"/>
      </w:pPr>
    </w:p>
    <w:p w14:paraId="1087E097" w14:textId="77777777" w:rsidR="000F658B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8" w:name="_Hlk488602259"/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14:paraId="47BFAAE4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14:paraId="1F0BC2D9" w14:textId="77777777" w:rsidR="000F658B" w:rsidRDefault="00F16BA5" w:rsidP="001D6CB8">
      <w:pPr>
        <w:pStyle w:val="20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8"/>
    <w:p w14:paraId="213EC664" w14:textId="77777777" w:rsidR="00750DC1" w:rsidRDefault="00750DC1" w:rsidP="001D6CB8">
      <w:pPr>
        <w:pStyle w:val="20"/>
        <w:shd w:val="clear" w:color="auto" w:fill="auto"/>
        <w:spacing w:line="240" w:lineRule="auto"/>
        <w:ind w:firstLine="880"/>
        <w:contextualSpacing/>
      </w:pPr>
    </w:p>
    <w:p w14:paraId="004DAFB7" w14:textId="77777777" w:rsidR="00750DC1" w:rsidRPr="00470855" w:rsidRDefault="00F16BA5" w:rsidP="001D6CB8">
      <w:pPr>
        <w:pStyle w:val="30"/>
        <w:shd w:val="clear" w:color="auto" w:fill="auto"/>
        <w:spacing w:after="0" w:line="240" w:lineRule="auto"/>
        <w:ind w:left="20" w:firstLine="0"/>
        <w:contextualSpacing/>
        <w:jc w:val="both"/>
        <w:rPr>
          <w:b w:val="0"/>
        </w:rPr>
      </w:pPr>
      <w:r w:rsidRPr="00470855">
        <w:rPr>
          <w:b w:val="0"/>
        </w:rPr>
        <w:t>Раздел V. ДОСУДЕБНЫЙ (ВНЕСУДЕБНЫЙ) ПОРЯДОК ОБЖАЛОВАНИЯ</w:t>
      </w:r>
      <w:r w:rsidRPr="00470855">
        <w:rPr>
          <w:b w:val="0"/>
        </w:rPr>
        <w:br/>
        <w:t>РЕШЕНИЙ И ДЕЙСТВИЙ (БЕЗДЕЙСТВИЯ) ОРГАНА,</w:t>
      </w:r>
      <w:r w:rsidRPr="00470855">
        <w:rPr>
          <w:b w:val="0"/>
        </w:rPr>
        <w:br/>
        <w:t>ПРЕДОСТАВЛЯЮЩЕГО МУНИЦИПАЛЬНУЮ</w:t>
      </w:r>
      <w:r w:rsidRPr="00470855">
        <w:rPr>
          <w:b w:val="0"/>
        </w:rPr>
        <w:br/>
        <w:t xml:space="preserve">УСЛУГУ, </w:t>
      </w:r>
      <w:r w:rsidR="00470855" w:rsidRPr="00470855">
        <w:rPr>
          <w:b w:val="0"/>
        </w:rPr>
        <w:t>МНОГОФУНКЦИОНАЛЬНОГО ЦЕНТРА, А ТАКЖЕ ИХ ДОЛЖНОСТНЫХ ЛИЦ, МУНИЦИПАЛЬНЫХ СЛУЖАЩИХ, РАБОТНИКОВ</w:t>
      </w:r>
    </w:p>
    <w:p w14:paraId="3F5ABA99" w14:textId="77777777" w:rsidR="00470855" w:rsidRDefault="00470855" w:rsidP="001D6CB8">
      <w:pPr>
        <w:pStyle w:val="30"/>
        <w:shd w:val="clear" w:color="auto" w:fill="auto"/>
        <w:spacing w:after="0" w:line="240" w:lineRule="auto"/>
        <w:ind w:left="20" w:firstLine="0"/>
        <w:contextualSpacing/>
        <w:jc w:val="both"/>
      </w:pPr>
    </w:p>
    <w:p w14:paraId="16B5657D" w14:textId="77777777" w:rsidR="000F658B" w:rsidRPr="00B1481D" w:rsidRDefault="00F16BA5" w:rsidP="001D6CB8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</w:t>
      </w:r>
      <w:r w:rsidR="00B1481D" w:rsidRPr="00B1481D">
        <w:rPr>
          <w:rFonts w:ascii="Times New Roman" w:hAnsi="Times New Roman" w:cs="Times New Roman"/>
          <w:sz w:val="28"/>
          <w:szCs w:val="28"/>
        </w:rPr>
        <w:t>и решений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14:paraId="48032F79" w14:textId="77777777" w:rsidR="00B1481D" w:rsidRPr="00B1481D" w:rsidRDefault="00B1481D" w:rsidP="001D6CB8">
      <w:pPr>
        <w:pStyle w:val="30"/>
        <w:shd w:val="clear" w:color="auto" w:fill="auto"/>
        <w:tabs>
          <w:tab w:val="left" w:pos="1029"/>
        </w:tabs>
        <w:spacing w:after="0" w:line="240" w:lineRule="auto"/>
        <w:ind w:left="720" w:firstLine="0"/>
        <w:contextualSpacing/>
        <w:jc w:val="both"/>
        <w:rPr>
          <w:b w:val="0"/>
        </w:rPr>
      </w:pPr>
    </w:p>
    <w:p w14:paraId="3D40FE3D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</w:t>
      </w:r>
      <w:r w:rsidR="00B1481D">
        <w:t>, многофункционального центра</w:t>
      </w:r>
      <w:r>
        <w:t xml:space="preserve"> в ходе предоставления муниципальной услуги.</w:t>
      </w:r>
    </w:p>
    <w:p w14:paraId="0166365E" w14:textId="77777777" w:rsidR="000F658B" w:rsidRPr="00B1481D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contextualSpacing/>
        <w:jc w:val="both"/>
        <w:rPr>
          <w:b w:val="0"/>
        </w:rPr>
      </w:pPr>
      <w:bookmarkStart w:id="39" w:name="bookmark14"/>
      <w:r w:rsidRPr="00B1481D">
        <w:rPr>
          <w:b w:val="0"/>
        </w:rPr>
        <w:t>Предмет жалобы</w:t>
      </w:r>
      <w:bookmarkEnd w:id="39"/>
    </w:p>
    <w:p w14:paraId="49405D35" w14:textId="77777777" w:rsidR="00B1481D" w:rsidRDefault="00B1481D" w:rsidP="001D6CB8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720" w:firstLine="0"/>
        <w:contextualSpacing/>
        <w:jc w:val="both"/>
      </w:pPr>
    </w:p>
    <w:p w14:paraId="4544A8C6" w14:textId="77777777" w:rsidR="000F658B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14:paraId="760B9628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</w:t>
      </w:r>
      <w:r w:rsidR="00B1481D">
        <w:t>, комплексного запроса</w:t>
      </w:r>
      <w:r>
        <w:t>;</w:t>
      </w:r>
    </w:p>
    <w:p w14:paraId="358C81C1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предоставления муниципальной услуги;</w:t>
      </w:r>
    </w:p>
    <w:p w14:paraId="6A5AA174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</w:t>
      </w:r>
      <w:r>
        <w:lastRenderedPageBreak/>
        <w:t xml:space="preserve">услуги, не предусмотренных </w:t>
      </w:r>
      <w:r w:rsidR="00CF1639">
        <w:t>административным</w:t>
      </w:r>
      <w:r>
        <w:t xml:space="preserve"> регламентом;</w:t>
      </w:r>
    </w:p>
    <w:p w14:paraId="31F0BEE6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14:paraId="7BD85CA3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14:paraId="3666C650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14:paraId="1FD2B086" w14:textId="77777777" w:rsidR="000F658B" w:rsidRDefault="00F16BA5" w:rsidP="001D6CB8">
      <w:pPr>
        <w:pStyle w:val="20"/>
        <w:shd w:val="clear" w:color="auto" w:fill="auto"/>
        <w:spacing w:line="240" w:lineRule="auto"/>
        <w:ind w:firstLine="740"/>
        <w:contextualSpacing/>
      </w:pPr>
      <w:r>
        <w:t>отказ ОМСУ,</w:t>
      </w:r>
      <w:r w:rsidR="00B1481D">
        <w:t xml:space="preserve"> многофункционального центра,</w:t>
      </w:r>
      <w:r>
        <w:t xml:space="preserve"> должностного лица ОМСУ</w:t>
      </w:r>
      <w:r w:rsidR="00B1481D">
        <w:t>, многофункционального центра</w:t>
      </w:r>
      <w: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0CAC6C4" w14:textId="77777777" w:rsidR="00CA38FC" w:rsidRPr="00CA38FC" w:rsidRDefault="00CA38FC" w:rsidP="001D6C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8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нарушение срока или порядка выдачи документов по результатам предоставления муниципальной услуги;</w:t>
      </w:r>
    </w:p>
    <w:p w14:paraId="2E382EFC" w14:textId="77777777" w:rsidR="00CA38FC" w:rsidRPr="00CA38FC" w:rsidRDefault="00CA38FC" w:rsidP="001D6C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8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приостановление предоставления муниципальной услуги, если основания приостановления не предусмотрены настоящим административным регламентом.</w:t>
      </w:r>
    </w:p>
    <w:p w14:paraId="3C6F5509" w14:textId="77777777" w:rsidR="00CA38FC" w:rsidRPr="00CA38FC" w:rsidRDefault="00CA38FC" w:rsidP="001D6CB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r w:rsidRPr="00CA38F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Pr="00CA38FC"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>.</w:t>
      </w:r>
    </w:p>
    <w:p w14:paraId="161E0BCB" w14:textId="77777777" w:rsidR="00750DC1" w:rsidRDefault="00750DC1" w:rsidP="001D6CB8">
      <w:pPr>
        <w:pStyle w:val="20"/>
        <w:shd w:val="clear" w:color="auto" w:fill="auto"/>
        <w:spacing w:line="240" w:lineRule="auto"/>
        <w:ind w:firstLine="740"/>
        <w:contextualSpacing/>
      </w:pPr>
    </w:p>
    <w:p w14:paraId="19B73634" w14:textId="77777777" w:rsidR="000F658B" w:rsidRPr="00B1481D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240" w:lineRule="auto"/>
        <w:contextualSpacing/>
        <w:jc w:val="both"/>
        <w:rPr>
          <w:b w:val="0"/>
        </w:rPr>
      </w:pPr>
      <w:bookmarkStart w:id="40" w:name="bookmark15"/>
      <w:r w:rsidRPr="00B1481D">
        <w:rPr>
          <w:b w:val="0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0"/>
    </w:p>
    <w:p w14:paraId="24A718FF" w14:textId="77777777" w:rsidR="00B1481D" w:rsidRDefault="00B1481D" w:rsidP="001D6CB8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720" w:firstLine="0"/>
        <w:contextualSpacing/>
        <w:jc w:val="both"/>
      </w:pPr>
    </w:p>
    <w:p w14:paraId="3976B9A4" w14:textId="77777777" w:rsidR="00750DC1" w:rsidRPr="00B24BCA" w:rsidRDefault="00B1481D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  <w:bookmarkStart w:id="41" w:name="bookmark16"/>
    </w:p>
    <w:p w14:paraId="1ABC9B9A" w14:textId="77777777" w:rsidR="000F658B" w:rsidRPr="00B1481D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78"/>
        </w:tabs>
        <w:spacing w:before="0" w:line="240" w:lineRule="auto"/>
        <w:contextualSpacing/>
        <w:jc w:val="both"/>
        <w:rPr>
          <w:b w:val="0"/>
        </w:rPr>
      </w:pPr>
      <w:r w:rsidRPr="00B1481D">
        <w:rPr>
          <w:b w:val="0"/>
        </w:rPr>
        <w:t>Порядок подачи и рассмотрения жалобы</w:t>
      </w:r>
      <w:bookmarkEnd w:id="41"/>
    </w:p>
    <w:p w14:paraId="50AA2050" w14:textId="77777777" w:rsidR="00B1481D" w:rsidRDefault="00B1481D" w:rsidP="001D6CB8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720" w:firstLine="0"/>
        <w:contextualSpacing/>
        <w:jc w:val="both"/>
      </w:pPr>
    </w:p>
    <w:p w14:paraId="29A66DD6" w14:textId="77777777" w:rsidR="00B1481D" w:rsidRPr="00B1481D" w:rsidRDefault="00B1481D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ОМСУ, многофункциональный центр либо в администрацию Липецкой области.</w:t>
      </w:r>
    </w:p>
    <w:p w14:paraId="70D07D3C" w14:textId="77777777" w:rsidR="00B1481D" w:rsidRPr="00B1481D" w:rsidRDefault="00B1481D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ОМСУ, должностного лица ОМСУ, муниципального служащего, руководителя ОМСУ,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ОМСУ, РПГУ,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</w:t>
      </w:r>
      <w:r w:rsidRPr="00B1481D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и муниципальных услуг (</w:t>
      </w:r>
      <w:hyperlink r:id="rId20" w:history="1">
        <w:r w:rsidRPr="00B1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48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1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1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B1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481D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РПГУ, а также может быть принята при личном приеме заявителя.</w:t>
      </w:r>
    </w:p>
    <w:p w14:paraId="0961667A" w14:textId="77777777" w:rsidR="00B1481D" w:rsidRPr="00B1481D" w:rsidRDefault="00B1481D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78A51D93" w14:textId="77777777" w:rsidR="00B1481D" w:rsidRPr="00B1481D" w:rsidRDefault="00B1481D" w:rsidP="001D6CB8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716C86A3" w14:textId="77777777" w:rsidR="00B1481D" w:rsidRPr="00B1481D" w:rsidRDefault="00B1481D" w:rsidP="001D6CB8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B760D54" w14:textId="77777777" w:rsidR="00B1481D" w:rsidRPr="00B1481D" w:rsidRDefault="00B1481D" w:rsidP="001D6CB8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14:paraId="2AEA41EF" w14:textId="77777777" w:rsidR="00B1481D" w:rsidRPr="00B1481D" w:rsidRDefault="00B1481D" w:rsidP="001D6CB8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p w14:paraId="77F02F62" w14:textId="77777777" w:rsidR="00B1481D" w:rsidRPr="00B1481D" w:rsidRDefault="00B1481D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1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456C055" w14:textId="77777777" w:rsidR="00750DC1" w:rsidRPr="00F224AB" w:rsidRDefault="00750DC1" w:rsidP="001D6CB8">
      <w:pPr>
        <w:pStyle w:val="20"/>
        <w:shd w:val="clear" w:color="auto" w:fill="auto"/>
        <w:spacing w:line="240" w:lineRule="auto"/>
        <w:ind w:firstLine="880"/>
        <w:contextualSpacing/>
      </w:pPr>
    </w:p>
    <w:p w14:paraId="1F1D4EED" w14:textId="77777777" w:rsidR="000F658B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42" w:name="bookmark17"/>
      <w:r w:rsidRPr="00F224AB">
        <w:rPr>
          <w:b w:val="0"/>
        </w:rPr>
        <w:t>Сроки рассмотрения жалобы</w:t>
      </w:r>
      <w:bookmarkEnd w:id="42"/>
    </w:p>
    <w:p w14:paraId="4269AFF7" w14:textId="77777777" w:rsidR="00F224AB" w:rsidRPr="00F224AB" w:rsidRDefault="00F224AB" w:rsidP="001D6CB8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both"/>
        <w:rPr>
          <w:b w:val="0"/>
        </w:rPr>
      </w:pPr>
    </w:p>
    <w:p w14:paraId="6B9076B6" w14:textId="77777777" w:rsidR="00750DC1" w:rsidRDefault="00F16BA5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F4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</w:t>
      </w:r>
      <w:r w:rsidR="00FE4F48" w:rsidRPr="00FE4F48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ОМСУ,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FE4F48" w:rsidRPr="00CC2D2C">
        <w:rPr>
          <w:rFonts w:ascii="Times New Roman" w:hAnsi="Times New Roman" w:cs="Times New Roman"/>
          <w:sz w:val="28"/>
          <w:szCs w:val="28"/>
        </w:rPr>
        <w:t>.</w:t>
      </w:r>
    </w:p>
    <w:p w14:paraId="2027181C" w14:textId="77777777" w:rsidR="00FE4F48" w:rsidRPr="00FE4F48" w:rsidRDefault="00FE4F48" w:rsidP="001D6CB8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6D4A48B" w14:textId="77777777" w:rsidR="000F658B" w:rsidRPr="00F224AB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39"/>
        </w:tabs>
        <w:spacing w:before="0" w:line="240" w:lineRule="auto"/>
        <w:contextualSpacing/>
        <w:jc w:val="both"/>
        <w:rPr>
          <w:b w:val="0"/>
        </w:rPr>
      </w:pPr>
      <w:bookmarkStart w:id="43" w:name="bookmark18"/>
      <w:r w:rsidRPr="00F224AB">
        <w:rPr>
          <w:b w:val="0"/>
        </w:rPr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44" w:name="bookmark19"/>
      <w:bookmarkEnd w:id="43"/>
      <w:r w:rsidR="00750DC1" w:rsidRPr="00F224AB">
        <w:rPr>
          <w:b w:val="0"/>
        </w:rPr>
        <w:t xml:space="preserve"> </w:t>
      </w:r>
      <w:r w:rsidRPr="00F224AB">
        <w:rPr>
          <w:b w:val="0"/>
        </w:rPr>
        <w:t>законодательством</w:t>
      </w:r>
      <w:bookmarkEnd w:id="44"/>
    </w:p>
    <w:p w14:paraId="76B92F13" w14:textId="77777777" w:rsidR="00F224AB" w:rsidRDefault="00F224AB" w:rsidP="001D6CB8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720" w:firstLine="0"/>
        <w:contextualSpacing/>
        <w:jc w:val="both"/>
      </w:pPr>
    </w:p>
    <w:p w14:paraId="394FF027" w14:textId="77777777" w:rsidR="00750DC1" w:rsidRDefault="00B24BCA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 xml:space="preserve"> </w:t>
      </w:r>
      <w:r w:rsidR="00F16BA5">
        <w:t>Оснований для приостановления рассмотрения жалобы не предусмотрено.</w:t>
      </w:r>
    </w:p>
    <w:p w14:paraId="4ABCD292" w14:textId="77777777" w:rsidR="007B3856" w:rsidRPr="00B24BCA" w:rsidRDefault="007B3856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14:paraId="48E7130A" w14:textId="77777777" w:rsidR="007B3856" w:rsidRPr="007B3856" w:rsidRDefault="007B3856" w:rsidP="001D6CB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OLE_LINK68"/>
      <w:bookmarkStart w:id="46" w:name="OLE_LINK69"/>
      <w:bookmarkStart w:id="47" w:name="OLE_LINK256"/>
      <w:bookmarkStart w:id="48" w:name="OLE_LINK257"/>
      <w:r w:rsidRPr="007B3856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63D244F7" w14:textId="77777777" w:rsidR="007B3856" w:rsidRPr="007B3856" w:rsidRDefault="007B3856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856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 (о чем в </w:t>
      </w:r>
      <w:r w:rsidRPr="007B3856">
        <w:rPr>
          <w:rFonts w:ascii="Times New Roman" w:hAnsi="Times New Roman" w:cs="Times New Roman"/>
          <w:sz w:val="28"/>
          <w:szCs w:val="28"/>
        </w:rPr>
        <w:lastRenderedPageBreak/>
        <w:t>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14ACABDF" w14:textId="77777777" w:rsidR="007B3856" w:rsidRPr="007B3856" w:rsidRDefault="007B3856" w:rsidP="001D6CB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856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14:paraId="3F4A5251" w14:textId="77777777" w:rsidR="00CA38FC" w:rsidRPr="00CA38FC" w:rsidRDefault="00CA38FC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CA38FC">
        <w:rPr>
          <w:rFonts w:ascii="Times New Roman" w:hAnsi="Times New Roman" w:cs="Times New Roman"/>
          <w:sz w:val="28"/>
          <w:szCs w:val="28"/>
        </w:rPr>
        <w:t>ОМСУ, МФЦ вправе оставить заявление без ответа по существу:</w:t>
      </w:r>
    </w:p>
    <w:p w14:paraId="2144D222" w14:textId="77777777" w:rsidR="00CA38FC" w:rsidRPr="00CA38FC" w:rsidRDefault="00CA38FC" w:rsidP="001D6CB8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8FC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14:paraId="683E1A9F" w14:textId="77777777" w:rsidR="00CA38FC" w:rsidRPr="00CA38FC" w:rsidRDefault="00CA38FC" w:rsidP="001D6CB8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8FC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обращение  уведомляется о принятом решении о безосновательности очередного обращения и прекращении переписки. </w:t>
      </w:r>
    </w:p>
    <w:p w14:paraId="31902F69" w14:textId="77777777" w:rsidR="007B3856" w:rsidRPr="002D7799" w:rsidRDefault="007B3856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99">
        <w:rPr>
          <w:rFonts w:ascii="Times New Roman" w:hAnsi="Times New Roman" w:cs="Times New Roman"/>
          <w:sz w:val="28"/>
          <w:szCs w:val="28"/>
        </w:rPr>
        <w:t>ОМСУ вправе оставить заявление без ответа по существу в случае если</w:t>
      </w:r>
      <w:bookmarkStart w:id="49" w:name="OLE_LINK254"/>
      <w:bookmarkStart w:id="50" w:name="OLE_LINK255"/>
      <w:bookmarkStart w:id="51" w:name="OLE_LINK66"/>
      <w:bookmarkStart w:id="52" w:name="OLE_LINK6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799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</w:t>
      </w:r>
      <w:r w:rsidRPr="002D7799">
        <w:rPr>
          <w:sz w:val="28"/>
          <w:szCs w:val="28"/>
        </w:rPr>
        <w:t xml:space="preserve"> </w:t>
      </w:r>
      <w:r w:rsidRPr="002D7799">
        <w:rPr>
          <w:rFonts w:ascii="Times New Roman" w:hAnsi="Times New Roman" w:cs="Times New Roman"/>
          <w:sz w:val="28"/>
          <w:szCs w:val="28"/>
        </w:rPr>
        <w:t>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bookmarkEnd w:id="49"/>
    <w:bookmarkEnd w:id="50"/>
    <w:bookmarkEnd w:id="51"/>
    <w:bookmarkEnd w:id="52"/>
    <w:p w14:paraId="0377AD55" w14:textId="77777777" w:rsidR="007B3856" w:rsidRPr="00210D94" w:rsidRDefault="007B3856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D94">
        <w:rPr>
          <w:rFonts w:ascii="Times New Roman" w:hAnsi="Times New Roman" w:cs="Times New Roman"/>
          <w:sz w:val="28"/>
          <w:szCs w:val="28"/>
        </w:rPr>
        <w:t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</w:t>
      </w:r>
      <w:r>
        <w:rPr>
          <w:rFonts w:ascii="Times New Roman" w:hAnsi="Times New Roman" w:cs="Times New Roman"/>
          <w:sz w:val="28"/>
          <w:szCs w:val="28"/>
        </w:rPr>
        <w:t>оятельства, руководитель ОМСУ</w:t>
      </w:r>
      <w:r w:rsidRPr="00210D94">
        <w:rPr>
          <w:rFonts w:ascii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14:paraId="214155B8" w14:textId="77777777" w:rsidR="007B3856" w:rsidRDefault="007B3856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LE_LINK70"/>
      <w:bookmarkStart w:id="54" w:name="OLE_LINK71"/>
      <w:bookmarkStart w:id="55" w:name="OLE_LINK203"/>
      <w:bookmarkStart w:id="56" w:name="OLE_LINK204"/>
      <w:bookmarkEnd w:id="45"/>
      <w:bookmarkEnd w:id="46"/>
      <w:r w:rsidRPr="00210D94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62824464" w14:textId="77777777" w:rsidR="007B3856" w:rsidRPr="002D7799" w:rsidRDefault="007B3856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21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A869448" w14:textId="77777777" w:rsidR="007B3856" w:rsidRPr="00210D94" w:rsidRDefault="007B3856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D94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</w:t>
      </w:r>
      <w:r w:rsidRPr="00210D94">
        <w:rPr>
          <w:rFonts w:ascii="Times New Roman" w:hAnsi="Times New Roman" w:cs="Times New Roman"/>
          <w:sz w:val="28"/>
          <w:szCs w:val="28"/>
        </w:rPr>
        <w:lastRenderedPageBreak/>
        <w:t xml:space="preserve">вправе вновь </w:t>
      </w:r>
      <w:r>
        <w:rPr>
          <w:rFonts w:ascii="Times New Roman" w:hAnsi="Times New Roman" w:cs="Times New Roman"/>
          <w:sz w:val="28"/>
          <w:szCs w:val="28"/>
        </w:rPr>
        <w:t>направить обращение в ОМСУ</w:t>
      </w:r>
      <w:r w:rsidRPr="00210D94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  <w:bookmarkEnd w:id="47"/>
      <w:bookmarkEnd w:id="48"/>
      <w:bookmarkEnd w:id="53"/>
      <w:bookmarkEnd w:id="54"/>
      <w:bookmarkEnd w:id="55"/>
      <w:bookmarkEnd w:id="56"/>
    </w:p>
    <w:p w14:paraId="57F373D5" w14:textId="77777777" w:rsidR="00750DC1" w:rsidRDefault="00750DC1" w:rsidP="001D6CB8">
      <w:pPr>
        <w:pStyle w:val="20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14:paraId="31AF9EE0" w14:textId="77777777" w:rsidR="000F658B" w:rsidRPr="007B3856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57" w:name="bookmark20"/>
      <w:r w:rsidRPr="007B3856">
        <w:rPr>
          <w:b w:val="0"/>
        </w:rPr>
        <w:t>Результат рассмотрения жалобы</w:t>
      </w:r>
      <w:bookmarkEnd w:id="57"/>
    </w:p>
    <w:p w14:paraId="396ED1D0" w14:textId="77777777" w:rsidR="007B3856" w:rsidRDefault="007B3856" w:rsidP="001D6CB8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both"/>
      </w:pPr>
    </w:p>
    <w:p w14:paraId="6B73FB9E" w14:textId="77777777" w:rsidR="007B3856" w:rsidRPr="00B24BCA" w:rsidRDefault="00F16BA5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B3856" w:rsidRPr="00B24BCA">
        <w:rPr>
          <w:rFonts w:ascii="Times New Roman" w:hAnsi="Times New Roman" w:cs="Times New Roman"/>
          <w:sz w:val="28"/>
          <w:szCs w:val="28"/>
        </w:rPr>
        <w:t>рассмотрения жалобы ОМСУ принимает одно из следующих решений:</w:t>
      </w:r>
    </w:p>
    <w:p w14:paraId="5B88BB2E" w14:textId="77777777" w:rsidR="007B3856" w:rsidRPr="007B3856" w:rsidRDefault="007B3856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OLE_LINK258"/>
      <w:bookmarkStart w:id="59" w:name="OLE_LINK259"/>
      <w:bookmarkStart w:id="60" w:name="OLE_LINK72"/>
      <w:bookmarkStart w:id="61" w:name="OLE_LINK73"/>
      <w:r w:rsidRPr="007B385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2781CB60" w14:textId="77777777" w:rsidR="007B3856" w:rsidRPr="007B3856" w:rsidRDefault="007B3856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856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58"/>
      <w:bookmarkEnd w:id="59"/>
      <w:bookmarkEnd w:id="60"/>
      <w:bookmarkEnd w:id="61"/>
    </w:p>
    <w:p w14:paraId="3963D86C" w14:textId="77777777" w:rsidR="000F658B" w:rsidRPr="00750DC1" w:rsidRDefault="00F16BA5" w:rsidP="001D6CB8">
      <w:pPr>
        <w:pStyle w:val="20"/>
        <w:shd w:val="clear" w:color="auto" w:fill="auto"/>
        <w:tabs>
          <w:tab w:val="left" w:pos="1369"/>
        </w:tabs>
        <w:spacing w:line="240" w:lineRule="auto"/>
        <w:contextualSpacing/>
        <w:rPr>
          <w:b/>
        </w:rPr>
      </w:pPr>
      <w:r>
        <w:rPr>
          <w:rStyle w:val="414pt"/>
        </w:rPr>
        <w:tab/>
      </w:r>
    </w:p>
    <w:p w14:paraId="46728A11" w14:textId="77777777" w:rsidR="000F658B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240" w:lineRule="auto"/>
        <w:contextualSpacing/>
        <w:jc w:val="both"/>
        <w:rPr>
          <w:b w:val="0"/>
        </w:rPr>
      </w:pPr>
      <w:bookmarkStart w:id="62" w:name="bookmark21"/>
      <w:r w:rsidRPr="007B3856">
        <w:rPr>
          <w:b w:val="0"/>
        </w:rPr>
        <w:t>Порядок информирования заявителя о результатах рассмотрения</w:t>
      </w:r>
      <w:bookmarkStart w:id="63" w:name="bookmark22"/>
      <w:bookmarkEnd w:id="62"/>
      <w:r w:rsidR="00F75E21" w:rsidRPr="007B3856">
        <w:rPr>
          <w:b w:val="0"/>
        </w:rPr>
        <w:t xml:space="preserve"> </w:t>
      </w:r>
      <w:r w:rsidRPr="007B3856">
        <w:rPr>
          <w:b w:val="0"/>
        </w:rPr>
        <w:t>жалобы</w:t>
      </w:r>
      <w:bookmarkEnd w:id="63"/>
    </w:p>
    <w:p w14:paraId="3327780E" w14:textId="77777777" w:rsidR="007B3856" w:rsidRPr="007B3856" w:rsidRDefault="007B3856" w:rsidP="001D6CB8">
      <w:pPr>
        <w:pStyle w:val="10"/>
        <w:keepNext/>
        <w:keepLines/>
        <w:shd w:val="clear" w:color="auto" w:fill="auto"/>
        <w:tabs>
          <w:tab w:val="left" w:pos="1103"/>
        </w:tabs>
        <w:spacing w:before="0" w:line="240" w:lineRule="auto"/>
        <w:ind w:left="720" w:firstLine="0"/>
        <w:contextualSpacing/>
        <w:jc w:val="both"/>
        <w:rPr>
          <w:b w:val="0"/>
        </w:rPr>
      </w:pPr>
    </w:p>
    <w:p w14:paraId="0C358EAD" w14:textId="77777777" w:rsidR="00750DC1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AF314D" w14:textId="77777777" w:rsidR="00CA38FC" w:rsidRPr="00385C4A" w:rsidRDefault="00CA38FC" w:rsidP="001D6CB8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5C4A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385C4A" w:rsidRPr="00385C4A">
        <w:rPr>
          <w:rFonts w:ascii="Times New Roman" w:hAnsi="Times New Roman"/>
          <w:sz w:val="28"/>
          <w:szCs w:val="28"/>
        </w:rPr>
        <w:br/>
        <w:t xml:space="preserve">       </w:t>
      </w:r>
      <w:r w:rsidR="00385C4A" w:rsidRPr="00385C4A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503487D" w14:textId="77777777" w:rsidR="007B3856" w:rsidRPr="007B3856" w:rsidRDefault="00CA38FC" w:rsidP="001D6CB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856" w:rsidRPr="007B385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2A00C472" w14:textId="77777777" w:rsidR="007B3856" w:rsidRPr="007B3856" w:rsidRDefault="007B3856" w:rsidP="001D6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85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A7D0581" w14:textId="77777777" w:rsidR="00750DC1" w:rsidRDefault="00750DC1" w:rsidP="001D6CB8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14:paraId="294919A1" w14:textId="77777777" w:rsidR="000F658B" w:rsidRPr="007B3856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64" w:name="bookmark23"/>
      <w:r w:rsidRPr="007B3856">
        <w:rPr>
          <w:b w:val="0"/>
        </w:rPr>
        <w:t>Порядок обжалования решения по жалобе</w:t>
      </w:r>
      <w:bookmarkEnd w:id="64"/>
    </w:p>
    <w:p w14:paraId="74690163" w14:textId="77777777" w:rsidR="007B3856" w:rsidRDefault="007B3856" w:rsidP="001D6CB8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both"/>
      </w:pPr>
    </w:p>
    <w:p w14:paraId="7B67333D" w14:textId="77777777" w:rsidR="000F658B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65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65"/>
    </w:p>
    <w:p w14:paraId="4125AA2A" w14:textId="77777777" w:rsidR="00750DC1" w:rsidRDefault="00750DC1" w:rsidP="001D6CB8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14:paraId="5CFDE29A" w14:textId="77777777" w:rsidR="000F658B" w:rsidRPr="004711D1" w:rsidRDefault="00F16BA5" w:rsidP="001D6C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658"/>
        </w:tabs>
        <w:spacing w:before="0" w:line="240" w:lineRule="auto"/>
        <w:contextualSpacing/>
        <w:jc w:val="both"/>
        <w:rPr>
          <w:b w:val="0"/>
        </w:rPr>
      </w:pPr>
      <w:bookmarkStart w:id="66" w:name="bookmark24"/>
      <w:r w:rsidRPr="004711D1">
        <w:rPr>
          <w:b w:val="0"/>
        </w:rPr>
        <w:t>Право заявителя на получение информации и документов, необходимых для обоснования и рассмотрения жалобы</w:t>
      </w:r>
      <w:bookmarkEnd w:id="66"/>
    </w:p>
    <w:p w14:paraId="12EB0384" w14:textId="77777777" w:rsidR="004711D1" w:rsidRDefault="004711D1" w:rsidP="001D6CB8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720" w:firstLine="0"/>
        <w:contextualSpacing/>
        <w:jc w:val="both"/>
      </w:pPr>
    </w:p>
    <w:p w14:paraId="5CF2A310" w14:textId="77777777" w:rsidR="000F658B" w:rsidRDefault="00F16BA5" w:rsidP="001D6CB8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281"/>
        <w:contextualSpacing/>
      </w:pPr>
      <w:r>
        <w:t>Заявитель имеет право на:</w:t>
      </w:r>
    </w:p>
    <w:p w14:paraId="63667AEC" w14:textId="77777777" w:rsidR="00750DC1" w:rsidRDefault="00F16BA5" w:rsidP="001D6CB8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6D868EF7" w14:textId="77777777" w:rsidR="000F658B" w:rsidRDefault="00F16BA5" w:rsidP="001D6CB8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14:paraId="5E2794C3" w14:textId="77777777" w:rsidR="000F658B" w:rsidRDefault="00F16BA5" w:rsidP="001D6CB8">
      <w:pPr>
        <w:pStyle w:val="20"/>
        <w:numPr>
          <w:ilvl w:val="0"/>
          <w:numId w:val="8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67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</w:t>
      </w:r>
      <w:r w:rsidR="004711D1">
        <w:t xml:space="preserve">, </w:t>
      </w:r>
      <w:bookmarkStart w:id="68" w:name="OLE_LINK78"/>
      <w:bookmarkStart w:id="69" w:name="OLE_LINK79"/>
      <w:bookmarkStart w:id="70" w:name="OLE_LINK125"/>
      <w:bookmarkStart w:id="71" w:name="OLE_LINK126"/>
      <w:bookmarkStart w:id="72" w:name="OLE_LINK127"/>
      <w:r w:rsidR="004711D1" w:rsidRPr="007A73BF">
        <w:t>многофункциональный центр</w:t>
      </w:r>
      <w:bookmarkEnd w:id="68"/>
      <w:bookmarkEnd w:id="69"/>
      <w:bookmarkEnd w:id="70"/>
      <w:bookmarkEnd w:id="71"/>
      <w:bookmarkEnd w:id="72"/>
      <w: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2F82E092" w14:textId="77777777" w:rsidR="000F658B" w:rsidRDefault="00F16BA5" w:rsidP="001D6CB8">
      <w:pPr>
        <w:pStyle w:val="20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14:paraId="4AEE11D0" w14:textId="77777777" w:rsidR="000F658B" w:rsidRDefault="00F16BA5" w:rsidP="001D6CB8">
      <w:pPr>
        <w:pStyle w:val="20"/>
        <w:shd w:val="clear" w:color="auto" w:fill="auto"/>
        <w:spacing w:line="240" w:lineRule="auto"/>
        <w:ind w:firstLine="900"/>
        <w:contextualSpacing/>
      </w:pPr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A2E2B0F" w14:textId="77777777" w:rsidR="000F658B" w:rsidRDefault="00F16BA5" w:rsidP="001D6CB8">
      <w:pPr>
        <w:pStyle w:val="20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67"/>
    </w:p>
    <w:p w14:paraId="4836B7C3" w14:textId="77777777" w:rsidR="00750DC1" w:rsidRDefault="00750DC1" w:rsidP="001D6CB8">
      <w:pPr>
        <w:pStyle w:val="20"/>
        <w:shd w:val="clear" w:color="auto" w:fill="auto"/>
        <w:spacing w:line="240" w:lineRule="auto"/>
        <w:contextualSpacing/>
      </w:pPr>
    </w:p>
    <w:p w14:paraId="7634A175" w14:textId="77777777" w:rsidR="000F658B" w:rsidRPr="004711D1" w:rsidRDefault="00F16BA5" w:rsidP="001D6CB8">
      <w:pPr>
        <w:pStyle w:val="30"/>
        <w:numPr>
          <w:ilvl w:val="0"/>
          <w:numId w:val="4"/>
        </w:numPr>
        <w:shd w:val="clear" w:color="auto" w:fill="auto"/>
        <w:tabs>
          <w:tab w:val="left" w:pos="1610"/>
        </w:tabs>
        <w:spacing w:after="0" w:line="240" w:lineRule="auto"/>
        <w:contextualSpacing/>
        <w:jc w:val="both"/>
        <w:rPr>
          <w:b w:val="0"/>
        </w:rPr>
      </w:pPr>
      <w:r w:rsidRPr="004711D1">
        <w:rPr>
          <w:b w:val="0"/>
        </w:rPr>
        <w:t>Способы информирования заявителей о порядке подачи и</w:t>
      </w:r>
    </w:p>
    <w:p w14:paraId="5C22FBBD" w14:textId="77777777" w:rsidR="000F658B" w:rsidRPr="004711D1" w:rsidRDefault="004711D1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  <w:r w:rsidRPr="004711D1">
        <w:rPr>
          <w:b w:val="0"/>
        </w:rPr>
        <w:t>рассмотрения жалоб</w:t>
      </w:r>
    </w:p>
    <w:p w14:paraId="452073C7" w14:textId="77777777" w:rsidR="004711D1" w:rsidRDefault="004711D1" w:rsidP="001D6CB8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</w:p>
    <w:p w14:paraId="09066546" w14:textId="77777777" w:rsidR="00FA7B65" w:rsidRDefault="004711D1" w:rsidP="001D6CB8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BC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ОМСУ (</w:t>
      </w:r>
      <w:r w:rsidR="00D20DC3" w:rsidRPr="00D20DC3">
        <w:rPr>
          <w:rFonts w:ascii="Times New Roman" w:hAnsi="Times New Roman" w:cs="Times New Roman"/>
          <w:sz w:val="28"/>
          <w:szCs w:val="28"/>
        </w:rPr>
        <w:t>http://www.admdobrinka.ru/</w:t>
      </w:r>
      <w:r w:rsidRPr="00B24BCA">
        <w:rPr>
          <w:rFonts w:ascii="Times New Roman" w:hAnsi="Times New Roman" w:cs="Times New Roman"/>
          <w:sz w:val="28"/>
          <w:szCs w:val="28"/>
        </w:rPr>
        <w:t xml:space="preserve">), на ЕПГУ, РПГУ, на портале федеральной </w:t>
      </w:r>
    </w:p>
    <w:p w14:paraId="5567E8F3" w14:textId="77777777" w:rsidR="00CF5C54" w:rsidRPr="00D20DC3" w:rsidRDefault="004711D1" w:rsidP="001D6CB8">
      <w:pPr>
        <w:jc w:val="both"/>
        <w:rPr>
          <w:rFonts w:ascii="Times New Roman" w:hAnsi="Times New Roman" w:cs="Times New Roman"/>
          <w:sz w:val="28"/>
          <w:szCs w:val="28"/>
        </w:rPr>
      </w:pPr>
      <w:r w:rsidRPr="004711D1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</w:t>
      </w:r>
      <w:r w:rsidRPr="004711D1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22" w:history="1">
        <w:r w:rsidRPr="00471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711D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71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4711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1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4711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11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D1">
        <w:rPr>
          <w:rFonts w:ascii="Times New Roman" w:hAnsi="Times New Roman" w:cs="Times New Roman"/>
          <w:sz w:val="28"/>
          <w:szCs w:val="28"/>
        </w:rPr>
        <w:t>),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14:paraId="0E6086CD" w14:textId="77777777" w:rsidR="006D5D33" w:rsidRDefault="006D5D33" w:rsidP="001D6CB8">
      <w:pPr>
        <w:pStyle w:val="20"/>
        <w:shd w:val="clear" w:color="auto" w:fill="auto"/>
        <w:spacing w:line="240" w:lineRule="auto"/>
        <w:contextualSpacing/>
      </w:pPr>
    </w:p>
    <w:p w14:paraId="282015C1" w14:textId="77777777" w:rsidR="006D5D33" w:rsidRPr="00D33B00" w:rsidRDefault="006D5D33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>
        <w:rPr>
          <w:noProof/>
          <w:sz w:val="24"/>
          <w:szCs w:val="24"/>
          <w:lang w:bidi="ar-SA"/>
        </w:rPr>
        <w:t>риложение 1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F75E21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</w:t>
      </w:r>
      <w:r w:rsidR="00CE695C">
        <w:rPr>
          <w:noProof/>
          <w:sz w:val="24"/>
          <w:szCs w:val="24"/>
          <w:lang w:bidi="ar-SA"/>
        </w:rPr>
        <w:t xml:space="preserve"> на которые не разграничена, и</w:t>
      </w:r>
      <w:r w:rsidRPr="00F75E21">
        <w:rPr>
          <w:noProof/>
          <w:sz w:val="24"/>
          <w:szCs w:val="24"/>
          <w:lang w:bidi="ar-SA"/>
        </w:rPr>
        <w:t xml:space="preserve"> земельных участков, находящихся в муниципальной собственности, гражданам, имеющим трех и более детей</w:t>
      </w:r>
      <w:r w:rsidRPr="00D33B00">
        <w:rPr>
          <w:noProof/>
          <w:sz w:val="24"/>
          <w:szCs w:val="24"/>
          <w:lang w:bidi="ar-SA"/>
        </w:rPr>
        <w:t>»</w:t>
      </w:r>
    </w:p>
    <w:p w14:paraId="71EF5830" w14:textId="77777777" w:rsidR="00D33B00" w:rsidRDefault="00D33B00" w:rsidP="001D6CB8">
      <w:pPr>
        <w:pStyle w:val="50"/>
        <w:shd w:val="clear" w:color="auto" w:fill="auto"/>
        <w:spacing w:after="0" w:line="240" w:lineRule="auto"/>
        <w:ind w:left="4962"/>
        <w:contextualSpacing/>
      </w:pPr>
    </w:p>
    <w:p w14:paraId="061729CB" w14:textId="77777777" w:rsidR="00D33B00" w:rsidRDefault="00D33B00" w:rsidP="001D6CB8">
      <w:pPr>
        <w:pStyle w:val="50"/>
        <w:shd w:val="clear" w:color="auto" w:fill="auto"/>
        <w:spacing w:after="0" w:line="240" w:lineRule="auto"/>
        <w:ind w:left="4962"/>
        <w:contextualSpacing/>
      </w:pPr>
    </w:p>
    <w:p w14:paraId="41AB0A11" w14:textId="77777777" w:rsidR="004711D1" w:rsidRDefault="004711D1" w:rsidP="001D6CB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73" w:name="bookmark25"/>
      <w:r w:rsidRPr="002A7F83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2A7F83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73"/>
      <w:r w:rsidRPr="002A7F83">
        <w:rPr>
          <w:rFonts w:ascii="Times New Roman" w:hAnsi="Times New Roman" w:cs="Times New Roman"/>
          <w:sz w:val="28"/>
          <w:szCs w:val="28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14:paraId="59AE064A" w14:textId="77777777" w:rsidR="00D33B00" w:rsidRPr="001D6CB8" w:rsidRDefault="00D33B00" w:rsidP="001D6CB8">
      <w:pPr>
        <w:pStyle w:val="10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  <w:rPr>
          <w:b w:val="0"/>
        </w:rPr>
      </w:pPr>
    </w:p>
    <w:p w14:paraId="0434361A" w14:textId="77777777" w:rsidR="001D6CB8" w:rsidRPr="001D6CB8" w:rsidRDefault="001D6CB8" w:rsidP="001D6CB8">
      <w:pPr>
        <w:pStyle w:val="10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  <w:rPr>
          <w:b w:val="0"/>
        </w:rPr>
      </w:pPr>
      <w:r w:rsidRPr="001D6CB8">
        <w:rPr>
          <w:b w:val="0"/>
        </w:rPr>
        <w:t xml:space="preserve">                   Администрация Добринского муниципального района </w:t>
      </w:r>
    </w:p>
    <w:p w14:paraId="620C4887" w14:textId="77777777" w:rsidR="001D6CB8" w:rsidRDefault="001D6CB8" w:rsidP="001D6CB8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t xml:space="preserve"> </w:t>
      </w:r>
    </w:p>
    <w:p w14:paraId="0C474F05" w14:textId="77777777" w:rsidR="001D6CB8" w:rsidRDefault="00F16BA5" w:rsidP="001D6CB8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Адрес:</w:t>
      </w:r>
      <w:r w:rsidR="00D20DC3">
        <w:t xml:space="preserve"> Липецкая область, Добринский район, п. Добринка, ул. М. Горького, </w:t>
      </w:r>
    </w:p>
    <w:p w14:paraId="26AF1C7A" w14:textId="77777777" w:rsidR="000F658B" w:rsidRDefault="00D20DC3" w:rsidP="001D6CB8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t>5</w:t>
      </w:r>
      <w:r w:rsidR="00F16BA5">
        <w:t>.</w:t>
      </w:r>
    </w:p>
    <w:p w14:paraId="26E44DDD" w14:textId="77777777" w:rsidR="000F658B" w:rsidRDefault="00F16BA5" w:rsidP="001D6CB8">
      <w:pPr>
        <w:pStyle w:val="a5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 w:rsidR="00D20DC3">
        <w:t>8 (4746) 2 - 2 - 17 -58</w:t>
      </w:r>
      <w:r>
        <w:t>.</w:t>
      </w:r>
    </w:p>
    <w:p w14:paraId="1F8BCD16" w14:textId="77777777" w:rsidR="000F658B" w:rsidRDefault="00F16BA5" w:rsidP="001D6CB8">
      <w:pPr>
        <w:pStyle w:val="a5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</w:t>
      </w:r>
      <w:r w:rsidR="00D20DC3">
        <w:t>8 (4746) 2 - 2 - 17 -58</w:t>
      </w:r>
      <w:r>
        <w:t>.</w:t>
      </w:r>
    </w:p>
    <w:p w14:paraId="51478880" w14:textId="77777777" w:rsidR="000F658B" w:rsidRDefault="00F16BA5" w:rsidP="001D6CB8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</w:t>
      </w:r>
      <w:r w:rsidR="00D20DC3">
        <w:t>тствии с законодательством РФ): вторник, среда, четверг, пятница с 08:00 - 12:00</w:t>
      </w:r>
      <w:r>
        <w:t>.</w:t>
      </w:r>
    </w:p>
    <w:p w14:paraId="404C8997" w14:textId="77777777" w:rsidR="000F658B" w:rsidRDefault="00D20DC3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 12:00 - 13:00</w:t>
      </w:r>
      <w:r w:rsidR="00F16BA5">
        <w:t>.</w:t>
      </w:r>
    </w:p>
    <w:p w14:paraId="53473FB2" w14:textId="77777777" w:rsidR="000F658B" w:rsidRPr="00D20DC3" w:rsidRDefault="00D20DC3" w:rsidP="001D6CB8">
      <w:pPr>
        <w:tabs>
          <w:tab w:val="left" w:pos="1064"/>
        </w:tabs>
        <w:spacing w:before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D20DC3">
        <w:rPr>
          <w:rFonts w:ascii="Times New Roman" w:hAnsi="Times New Roman" w:cs="Times New Roman"/>
          <w:sz w:val="28"/>
          <w:szCs w:val="28"/>
        </w:rPr>
        <w:t xml:space="preserve">  </w:t>
      </w:r>
      <w:r w:rsidR="00F16BA5" w:rsidRPr="00D20DC3">
        <w:rPr>
          <w:rFonts w:ascii="Times New Roman" w:hAnsi="Times New Roman" w:cs="Times New Roman"/>
          <w:sz w:val="28"/>
          <w:szCs w:val="28"/>
        </w:rPr>
        <w:t xml:space="preserve">Адрес электронной почты ОМСУ </w:t>
      </w:r>
      <w:r w:rsidR="00F16BA5" w:rsidRPr="00D20DC3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="00F16BA5" w:rsidRPr="00D20DC3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="00F16BA5" w:rsidRPr="00D20DC3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F16BA5" w:rsidRPr="00D20DC3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F16BA5" w:rsidRPr="00D20DC3">
        <w:rPr>
          <w:rFonts w:ascii="Times New Roman" w:hAnsi="Times New Roman" w:cs="Times New Roman"/>
          <w:sz w:val="28"/>
          <w:szCs w:val="28"/>
          <w:lang w:eastAsia="en-US" w:bidi="en-US"/>
        </w:rPr>
        <w:t>):</w:t>
      </w:r>
      <w:r w:rsidRPr="00D20DC3">
        <w:rPr>
          <w:rFonts w:ascii="Times New Roman" w:hAnsi="Times New Roman" w:cs="Times New Roman"/>
          <w:sz w:val="28"/>
          <w:szCs w:val="28"/>
        </w:rPr>
        <w:t xml:space="preserve"> </w:t>
      </w:r>
      <w:r w:rsidRPr="00D20DC3">
        <w:rPr>
          <w:rFonts w:ascii="Times New Roman" w:hAnsi="Times New Roman" w:cs="Times New Roman"/>
          <w:sz w:val="28"/>
          <w:szCs w:val="28"/>
          <w:lang w:val="en-US"/>
        </w:rPr>
        <w:t>dobrinka</w:t>
      </w:r>
      <w:r w:rsidRPr="00D20DC3">
        <w:rPr>
          <w:rFonts w:ascii="Times New Roman" w:hAnsi="Times New Roman" w:cs="Times New Roman"/>
          <w:sz w:val="28"/>
          <w:szCs w:val="28"/>
        </w:rPr>
        <w:t>@</w:t>
      </w:r>
      <w:r w:rsidRPr="00D20DC3">
        <w:rPr>
          <w:rFonts w:ascii="Times New Roman" w:hAnsi="Times New Roman" w:cs="Times New Roman"/>
          <w:sz w:val="28"/>
          <w:szCs w:val="28"/>
          <w:lang w:val="en-US"/>
        </w:rPr>
        <w:t>admlr</w:t>
      </w:r>
      <w:r w:rsidRPr="00D20DC3">
        <w:rPr>
          <w:rFonts w:ascii="Times New Roman" w:hAnsi="Times New Roman" w:cs="Times New Roman"/>
          <w:sz w:val="28"/>
          <w:szCs w:val="28"/>
        </w:rPr>
        <w:t>.</w:t>
      </w:r>
      <w:r w:rsidRPr="00D20DC3">
        <w:rPr>
          <w:rFonts w:ascii="Times New Roman" w:hAnsi="Times New Roman" w:cs="Times New Roman"/>
          <w:sz w:val="28"/>
          <w:szCs w:val="28"/>
          <w:lang w:val="en-US"/>
        </w:rPr>
        <w:t>lipetsk</w:t>
      </w:r>
      <w:r w:rsidRPr="00D20DC3">
        <w:rPr>
          <w:rFonts w:ascii="Times New Roman" w:hAnsi="Times New Roman" w:cs="Times New Roman"/>
          <w:sz w:val="28"/>
          <w:szCs w:val="28"/>
        </w:rPr>
        <w:t>.</w:t>
      </w:r>
      <w:r w:rsidRPr="00D20D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F636155" w14:textId="77777777" w:rsidR="000F658B" w:rsidRDefault="00F16BA5" w:rsidP="001D6CB8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426"/>
        <w:contextualSpacing/>
      </w:pPr>
      <w:r>
        <w:t>Адрес официального сайта ОМСУ в информационно</w:t>
      </w:r>
      <w:r w:rsidR="00D33B00">
        <w:t>-</w:t>
      </w:r>
      <w:r>
        <w:t>телекоммуникационной сети Интернет:</w:t>
      </w:r>
      <w:r w:rsidR="00D20DC3">
        <w:t xml:space="preserve"> </w:t>
      </w:r>
      <w:r w:rsidR="00D20DC3" w:rsidRPr="00D20DC3">
        <w:t>http://www.admdobrinka.ru/</w:t>
      </w:r>
      <w:r>
        <w:t>.</w:t>
      </w:r>
      <w:r>
        <w:fldChar w:fldCharType="end"/>
      </w:r>
    </w:p>
    <w:p w14:paraId="5299F9A1" w14:textId="77777777" w:rsidR="00D33B00" w:rsidRDefault="00D33B00" w:rsidP="001D6CB8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780A8A26" w14:textId="77777777" w:rsidR="004711D1" w:rsidRPr="00BB7772" w:rsidRDefault="004711D1" w:rsidP="001D6CB8">
      <w:pPr>
        <w:pStyle w:val="ConsPlusNormal"/>
        <w:jc w:val="both"/>
        <w:rPr>
          <w:rFonts w:ascii="Times New Roman" w:hAnsi="Times New Roman" w:cs="Times New Roman"/>
        </w:rPr>
      </w:pPr>
      <w:r w:rsidRPr="00BB77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p w14:paraId="4762CCE4" w14:textId="77777777" w:rsidR="004711D1" w:rsidRDefault="004711D1" w:rsidP="001D6CB8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345B0EAF" w14:textId="77777777" w:rsidR="000F658B" w:rsidRDefault="000F658B" w:rsidP="001D6CB8">
      <w:pPr>
        <w:contextualSpacing/>
        <w:jc w:val="both"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D20DC3" w:rsidRPr="00D20DC3" w14:paraId="01120DC6" w14:textId="77777777" w:rsidTr="006C38A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0D5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C61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646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EBF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D20DC3" w:rsidRPr="00D20DC3" w14:paraId="57A30EC1" w14:textId="77777777" w:rsidTr="006C38A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3E0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2E4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</w:rPr>
              <w:t>ОБУ «УМФЦ» Липецкой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3FD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A39" w14:textId="77777777" w:rsidR="00D20DC3" w:rsidRPr="00D20DC3" w:rsidRDefault="00D20DC3" w:rsidP="001D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D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понедельник, среда-пятница: с 08:00 до 18:00</w:t>
            </w:r>
            <w:r w:rsidRPr="00D20DC3">
              <w:rPr>
                <w:rFonts w:ascii="Times New Roman" w:hAnsi="Times New Roman" w:cs="Times New Roman"/>
                <w:color w:val="222222"/>
              </w:rPr>
              <w:br/>
            </w:r>
            <w:r w:rsidRPr="00D20D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вторник: с 08:00 до 20:00</w:t>
            </w:r>
            <w:r w:rsidRPr="00D20DC3">
              <w:rPr>
                <w:rFonts w:ascii="Times New Roman" w:hAnsi="Times New Roman" w:cs="Times New Roman"/>
                <w:color w:val="222222"/>
              </w:rPr>
              <w:br/>
            </w:r>
            <w:r w:rsidRPr="00D20D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суббота, воскресенье: с 08:00 до 14:00</w:t>
            </w:r>
          </w:p>
        </w:tc>
      </w:tr>
    </w:tbl>
    <w:p w14:paraId="2579D7FC" w14:textId="77777777" w:rsidR="00D33B00" w:rsidRDefault="00D33B00" w:rsidP="001D6CB8">
      <w:pPr>
        <w:pStyle w:val="a5"/>
        <w:shd w:val="clear" w:color="auto" w:fill="auto"/>
        <w:spacing w:before="0" w:line="240" w:lineRule="auto"/>
        <w:contextualSpacing/>
      </w:pPr>
    </w:p>
    <w:p w14:paraId="4E5F982B" w14:textId="77777777" w:rsidR="004711D1" w:rsidRPr="004711D1" w:rsidRDefault="004711D1" w:rsidP="001D6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11D1">
        <w:rPr>
          <w:rFonts w:ascii="Times New Roman" w:hAnsi="Times New Roman" w:cs="Times New Roman"/>
          <w:sz w:val="28"/>
          <w:szCs w:val="28"/>
        </w:rPr>
        <w:fldChar w:fldCharType="begin"/>
      </w:r>
      <w:r w:rsidRPr="004711D1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4711D1">
        <w:rPr>
          <w:rFonts w:ascii="Times New Roman" w:hAnsi="Times New Roman" w:cs="Times New Roman"/>
          <w:sz w:val="28"/>
          <w:szCs w:val="28"/>
        </w:rPr>
        <w:fldChar w:fldCharType="separate"/>
      </w:r>
      <w:r w:rsidRPr="004711D1">
        <w:rPr>
          <w:rFonts w:ascii="Times New Roman" w:hAnsi="Times New Roman" w:cs="Times New Roman"/>
          <w:sz w:val="28"/>
          <w:szCs w:val="28"/>
        </w:rPr>
        <w:t>График приема в многофункциональном центре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4711D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45D773F" w14:textId="77777777" w:rsidR="00D33B00" w:rsidRDefault="00D33B00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14:paraId="50B48C9E" w14:textId="77777777" w:rsidR="00D33B00" w:rsidRDefault="00D33B00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14:paraId="39837658" w14:textId="77777777" w:rsidR="00D33B00" w:rsidRDefault="00D33B00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14:paraId="035FEBDC" w14:textId="77777777" w:rsidR="004711D1" w:rsidRDefault="004711D1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14:paraId="11E7FAE4" w14:textId="77777777" w:rsidR="004720D7" w:rsidRDefault="004720D7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14:paraId="0B90B780" w14:textId="77777777" w:rsidR="00D33B00" w:rsidRPr="00D33B00" w:rsidRDefault="00D33B00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bookmarkStart w:id="74" w:name="_Hlk488604137"/>
      <w:r w:rsidRPr="00D33B00">
        <w:rPr>
          <w:noProof/>
          <w:sz w:val="22"/>
          <w:lang w:bidi="ar-SA"/>
        </w:rPr>
        <w:t>П</w:t>
      </w:r>
      <w:r w:rsidRPr="00D33B00">
        <w:rPr>
          <w:noProof/>
          <w:sz w:val="24"/>
          <w:szCs w:val="24"/>
          <w:lang w:bidi="ar-SA"/>
        </w:rPr>
        <w:t>риложение 2 к административному регламенту предоставления муниципальной услуги «</w:t>
      </w:r>
      <w:r w:rsidR="00F75E21" w:rsidRPr="00F75E21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</w:t>
      </w:r>
      <w:r w:rsidR="00CE695C">
        <w:rPr>
          <w:noProof/>
          <w:sz w:val="24"/>
          <w:szCs w:val="24"/>
          <w:lang w:bidi="ar-SA"/>
        </w:rPr>
        <w:t xml:space="preserve"> на которые не разграничена, и</w:t>
      </w:r>
      <w:r w:rsidR="00F75E21" w:rsidRPr="00F75E21">
        <w:rPr>
          <w:noProof/>
          <w:sz w:val="24"/>
          <w:szCs w:val="24"/>
          <w:lang w:bidi="ar-SA"/>
        </w:rPr>
        <w:t xml:space="preserve"> земельных участков, находящихся в муниципальной собственности, гражданам, имеющим трех и более детей</w:t>
      </w:r>
      <w:r w:rsidRPr="00D33B00">
        <w:rPr>
          <w:noProof/>
          <w:sz w:val="24"/>
          <w:szCs w:val="24"/>
          <w:lang w:bidi="ar-SA"/>
        </w:rPr>
        <w:t>»</w:t>
      </w:r>
    </w:p>
    <w:bookmarkEnd w:id="74"/>
    <w:p w14:paraId="49DC6598" w14:textId="77777777" w:rsidR="00DE1479" w:rsidRPr="00DE1479" w:rsidRDefault="00DE1479" w:rsidP="001D6CB8">
      <w:pPr>
        <w:widowControl/>
        <w:tabs>
          <w:tab w:val="left" w:pos="6946"/>
          <w:tab w:val="left" w:pos="7371"/>
        </w:tabs>
        <w:ind w:left="524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W w:w="0" w:type="auto"/>
        <w:tblInd w:w="4673" w:type="dxa"/>
        <w:tblLook w:val="04A0" w:firstRow="1" w:lastRow="0" w:firstColumn="1" w:lastColumn="0" w:noHBand="0" w:noVBand="1"/>
      </w:tblPr>
      <w:tblGrid>
        <w:gridCol w:w="572"/>
        <w:gridCol w:w="1562"/>
        <w:gridCol w:w="100"/>
        <w:gridCol w:w="2742"/>
      </w:tblGrid>
      <w:tr w:rsidR="00DE1479" w:rsidRPr="00DE1479" w14:paraId="457463CD" w14:textId="77777777" w:rsidTr="00DE147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732459F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В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5B097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4481AEB1" w14:textId="77777777" w:rsidTr="00DE1479">
        <w:tc>
          <w:tcPr>
            <w:tcW w:w="4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8C3D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28BFA213" w14:textId="77777777" w:rsidTr="00DE1479">
        <w:tc>
          <w:tcPr>
            <w:tcW w:w="49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178E6C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15E7056C" w14:textId="77777777" w:rsidTr="00DE1479">
        <w:tc>
          <w:tcPr>
            <w:tcW w:w="4976" w:type="dxa"/>
            <w:gridSpan w:val="4"/>
            <w:tcBorders>
              <w:left w:val="nil"/>
              <w:bottom w:val="nil"/>
              <w:right w:val="nil"/>
            </w:tcBorders>
          </w:tcPr>
          <w:p w14:paraId="5AB96866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Cs w:val="24"/>
              </w:rPr>
            </w:pPr>
            <w:r w:rsidRPr="00DE1479">
              <w:rPr>
                <w:color w:val="auto"/>
                <w:szCs w:val="24"/>
              </w:rPr>
              <w:t>(наименование уполномоченного органа)</w:t>
            </w:r>
          </w:p>
        </w:tc>
      </w:tr>
      <w:tr w:rsidR="00DE1479" w:rsidRPr="00DE1479" w14:paraId="1178A1DB" w14:textId="77777777" w:rsidTr="00DE147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AC7B715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от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778F8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22B21BE4" w14:textId="77777777" w:rsidTr="00DE1479">
        <w:tc>
          <w:tcPr>
            <w:tcW w:w="4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60747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538B3BF8" w14:textId="77777777" w:rsidTr="00DE1479">
        <w:tc>
          <w:tcPr>
            <w:tcW w:w="4976" w:type="dxa"/>
            <w:gridSpan w:val="4"/>
            <w:tcBorders>
              <w:left w:val="nil"/>
              <w:bottom w:val="nil"/>
              <w:right w:val="nil"/>
            </w:tcBorders>
          </w:tcPr>
          <w:p w14:paraId="25E4BF4A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Cs w:val="24"/>
              </w:rPr>
              <w:t>(Ф.И.О.)</w:t>
            </w:r>
          </w:p>
        </w:tc>
      </w:tr>
      <w:tr w:rsidR="00DE1479" w:rsidRPr="00DE1479" w14:paraId="694A15EF" w14:textId="77777777" w:rsidTr="00DE1479"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87AE1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проживающего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EBEC9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40F179EF" w14:textId="77777777" w:rsidTr="00DE1479">
        <w:tc>
          <w:tcPr>
            <w:tcW w:w="4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867C3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3E4B01F5" w14:textId="77777777" w:rsidTr="00DE1479">
        <w:tc>
          <w:tcPr>
            <w:tcW w:w="49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DF945A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6062DB4D" w14:textId="77777777" w:rsidTr="00DE1479">
        <w:trPr>
          <w:trHeight w:val="272"/>
        </w:trPr>
        <w:tc>
          <w:tcPr>
            <w:tcW w:w="4976" w:type="dxa"/>
            <w:gridSpan w:val="4"/>
            <w:tcBorders>
              <w:left w:val="nil"/>
              <w:bottom w:val="nil"/>
              <w:right w:val="nil"/>
            </w:tcBorders>
          </w:tcPr>
          <w:p w14:paraId="5E96F5DC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Cs w:val="24"/>
              </w:rPr>
              <w:t>(адрес места жительства)</w:t>
            </w:r>
          </w:p>
        </w:tc>
      </w:tr>
      <w:tr w:rsidR="00DE1479" w:rsidRPr="00DE1479" w14:paraId="3F786886" w14:textId="77777777" w:rsidTr="00DE1479"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405C5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Контактный тел.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E2684" w14:textId="77777777" w:rsidR="00DE1479" w:rsidRPr="00DE1479" w:rsidRDefault="00DE1479" w:rsidP="001D6CB8">
            <w:pPr>
              <w:tabs>
                <w:tab w:val="left" w:pos="6946"/>
                <w:tab w:val="left" w:pos="737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94EBCF7" w14:textId="77777777" w:rsidR="00DE1479" w:rsidRPr="00DE1479" w:rsidRDefault="00DE1479" w:rsidP="001D6CB8">
      <w:pPr>
        <w:widowControl/>
        <w:tabs>
          <w:tab w:val="left" w:pos="6946"/>
          <w:tab w:val="left" w:pos="7371"/>
        </w:tabs>
        <w:ind w:left="524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B412DE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13449EE6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E1479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14:paraId="4A90A5A3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66"/>
        <w:gridCol w:w="3180"/>
        <w:gridCol w:w="315"/>
        <w:gridCol w:w="349"/>
        <w:gridCol w:w="1071"/>
        <w:gridCol w:w="484"/>
        <w:gridCol w:w="668"/>
        <w:gridCol w:w="555"/>
        <w:gridCol w:w="1352"/>
      </w:tblGrid>
      <w:tr w:rsidR="00DE1479" w:rsidRPr="00DE1479" w14:paraId="6F051416" w14:textId="77777777" w:rsidTr="00DE1479">
        <w:trPr>
          <w:trHeight w:val="363"/>
        </w:trPr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2F2E04" w14:textId="77777777" w:rsidR="00DE1479" w:rsidRPr="00DE1479" w:rsidRDefault="00DE1479" w:rsidP="001D6CB8">
            <w:pPr>
              <w:autoSpaceDE w:val="0"/>
              <w:autoSpaceDN w:val="0"/>
              <w:adjustRightInd w:val="0"/>
              <w:ind w:firstLine="604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Прошу Вас оформить в собственность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E1479">
              <w:rPr>
                <w:color w:val="auto"/>
                <w:sz w:val="24"/>
                <w:szCs w:val="24"/>
              </w:rPr>
              <w:t>как гражданину, имеющему трех и более детей,</w:t>
            </w:r>
          </w:p>
        </w:tc>
      </w:tr>
      <w:tr w:rsidR="00DE1479" w:rsidRPr="00DE1479" w14:paraId="48808665" w14:textId="77777777" w:rsidTr="00DE1479">
        <w:trPr>
          <w:gridAfter w:val="1"/>
          <w:wAfter w:w="1406" w:type="dxa"/>
        </w:trPr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07885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земельный участок площадью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C48C7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0D88D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кв.м, кадастровый номер</w:t>
            </w:r>
          </w:p>
        </w:tc>
      </w:tr>
      <w:tr w:rsidR="00DE1479" w:rsidRPr="00DE1479" w14:paraId="7880EF4D" w14:textId="77777777" w:rsidTr="00DE1479">
        <w:tc>
          <w:tcPr>
            <w:tcW w:w="5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09D32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предоставленный на основании договора аренды от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B4C19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1F3391D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30C2B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8033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6FFD8A8C" w14:textId="77777777" w:rsidTr="00DE147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6967D2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DE1479">
              <w:rPr>
                <w:color w:val="auto"/>
                <w:sz w:val="24"/>
                <w:szCs w:val="24"/>
              </w:rPr>
              <w:t>расположенный,по</w:t>
            </w:r>
            <w:proofErr w:type="spellEnd"/>
            <w:r w:rsidRPr="00DE1479">
              <w:rPr>
                <w:color w:val="auto"/>
                <w:sz w:val="24"/>
                <w:szCs w:val="24"/>
              </w:rPr>
              <w:t xml:space="preserve"> адресу:</w:t>
            </w:r>
          </w:p>
        </w:tc>
        <w:tc>
          <w:tcPr>
            <w:tcW w:w="82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086BB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,</w:t>
            </w:r>
          </w:p>
        </w:tc>
      </w:tr>
      <w:tr w:rsidR="00DE1479" w:rsidRPr="00DE1479" w14:paraId="147A421D" w14:textId="77777777" w:rsidTr="00DE1479"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B91C29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Cs w:val="24"/>
              </w:rPr>
              <w:t>(городской округ, муниципальный район)</w:t>
            </w:r>
          </w:p>
        </w:tc>
      </w:tr>
      <w:tr w:rsidR="00DE1479" w:rsidRPr="00DE1479" w14:paraId="2A2F1A6D" w14:textId="77777777" w:rsidTr="00DE1479"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717B2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предоставленный в целях его использования для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4D43E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14E1F73C" w14:textId="77777777" w:rsidTr="00DE1479">
        <w:tc>
          <w:tcPr>
            <w:tcW w:w="96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A182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.</w:t>
            </w:r>
          </w:p>
        </w:tc>
      </w:tr>
    </w:tbl>
    <w:p w14:paraId="3BD667C7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5812DD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D86C64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61"/>
        <w:gridCol w:w="336"/>
        <w:gridCol w:w="1396"/>
        <w:gridCol w:w="576"/>
        <w:gridCol w:w="421"/>
        <w:gridCol w:w="375"/>
        <w:gridCol w:w="2927"/>
        <w:gridCol w:w="3212"/>
      </w:tblGrid>
      <w:tr w:rsidR="00DE1479" w:rsidRPr="00DE1479" w14:paraId="4335653A" w14:textId="77777777" w:rsidTr="008B77FB">
        <w:tc>
          <w:tcPr>
            <w:tcW w:w="279" w:type="dxa"/>
          </w:tcPr>
          <w:p w14:paraId="45C33CCD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0063B4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DEB6D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3D71F6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49E181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5CE482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B7367A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14:paraId="7DB1CBB2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8E062A7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566B36A1" w14:textId="77777777" w:rsidTr="008B77FB">
        <w:tc>
          <w:tcPr>
            <w:tcW w:w="6658" w:type="dxa"/>
            <w:gridSpan w:val="8"/>
          </w:tcPr>
          <w:p w14:paraId="727943A0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31243DFF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Cs w:val="24"/>
              </w:rPr>
              <w:t>(личная подпись)</w:t>
            </w:r>
          </w:p>
        </w:tc>
      </w:tr>
    </w:tbl>
    <w:p w14:paraId="6A1B93E7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0607D1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66C347" w14:textId="77777777" w:rsidR="00DE1479" w:rsidRPr="00DE1479" w:rsidRDefault="00DE1479" w:rsidP="001D6CB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336"/>
        <w:gridCol w:w="562"/>
        <w:gridCol w:w="336"/>
        <w:gridCol w:w="1490"/>
        <w:gridCol w:w="576"/>
        <w:gridCol w:w="425"/>
        <w:gridCol w:w="2793"/>
      </w:tblGrid>
      <w:tr w:rsidR="00DE1479" w:rsidRPr="00DE1479" w14:paraId="239B35A5" w14:textId="77777777" w:rsidTr="006D5D33">
        <w:tc>
          <w:tcPr>
            <w:tcW w:w="3655" w:type="dxa"/>
          </w:tcPr>
          <w:p w14:paraId="325E5947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Заявление и документы приняты</w:t>
            </w:r>
          </w:p>
        </w:tc>
        <w:tc>
          <w:tcPr>
            <w:tcW w:w="336" w:type="dxa"/>
          </w:tcPr>
          <w:p w14:paraId="6893D481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A4C3F4B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</w:tcPr>
          <w:p w14:paraId="2A24DF56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6398BDD5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76" w:type="dxa"/>
          </w:tcPr>
          <w:p w14:paraId="75B77B2D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FD75A5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896FE02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 w:val="24"/>
                <w:szCs w:val="24"/>
              </w:rPr>
              <w:t>г.</w:t>
            </w:r>
          </w:p>
        </w:tc>
      </w:tr>
      <w:tr w:rsidR="00DE1479" w:rsidRPr="00DE1479" w14:paraId="1F95A5DE" w14:textId="77777777" w:rsidTr="006D5D33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14:paraId="1465C725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E1479" w:rsidRPr="00DE1479" w14:paraId="32FD9E9B" w14:textId="77777777" w:rsidTr="006D5D33"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14:paraId="4B08FDCE" w14:textId="77777777" w:rsidR="00DE1479" w:rsidRPr="00DE1479" w:rsidRDefault="00DE1479" w:rsidP="001D6C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E1479">
              <w:rPr>
                <w:color w:val="auto"/>
                <w:szCs w:val="24"/>
              </w:rPr>
              <w:t>(подпись, Ф.И.О., должность специалиста)</w:t>
            </w:r>
          </w:p>
        </w:tc>
      </w:tr>
    </w:tbl>
    <w:p w14:paraId="46BA60D2" w14:textId="77777777" w:rsidR="00F75E21" w:rsidRDefault="00F75E21" w:rsidP="001D6CB8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28"/>
          <w:lang w:bidi="ar-SA"/>
        </w:rPr>
      </w:pPr>
    </w:p>
    <w:p w14:paraId="77214130" w14:textId="77777777" w:rsidR="00F75E21" w:rsidRPr="004720D7" w:rsidRDefault="00F75E21" w:rsidP="001D6CB8">
      <w:pPr>
        <w:widowControl/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28"/>
          <w:lang w:bidi="ar-SA"/>
        </w:rPr>
      </w:pPr>
    </w:p>
    <w:p w14:paraId="51CEB3AA" w14:textId="77777777" w:rsidR="00D33B00" w:rsidRPr="00D33B00" w:rsidRDefault="00D33B00" w:rsidP="001D6CB8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01CF69E3" w14:textId="77777777" w:rsidR="00D33B00" w:rsidRDefault="00D33B00" w:rsidP="001D6CB8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0D1DD6E0" w14:textId="77777777" w:rsidR="00F75E21" w:rsidRDefault="00F75E21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14:paraId="4CC905B3" w14:textId="77777777" w:rsidR="003C2003" w:rsidRDefault="003C2003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14:paraId="56EC88F2" w14:textId="77777777" w:rsidR="003C2003" w:rsidRDefault="003C2003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14:paraId="4B4E902B" w14:textId="77777777" w:rsidR="00531A83" w:rsidRPr="00D33B00" w:rsidRDefault="00531A83" w:rsidP="001D6CB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>
        <w:rPr>
          <w:noProof/>
          <w:sz w:val="24"/>
          <w:szCs w:val="24"/>
          <w:lang w:bidi="ar-SA"/>
        </w:rPr>
        <w:t>риложение 3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="00F75E21" w:rsidRPr="00F75E21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</w:t>
      </w:r>
      <w:r w:rsidR="00CE695C">
        <w:rPr>
          <w:noProof/>
          <w:sz w:val="24"/>
          <w:szCs w:val="24"/>
          <w:lang w:bidi="ar-SA"/>
        </w:rPr>
        <w:t xml:space="preserve"> на которые не разграничена, и</w:t>
      </w:r>
      <w:r w:rsidR="00F75E21" w:rsidRPr="00F75E21">
        <w:rPr>
          <w:noProof/>
          <w:sz w:val="24"/>
          <w:szCs w:val="24"/>
          <w:lang w:bidi="ar-SA"/>
        </w:rPr>
        <w:t xml:space="preserve"> земельных участков, находящихся в муниципальной собственности, гражданам, имеющим трех и более детей</w:t>
      </w:r>
      <w:r w:rsidRPr="00D33B00">
        <w:rPr>
          <w:noProof/>
          <w:sz w:val="24"/>
          <w:szCs w:val="24"/>
          <w:lang w:bidi="ar-SA"/>
        </w:rPr>
        <w:t>»</w:t>
      </w:r>
    </w:p>
    <w:p w14:paraId="1FFD9CD0" w14:textId="77777777" w:rsidR="00531A83" w:rsidRDefault="00531A83" w:rsidP="001D6CB8">
      <w:pPr>
        <w:pStyle w:val="50"/>
        <w:shd w:val="clear" w:color="auto" w:fill="auto"/>
        <w:spacing w:after="0" w:line="240" w:lineRule="auto"/>
        <w:ind w:left="320"/>
        <w:contextualSpacing/>
      </w:pPr>
    </w:p>
    <w:p w14:paraId="5F758D36" w14:textId="77777777" w:rsidR="00531A83" w:rsidRDefault="00531A83" w:rsidP="001D6CB8">
      <w:pPr>
        <w:pStyle w:val="50"/>
        <w:shd w:val="clear" w:color="auto" w:fill="auto"/>
        <w:spacing w:after="0" w:line="240" w:lineRule="auto"/>
        <w:ind w:left="320"/>
        <w:contextualSpacing/>
      </w:pPr>
    </w:p>
    <w:p w14:paraId="3BB72C8E" w14:textId="77777777" w:rsidR="000F658B" w:rsidRPr="00531A83" w:rsidRDefault="00F16BA5" w:rsidP="001D6CB8">
      <w:pPr>
        <w:pStyle w:val="50"/>
        <w:shd w:val="clear" w:color="auto" w:fill="auto"/>
        <w:spacing w:after="0" w:line="240" w:lineRule="auto"/>
        <w:ind w:left="320"/>
        <w:contextualSpacing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14:paraId="7D35188D" w14:textId="77777777" w:rsidR="000F658B" w:rsidRDefault="00F16BA5" w:rsidP="001D6CB8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F75E21" w:rsidRPr="00F75E21">
        <w:rPr>
          <w:bCs/>
          <w:sz w:val="28"/>
          <w:szCs w:val="28"/>
        </w:rPr>
        <w:t>Предоставление земельных участков, государственная собственность</w:t>
      </w:r>
      <w:r w:rsidR="00CE695C">
        <w:rPr>
          <w:bCs/>
          <w:sz w:val="28"/>
          <w:szCs w:val="28"/>
        </w:rPr>
        <w:t xml:space="preserve"> на которые не разграничена, и</w:t>
      </w:r>
      <w:r w:rsidR="00F75E21" w:rsidRPr="00F75E21">
        <w:rPr>
          <w:bCs/>
          <w:sz w:val="28"/>
          <w:szCs w:val="28"/>
        </w:rPr>
        <w:t xml:space="preserve"> земельных участков, находящихся в муниципальной собственности, гражданам, имеющим трех и более детей</w:t>
      </w:r>
      <w:r w:rsidRPr="00531A83">
        <w:rPr>
          <w:sz w:val="28"/>
          <w:szCs w:val="28"/>
        </w:rPr>
        <w:t>»</w:t>
      </w:r>
    </w:p>
    <w:p w14:paraId="78FBD8AC" w14:textId="77777777" w:rsidR="00531A83" w:rsidRDefault="00531A83" w:rsidP="001D6CB8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70B43DA3" w14:textId="77777777" w:rsidR="00F75E21" w:rsidRPr="00531A83" w:rsidRDefault="00F75E21" w:rsidP="001D6CB8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 w:rsidRPr="00F75E21">
        <w:rPr>
          <w:noProof/>
          <w:lang w:bidi="ar-SA"/>
        </w:rPr>
        <w:drawing>
          <wp:inline distT="0" distB="0" distL="0" distR="0" wp14:anchorId="6B7B3F4F" wp14:editId="7238BCD2">
            <wp:extent cx="6127115" cy="32721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2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797F" w14:textId="77777777" w:rsidR="00531A83" w:rsidRDefault="00531A83" w:rsidP="001D6CB8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131ACA8A" w14:textId="77777777" w:rsidR="00C2284B" w:rsidRDefault="00C2284B" w:rsidP="001D6CB8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05D8DBF7" w14:textId="77777777" w:rsidR="00531A83" w:rsidRPr="00C2284B" w:rsidRDefault="00531A83" w:rsidP="001D6CB8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531A83" w:rsidRPr="00C2284B" w:rsidSect="006D5D33">
      <w:footerReference w:type="even" r:id="rId24"/>
      <w:pgSz w:w="11909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17D8" w14:textId="77777777" w:rsidR="009E3F79" w:rsidRDefault="009E3F79">
      <w:r>
        <w:separator/>
      </w:r>
    </w:p>
  </w:endnote>
  <w:endnote w:type="continuationSeparator" w:id="0">
    <w:p w14:paraId="4CAABD86" w14:textId="77777777" w:rsidR="009E3F79" w:rsidRDefault="009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BDD6" w14:textId="77777777" w:rsidR="00CA38FC" w:rsidRDefault="00CA38F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4B24" w14:textId="77777777" w:rsidR="009E3F79" w:rsidRDefault="009E3F79"/>
  </w:footnote>
  <w:footnote w:type="continuationSeparator" w:id="0">
    <w:p w14:paraId="5FB9AA14" w14:textId="77777777" w:rsidR="009E3F79" w:rsidRDefault="009E3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C96185"/>
    <w:multiLevelType w:val="multilevel"/>
    <w:tmpl w:val="B74A057C"/>
    <w:lvl w:ilvl="0">
      <w:start w:val="3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 w15:restartNumberingAfterBreak="0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8E9"/>
    <w:multiLevelType w:val="hybridMultilevel"/>
    <w:tmpl w:val="9D066B1A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2EF9"/>
    <w:multiLevelType w:val="hybridMultilevel"/>
    <w:tmpl w:val="9336E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EF77246"/>
    <w:multiLevelType w:val="multilevel"/>
    <w:tmpl w:val="F3943F3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58B"/>
    <w:rsid w:val="000033C2"/>
    <w:rsid w:val="0002417C"/>
    <w:rsid w:val="000600A8"/>
    <w:rsid w:val="000A0661"/>
    <w:rsid w:val="000A4218"/>
    <w:rsid w:val="000F658B"/>
    <w:rsid w:val="00102362"/>
    <w:rsid w:val="001B47D2"/>
    <w:rsid w:val="001C3EC4"/>
    <w:rsid w:val="001D6CB8"/>
    <w:rsid w:val="00203B51"/>
    <w:rsid w:val="00207BFE"/>
    <w:rsid w:val="00281339"/>
    <w:rsid w:val="00294CC0"/>
    <w:rsid w:val="002B15EF"/>
    <w:rsid w:val="002D103F"/>
    <w:rsid w:val="003723F6"/>
    <w:rsid w:val="003823A8"/>
    <w:rsid w:val="00385C4A"/>
    <w:rsid w:val="003A4571"/>
    <w:rsid w:val="003C2003"/>
    <w:rsid w:val="003C3C67"/>
    <w:rsid w:val="00454D39"/>
    <w:rsid w:val="0045665E"/>
    <w:rsid w:val="00470855"/>
    <w:rsid w:val="004711D1"/>
    <w:rsid w:val="004720D7"/>
    <w:rsid w:val="00473DF6"/>
    <w:rsid w:val="00475B61"/>
    <w:rsid w:val="004849F5"/>
    <w:rsid w:val="00486BF6"/>
    <w:rsid w:val="004D78E1"/>
    <w:rsid w:val="00506A3A"/>
    <w:rsid w:val="00517CD2"/>
    <w:rsid w:val="00531A83"/>
    <w:rsid w:val="00571E61"/>
    <w:rsid w:val="005740BB"/>
    <w:rsid w:val="005A3CB3"/>
    <w:rsid w:val="005B0689"/>
    <w:rsid w:val="006307DA"/>
    <w:rsid w:val="00692FF6"/>
    <w:rsid w:val="006D5D33"/>
    <w:rsid w:val="00750DC1"/>
    <w:rsid w:val="007B3856"/>
    <w:rsid w:val="007F3722"/>
    <w:rsid w:val="00805591"/>
    <w:rsid w:val="008424FA"/>
    <w:rsid w:val="00883B24"/>
    <w:rsid w:val="00887979"/>
    <w:rsid w:val="008B77FB"/>
    <w:rsid w:val="009144C0"/>
    <w:rsid w:val="009351B3"/>
    <w:rsid w:val="0094785F"/>
    <w:rsid w:val="00967671"/>
    <w:rsid w:val="00997032"/>
    <w:rsid w:val="009A51A0"/>
    <w:rsid w:val="009B687B"/>
    <w:rsid w:val="009E3F79"/>
    <w:rsid w:val="009E411D"/>
    <w:rsid w:val="009E6245"/>
    <w:rsid w:val="00A56E9F"/>
    <w:rsid w:val="00A85E91"/>
    <w:rsid w:val="00A87B79"/>
    <w:rsid w:val="00AD0A7D"/>
    <w:rsid w:val="00B02378"/>
    <w:rsid w:val="00B1481D"/>
    <w:rsid w:val="00B24BCA"/>
    <w:rsid w:val="00B30A3C"/>
    <w:rsid w:val="00BB17A4"/>
    <w:rsid w:val="00BE10E5"/>
    <w:rsid w:val="00C10C88"/>
    <w:rsid w:val="00C2284B"/>
    <w:rsid w:val="00C60E3B"/>
    <w:rsid w:val="00C63FCE"/>
    <w:rsid w:val="00C813B9"/>
    <w:rsid w:val="00C85AFC"/>
    <w:rsid w:val="00CA38FC"/>
    <w:rsid w:val="00CD7957"/>
    <w:rsid w:val="00CE695C"/>
    <w:rsid w:val="00CF1639"/>
    <w:rsid w:val="00CF5C54"/>
    <w:rsid w:val="00D20DC3"/>
    <w:rsid w:val="00D33B00"/>
    <w:rsid w:val="00D617A9"/>
    <w:rsid w:val="00DC26DC"/>
    <w:rsid w:val="00DE1479"/>
    <w:rsid w:val="00E01002"/>
    <w:rsid w:val="00E32865"/>
    <w:rsid w:val="00F16BA5"/>
    <w:rsid w:val="00F224AB"/>
    <w:rsid w:val="00F50824"/>
    <w:rsid w:val="00F75E21"/>
    <w:rsid w:val="00F772C4"/>
    <w:rsid w:val="00FA7B65"/>
    <w:rsid w:val="00FB4E90"/>
    <w:rsid w:val="00FD10DB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76F8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Title">
    <w:name w:val="ConsPlusTitle"/>
    <w:uiPriority w:val="99"/>
    <w:rsid w:val="004711D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3C200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20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75DCBB19373BC422F26C99EA223B54ACCEFC8B4D6EE78E1C042A37A1934FE1C2C4F5BAC191BF49CDEEN" TargetMode="External"/><Relationship Id="rId18" Type="http://schemas.openxmlformats.org/officeDocument/2006/relationships/hyperlink" Target="consultantplus://offline/ref=92FB5B7C8DE14E4011AE7AB5141339DA127CC6D3A7F2AA78597D84D20BAA9FF31B95EDDEDFA028C1C6PF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3A31EC10261100340AB2F722B08C7C5BE969F0E6ECE8D15651C370w7JC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D316AC6D46CD9D17BC0AAEC549ABB1051F87483DAEA0791886FC9DFO41AL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75DCBB19373BC422F26C99EA223B54ACCEFC8B4D6EE78E1C042A37A1934FE1C2C4F5BAC191BF4DCDE8N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A2180558C1C66CD4255757E72093D52C8229F1AA129DD2ED256AF7EL3x9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D316AC6D46CD9D17BC0AAEC549ABB1051F87483DAEA0791886FC9DF4A53B89A613973O314L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pgu.admlr.lipetsk.ru" TargetMode="External"/><Relationship Id="rId19" Type="http://schemas.openxmlformats.org/officeDocument/2006/relationships/hyperlink" Target="consultantplus://offline/ref=89DA874354D01A36A63C2B4F7EFA615D38225864532E89AC1D6215EE1A07ADA431D0BEE38B9A445A090AEEJFg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375DCBB19373BC422F26C99EA223B54ACCEFC8B4D6EE78E1C042A37A1934FE1C2C4F5BFCCE2N" TargetMode="External"/><Relationship Id="rId22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A378-D322-40AA-B331-6BD811A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9288</Words>
  <Characters>52944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Д Ю</dc:creator>
  <cp:keywords/>
  <cp:lastModifiedBy>User</cp:lastModifiedBy>
  <cp:revision>5</cp:revision>
  <dcterms:created xsi:type="dcterms:W3CDTF">2019-07-18T07:08:00Z</dcterms:created>
  <dcterms:modified xsi:type="dcterms:W3CDTF">2019-12-11T11:21:00Z</dcterms:modified>
</cp:coreProperties>
</file>