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6E56" w14:textId="7A6CF763" w:rsidR="00E844D2" w:rsidRDefault="00E844D2" w:rsidP="00E84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4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</w:t>
      </w:r>
      <w:r w:rsidR="007965BD" w:rsidRPr="00E844D2">
        <w:rPr>
          <w:rFonts w:ascii="Times New Roman" w:hAnsi="Times New Roman" w:cs="Times New Roman"/>
          <w:b/>
          <w:bCs/>
          <w:sz w:val="28"/>
          <w:szCs w:val="28"/>
        </w:rPr>
        <w:t xml:space="preserve">сведений, </w:t>
      </w:r>
      <w:r w:rsidR="007965BD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Pr="00E844D2">
        <w:rPr>
          <w:rFonts w:ascii="Times New Roman" w:hAnsi="Times New Roman" w:cs="Times New Roman"/>
          <w:b/>
          <w:bCs/>
          <w:sz w:val="28"/>
          <w:szCs w:val="28"/>
        </w:rPr>
        <w:t xml:space="preserve"> могут запрашиваться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4D2">
        <w:rPr>
          <w:rFonts w:ascii="Times New Roman" w:hAnsi="Times New Roman" w:cs="Times New Roman"/>
          <w:b/>
          <w:bCs/>
          <w:sz w:val="28"/>
          <w:szCs w:val="28"/>
        </w:rPr>
        <w:t>контрольным (надзорным) органом у контролируемого лица в рамках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4D2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</w:p>
    <w:p w14:paraId="70D59E15" w14:textId="77777777" w:rsidR="00E844D2" w:rsidRPr="00E844D2" w:rsidRDefault="00E844D2" w:rsidP="00E84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0E058" w14:textId="77777777" w:rsidR="00E844D2" w:rsidRPr="004024FA" w:rsidRDefault="00E844D2" w:rsidP="00E84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D2C58" w14:textId="3E7EF30C" w:rsidR="005B1C2C" w:rsidRPr="004024FA" w:rsidRDefault="00E844D2" w:rsidP="005B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4FA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случае если </w:t>
      </w:r>
      <w:r w:rsidR="00B81E37" w:rsidRPr="004024FA">
        <w:rPr>
          <w:rFonts w:ascii="Times New Roman" w:hAnsi="Times New Roman" w:cs="Times New Roman"/>
          <w:sz w:val="28"/>
          <w:szCs w:val="28"/>
        </w:rPr>
        <w:t>контрольному мероприятию</w:t>
      </w:r>
      <w:r w:rsidRPr="004024FA">
        <w:rPr>
          <w:rFonts w:ascii="Times New Roman" w:hAnsi="Times New Roman" w:cs="Times New Roman"/>
          <w:sz w:val="28"/>
          <w:szCs w:val="28"/>
        </w:rPr>
        <w:t xml:space="preserve"> не предшествовало проведение документарной проверки</w:t>
      </w:r>
      <w:r w:rsidR="00B81E37" w:rsidRPr="004024FA">
        <w:rPr>
          <w:rFonts w:ascii="Times New Roman" w:hAnsi="Times New Roman" w:cs="Times New Roman"/>
          <w:sz w:val="28"/>
          <w:szCs w:val="28"/>
        </w:rPr>
        <w:t xml:space="preserve">, в ходе которой такие сведения были получены (истребованы), уполномоченным </w:t>
      </w:r>
      <w:r w:rsidRPr="004024FA">
        <w:rPr>
          <w:rFonts w:ascii="Times New Roman" w:hAnsi="Times New Roman" w:cs="Times New Roman"/>
          <w:sz w:val="28"/>
          <w:szCs w:val="28"/>
        </w:rPr>
        <w:t xml:space="preserve">органом (должностным лицом </w:t>
      </w:r>
      <w:r w:rsidR="00B81E37" w:rsidRPr="004024F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4024FA">
        <w:rPr>
          <w:rFonts w:ascii="Times New Roman" w:hAnsi="Times New Roman" w:cs="Times New Roman"/>
          <w:sz w:val="28"/>
          <w:szCs w:val="28"/>
        </w:rPr>
        <w:t xml:space="preserve"> органа) в рамках осуществления муниципального контроля </w:t>
      </w:r>
      <w:r w:rsidR="00B81E37" w:rsidRPr="004024F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 у контролируемого лица </w:t>
      </w:r>
      <w:r w:rsidRPr="004024FA">
        <w:rPr>
          <w:rFonts w:ascii="Times New Roman" w:hAnsi="Times New Roman" w:cs="Times New Roman"/>
          <w:sz w:val="28"/>
          <w:szCs w:val="28"/>
        </w:rPr>
        <w:t xml:space="preserve">могут запрашиваться следующие </w:t>
      </w:r>
      <w:r w:rsidR="00B81E37" w:rsidRPr="004024FA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контрольного мероприяти</w:t>
      </w:r>
      <w:r w:rsidR="005B1C2C" w:rsidRPr="004024FA">
        <w:rPr>
          <w:rFonts w:ascii="Times New Roman" w:hAnsi="Times New Roman" w:cs="Times New Roman"/>
          <w:sz w:val="28"/>
          <w:szCs w:val="28"/>
        </w:rPr>
        <w:t>я (</w:t>
      </w:r>
      <w:r w:rsidR="00B81E37" w:rsidRPr="004024FA">
        <w:rPr>
          <w:rFonts w:ascii="Times New Roman" w:hAnsi="Times New Roman" w:cs="Times New Roman"/>
          <w:sz w:val="28"/>
          <w:szCs w:val="28"/>
        </w:rPr>
        <w:t>в виде подлинных либо надлежащим</w:t>
      </w:r>
      <w:r w:rsidR="005B1C2C" w:rsidRPr="004024FA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B81E37" w:rsidRPr="004024FA">
        <w:rPr>
          <w:rFonts w:ascii="Times New Roman" w:hAnsi="Times New Roman" w:cs="Times New Roman"/>
          <w:sz w:val="28"/>
          <w:szCs w:val="28"/>
        </w:rPr>
        <w:t xml:space="preserve"> </w:t>
      </w:r>
      <w:r w:rsidR="005B1C2C" w:rsidRPr="004024FA">
        <w:rPr>
          <w:rFonts w:ascii="Times New Roman" w:hAnsi="Times New Roman" w:cs="Times New Roman"/>
          <w:sz w:val="28"/>
          <w:szCs w:val="28"/>
        </w:rPr>
        <w:t>заверенных</w:t>
      </w:r>
      <w:r w:rsidR="00B81E37" w:rsidRPr="004024FA">
        <w:rPr>
          <w:rFonts w:ascii="Times New Roman" w:hAnsi="Times New Roman" w:cs="Times New Roman"/>
          <w:sz w:val="28"/>
          <w:szCs w:val="28"/>
        </w:rPr>
        <w:t xml:space="preserve"> копий)</w:t>
      </w:r>
      <w:r w:rsidRPr="004024FA">
        <w:rPr>
          <w:rFonts w:ascii="Times New Roman" w:hAnsi="Times New Roman" w:cs="Times New Roman"/>
          <w:sz w:val="28"/>
          <w:szCs w:val="28"/>
        </w:rPr>
        <w:t>:</w:t>
      </w:r>
    </w:p>
    <w:p w14:paraId="273EE69B" w14:textId="77777777" w:rsidR="004024FA" w:rsidRDefault="004024FA" w:rsidP="005B1C2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6616A3" w14:textId="3C1B1744" w:rsidR="00B15114" w:rsidRPr="00F15F54" w:rsidRDefault="00B15114" w:rsidP="00F15F5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114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физического лица, его уполномоченного представителя, руководителя юридического лица, (должностного лица, исполняющего обязанности руководителя и (или) иного </w:t>
      </w:r>
      <w:r w:rsidR="00F15F5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15114">
        <w:rPr>
          <w:rFonts w:ascii="Times New Roman" w:hAnsi="Times New Roman" w:cs="Times New Roman"/>
          <w:sz w:val="28"/>
          <w:szCs w:val="28"/>
        </w:rPr>
        <w:t>представителя юридического лица</w:t>
      </w:r>
      <w:r w:rsidR="00F15F54">
        <w:rPr>
          <w:rFonts w:ascii="Times New Roman" w:hAnsi="Times New Roman" w:cs="Times New Roman"/>
          <w:sz w:val="28"/>
          <w:szCs w:val="28"/>
        </w:rPr>
        <w:t>),</w:t>
      </w:r>
      <w:r w:rsidRPr="00B15114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и (или) его представителя;</w:t>
      </w:r>
    </w:p>
    <w:p w14:paraId="7DB72861" w14:textId="11282AF0" w:rsidR="00CB3689" w:rsidRDefault="00CB3689" w:rsidP="00B15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114">
        <w:rPr>
          <w:rFonts w:ascii="Times New Roman" w:hAnsi="Times New Roman" w:cs="Times New Roman"/>
          <w:sz w:val="28"/>
          <w:szCs w:val="28"/>
        </w:rPr>
        <w:t>документ</w:t>
      </w:r>
      <w:r w:rsidR="00F15F54">
        <w:rPr>
          <w:rFonts w:ascii="Times New Roman" w:hAnsi="Times New Roman" w:cs="Times New Roman"/>
          <w:sz w:val="28"/>
          <w:szCs w:val="28"/>
        </w:rPr>
        <w:t xml:space="preserve">ы </w:t>
      </w:r>
      <w:r w:rsidRPr="00B15114">
        <w:rPr>
          <w:rFonts w:ascii="Times New Roman" w:hAnsi="Times New Roman" w:cs="Times New Roman"/>
          <w:sz w:val="28"/>
          <w:szCs w:val="28"/>
        </w:rPr>
        <w:t>удостоверяющие полномочия руководителя</w:t>
      </w:r>
      <w:r w:rsidR="00787992" w:rsidRPr="00B15114">
        <w:rPr>
          <w:rFonts w:ascii="Times New Roman" w:hAnsi="Times New Roman" w:cs="Times New Roman"/>
          <w:sz w:val="28"/>
          <w:szCs w:val="28"/>
        </w:rPr>
        <w:t xml:space="preserve"> </w:t>
      </w:r>
      <w:r w:rsidR="00F15F54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B15114">
        <w:rPr>
          <w:rFonts w:ascii="Times New Roman" w:hAnsi="Times New Roman" w:cs="Times New Roman"/>
          <w:sz w:val="28"/>
          <w:szCs w:val="28"/>
        </w:rPr>
        <w:t>(должностного лица</w:t>
      </w:r>
      <w:r w:rsidR="00787992" w:rsidRPr="00B15114">
        <w:rPr>
          <w:rFonts w:ascii="Times New Roman" w:hAnsi="Times New Roman" w:cs="Times New Roman"/>
          <w:sz w:val="28"/>
          <w:szCs w:val="28"/>
        </w:rPr>
        <w:t>, исполняющего обязанности руководителя</w:t>
      </w:r>
      <w:r w:rsidRPr="00B15114">
        <w:rPr>
          <w:rFonts w:ascii="Times New Roman" w:hAnsi="Times New Roman" w:cs="Times New Roman"/>
          <w:sz w:val="28"/>
          <w:szCs w:val="28"/>
        </w:rPr>
        <w:t xml:space="preserve"> </w:t>
      </w:r>
      <w:r w:rsidR="00B15114" w:rsidRPr="00B15114">
        <w:rPr>
          <w:rFonts w:ascii="Times New Roman" w:hAnsi="Times New Roman" w:cs="Times New Roman"/>
          <w:sz w:val="28"/>
          <w:szCs w:val="28"/>
        </w:rPr>
        <w:t>и (</w:t>
      </w:r>
      <w:r w:rsidRPr="00B15114">
        <w:rPr>
          <w:rFonts w:ascii="Times New Roman" w:hAnsi="Times New Roman" w:cs="Times New Roman"/>
          <w:sz w:val="28"/>
          <w:szCs w:val="28"/>
        </w:rPr>
        <w:t>или</w:t>
      </w:r>
      <w:r w:rsidR="00B15114" w:rsidRPr="00B15114">
        <w:rPr>
          <w:rFonts w:ascii="Times New Roman" w:hAnsi="Times New Roman" w:cs="Times New Roman"/>
          <w:sz w:val="28"/>
          <w:szCs w:val="28"/>
        </w:rPr>
        <w:t>)</w:t>
      </w:r>
      <w:r w:rsidR="00787992" w:rsidRPr="00B15114">
        <w:rPr>
          <w:rFonts w:ascii="Times New Roman" w:hAnsi="Times New Roman" w:cs="Times New Roman"/>
          <w:sz w:val="28"/>
          <w:szCs w:val="28"/>
        </w:rPr>
        <w:t xml:space="preserve"> иного</w:t>
      </w:r>
      <w:r w:rsidRPr="00B15114">
        <w:rPr>
          <w:rFonts w:ascii="Times New Roman" w:hAnsi="Times New Roman" w:cs="Times New Roman"/>
          <w:sz w:val="28"/>
          <w:szCs w:val="28"/>
        </w:rPr>
        <w:t xml:space="preserve"> представителя юридического лица</w:t>
      </w:r>
      <w:r w:rsidR="00F15F54">
        <w:rPr>
          <w:rFonts w:ascii="Times New Roman" w:hAnsi="Times New Roman" w:cs="Times New Roman"/>
          <w:sz w:val="28"/>
          <w:szCs w:val="28"/>
        </w:rPr>
        <w:t>)</w:t>
      </w:r>
      <w:r w:rsidR="00787992" w:rsidRPr="00B15114">
        <w:rPr>
          <w:rFonts w:ascii="Times New Roman" w:hAnsi="Times New Roman" w:cs="Times New Roman"/>
          <w:sz w:val="28"/>
          <w:szCs w:val="28"/>
        </w:rPr>
        <w:t>,</w:t>
      </w:r>
      <w:r w:rsidRPr="00B15114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</w:t>
      </w:r>
      <w:r w:rsidR="00B15114" w:rsidRPr="00B15114">
        <w:rPr>
          <w:rFonts w:ascii="Times New Roman" w:hAnsi="Times New Roman" w:cs="Times New Roman"/>
          <w:sz w:val="28"/>
          <w:szCs w:val="28"/>
        </w:rPr>
        <w:t>и (</w:t>
      </w:r>
      <w:r w:rsidRPr="00B15114">
        <w:rPr>
          <w:rFonts w:ascii="Times New Roman" w:hAnsi="Times New Roman" w:cs="Times New Roman"/>
          <w:sz w:val="28"/>
          <w:szCs w:val="28"/>
        </w:rPr>
        <w:t>или</w:t>
      </w:r>
      <w:r w:rsidR="00B15114" w:rsidRPr="00B15114">
        <w:rPr>
          <w:rFonts w:ascii="Times New Roman" w:hAnsi="Times New Roman" w:cs="Times New Roman"/>
          <w:sz w:val="28"/>
          <w:szCs w:val="28"/>
        </w:rPr>
        <w:t>)</w:t>
      </w:r>
      <w:r w:rsidRPr="00B15114">
        <w:rPr>
          <w:rFonts w:ascii="Times New Roman" w:hAnsi="Times New Roman" w:cs="Times New Roman"/>
          <w:sz w:val="28"/>
          <w:szCs w:val="28"/>
        </w:rPr>
        <w:t xml:space="preserve"> его представителя</w:t>
      </w:r>
      <w:r w:rsidR="00B15114" w:rsidRPr="00B15114">
        <w:rPr>
          <w:rFonts w:ascii="Times New Roman" w:hAnsi="Times New Roman" w:cs="Times New Roman"/>
          <w:sz w:val="28"/>
          <w:szCs w:val="28"/>
        </w:rPr>
        <w:t>;</w:t>
      </w:r>
    </w:p>
    <w:p w14:paraId="4D03E984" w14:textId="4A13063A" w:rsidR="00B87C91" w:rsidRPr="00B15114" w:rsidRDefault="00B87C91" w:rsidP="00B15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C91">
        <w:rPr>
          <w:rFonts w:ascii="Times New Roman" w:hAnsi="Times New Roman" w:cs="Times New Roman"/>
          <w:sz w:val="28"/>
          <w:szCs w:val="28"/>
        </w:rPr>
        <w:t>копии приказов (распоряжений) о назначении на должность ответственных лиц;</w:t>
      </w:r>
    </w:p>
    <w:p w14:paraId="5F826D8B" w14:textId="77777777" w:rsidR="00F15F54" w:rsidRDefault="00CB3689" w:rsidP="00F15F5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5114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14:paraId="7B004309" w14:textId="46EF259A" w:rsidR="002B4BB2" w:rsidRPr="00F15F54" w:rsidRDefault="00E844D2" w:rsidP="00F15F5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54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муниципального контроля, если право не зарегистрировано в Едином государственном реестре недвижимости;</w:t>
      </w:r>
    </w:p>
    <w:p w14:paraId="0CECED36" w14:textId="77777777" w:rsidR="006C7E96" w:rsidRPr="006C7E96" w:rsidRDefault="00E844D2" w:rsidP="006C7E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96">
        <w:rPr>
          <w:rFonts w:ascii="Times New Roman" w:hAnsi="Times New Roman" w:cs="Times New Roman"/>
          <w:sz w:val="28"/>
          <w:szCs w:val="28"/>
        </w:rPr>
        <w:t xml:space="preserve">письменные объяснения </w:t>
      </w:r>
      <w:r w:rsidR="00F15F54" w:rsidRPr="006C7E96">
        <w:rPr>
          <w:rFonts w:ascii="Times New Roman" w:hAnsi="Times New Roman" w:cs="Times New Roman"/>
          <w:sz w:val="28"/>
          <w:szCs w:val="28"/>
        </w:rPr>
        <w:t>об обстоятельствах, связанных с предметом контрольного мероприятия</w:t>
      </w:r>
      <w:r w:rsidRPr="006C7E96">
        <w:rPr>
          <w:rFonts w:ascii="Times New Roman" w:hAnsi="Times New Roman" w:cs="Times New Roman"/>
          <w:sz w:val="28"/>
          <w:szCs w:val="28"/>
        </w:rPr>
        <w:t>;</w:t>
      </w:r>
    </w:p>
    <w:p w14:paraId="2ED729F8" w14:textId="77777777" w:rsidR="006C7E96" w:rsidRDefault="00E844D2" w:rsidP="00E844D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96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строительства;</w:t>
      </w:r>
    </w:p>
    <w:p w14:paraId="51C83A37" w14:textId="77777777" w:rsidR="00EB78DF" w:rsidRDefault="00E844D2" w:rsidP="00EB78D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8DF">
        <w:rPr>
          <w:rFonts w:ascii="Times New Roman" w:hAnsi="Times New Roman" w:cs="Times New Roman"/>
          <w:sz w:val="28"/>
          <w:szCs w:val="28"/>
        </w:rPr>
        <w:t xml:space="preserve">копии актов выполненных работ, сведений об исполнении муниципальных контрактов, относящихся к содержанию, </w:t>
      </w:r>
      <w:r w:rsidR="00EB78DF" w:rsidRPr="00EB78DF">
        <w:rPr>
          <w:rFonts w:ascii="Times New Roman" w:hAnsi="Times New Roman" w:cs="Times New Roman"/>
          <w:sz w:val="28"/>
          <w:szCs w:val="28"/>
        </w:rPr>
        <w:t>ремонту</w:t>
      </w:r>
      <w:r w:rsidRPr="00EB78DF">
        <w:rPr>
          <w:rFonts w:ascii="Times New Roman" w:hAnsi="Times New Roman" w:cs="Times New Roman"/>
          <w:sz w:val="28"/>
          <w:szCs w:val="28"/>
        </w:rPr>
        <w:t xml:space="preserve">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</w:t>
      </w:r>
      <w:r w:rsidR="00EB78DF">
        <w:rPr>
          <w:rFonts w:ascii="Times New Roman" w:hAnsi="Times New Roman" w:cs="Times New Roman"/>
          <w:sz w:val="28"/>
          <w:szCs w:val="28"/>
        </w:rPr>
        <w:t xml:space="preserve">и капитального ремонта </w:t>
      </w:r>
      <w:r w:rsidRPr="00EB78D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(включая копии </w:t>
      </w:r>
      <w:r w:rsidRPr="00EB78DF">
        <w:rPr>
          <w:rFonts w:ascii="Times New Roman" w:hAnsi="Times New Roman" w:cs="Times New Roman"/>
          <w:sz w:val="28"/>
          <w:szCs w:val="28"/>
        </w:rPr>
        <w:lastRenderedPageBreak/>
        <w:t>актов испытаний и исследований, копии паспортов и сертификатов используемых дорожно-строительных материалов, образцов и изделий)</w:t>
      </w:r>
      <w:r w:rsidR="00B87C91" w:rsidRPr="00EB78DF">
        <w:rPr>
          <w:rFonts w:ascii="Times New Roman" w:hAnsi="Times New Roman" w:cs="Times New Roman"/>
          <w:sz w:val="28"/>
          <w:szCs w:val="28"/>
        </w:rPr>
        <w:t>;</w:t>
      </w:r>
    </w:p>
    <w:p w14:paraId="268493D0" w14:textId="77777777" w:rsidR="00EB78DF" w:rsidRDefault="00E844D2" w:rsidP="00EB78D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8DF">
        <w:rPr>
          <w:rFonts w:ascii="Times New Roman" w:hAnsi="Times New Roman" w:cs="Times New Roman"/>
          <w:sz w:val="28"/>
          <w:szCs w:val="28"/>
        </w:rPr>
        <w:t>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14:paraId="2C92F7AB" w14:textId="5B354AD4" w:rsidR="00B87C91" w:rsidRPr="00EB78DF" w:rsidRDefault="00E844D2" w:rsidP="00EB78D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8DF">
        <w:rPr>
          <w:rFonts w:ascii="Times New Roman" w:hAnsi="Times New Roman" w:cs="Times New Roman"/>
          <w:sz w:val="28"/>
          <w:szCs w:val="28"/>
        </w:rPr>
        <w:t xml:space="preserve">документы, подтверждающие границы и право пользования </w:t>
      </w:r>
      <w:r w:rsidR="00EC5123" w:rsidRPr="00EB78DF">
        <w:rPr>
          <w:rFonts w:ascii="Times New Roman" w:hAnsi="Times New Roman" w:cs="Times New Roman"/>
          <w:sz w:val="28"/>
          <w:szCs w:val="28"/>
        </w:rPr>
        <w:t>земельным участком (земельными участками), сведения,</w:t>
      </w:r>
      <w:r w:rsidRPr="00EB78DF">
        <w:rPr>
          <w:rFonts w:ascii="Times New Roman" w:hAnsi="Times New Roman" w:cs="Times New Roman"/>
          <w:sz w:val="28"/>
          <w:szCs w:val="28"/>
        </w:rPr>
        <w:t xml:space="preserve"> о которых отсутствуют в едином государственном реестре недвижимости;</w:t>
      </w:r>
    </w:p>
    <w:p w14:paraId="23510B6D" w14:textId="4CCB24AC" w:rsidR="00B87C91" w:rsidRDefault="00D23768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3768">
        <w:rPr>
          <w:rFonts w:ascii="Times New Roman" w:hAnsi="Times New Roman" w:cs="Times New Roman"/>
          <w:sz w:val="28"/>
          <w:szCs w:val="28"/>
        </w:rPr>
        <w:t>видетельство об осуществлении перевозок по муниципальному маршруту регулярных перевозок</w:t>
      </w:r>
      <w:r w:rsidR="00E844D2" w:rsidRPr="00B87C91">
        <w:rPr>
          <w:rFonts w:ascii="Times New Roman" w:hAnsi="Times New Roman" w:cs="Times New Roman"/>
          <w:sz w:val="28"/>
          <w:szCs w:val="28"/>
        </w:rPr>
        <w:t>;</w:t>
      </w:r>
    </w:p>
    <w:p w14:paraId="07C5E014" w14:textId="77777777" w:rsidR="00121E71" w:rsidRDefault="00E844D2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C91">
        <w:rPr>
          <w:rFonts w:ascii="Times New Roman" w:hAnsi="Times New Roman" w:cs="Times New Roman"/>
          <w:sz w:val="28"/>
          <w:szCs w:val="28"/>
        </w:rPr>
        <w:t>согласованное расписание движения автобусов по муниципальным маршрутам регулярных перевозок пассажиров и багажа;</w:t>
      </w:r>
    </w:p>
    <w:p w14:paraId="57F579B3" w14:textId="77777777" w:rsidR="00121E71" w:rsidRPr="00F82467" w:rsidRDefault="00E844D2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467">
        <w:rPr>
          <w:rFonts w:ascii="Times New Roman" w:hAnsi="Times New Roman" w:cs="Times New Roman"/>
          <w:sz w:val="28"/>
          <w:szCs w:val="28"/>
        </w:rPr>
        <w:t>документ, подтверждающий наличие валидатора для безналичной оплаты проезда.</w:t>
      </w:r>
    </w:p>
    <w:p w14:paraId="27CEAE67" w14:textId="350465A1" w:rsidR="00121E71" w:rsidRDefault="00E844D2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71">
        <w:rPr>
          <w:rFonts w:ascii="Times New Roman" w:hAnsi="Times New Roman" w:cs="Times New Roman"/>
          <w:sz w:val="28"/>
          <w:szCs w:val="28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</w:t>
      </w:r>
      <w:r w:rsidR="00121E71">
        <w:rPr>
          <w:rFonts w:ascii="Times New Roman" w:hAnsi="Times New Roman" w:cs="Times New Roman"/>
          <w:sz w:val="28"/>
          <w:szCs w:val="28"/>
        </w:rPr>
        <w:t xml:space="preserve"> </w:t>
      </w:r>
      <w:r w:rsidRPr="00121E71">
        <w:rPr>
          <w:rFonts w:ascii="Times New Roman" w:hAnsi="Times New Roman" w:cs="Times New Roman"/>
          <w:sz w:val="28"/>
          <w:szCs w:val="28"/>
        </w:rPr>
        <w:t>муниципального значения;</w:t>
      </w:r>
    </w:p>
    <w:p w14:paraId="04BBA723" w14:textId="3CE4981A" w:rsidR="003A2065" w:rsidRDefault="003A2065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A2065">
        <w:rPr>
          <w:rFonts w:ascii="Times New Roman" w:hAnsi="Times New Roman" w:cs="Times New Roman"/>
          <w:sz w:val="28"/>
          <w:szCs w:val="28"/>
        </w:rPr>
        <w:t>ведомление о согласии на строительство, реконструкцию объекта в границах придорожной полосы автомобильной дороги</w:t>
      </w:r>
      <w:r w:rsidRPr="003A2065">
        <w:t xml:space="preserve"> </w:t>
      </w:r>
      <w:r w:rsidRPr="003A2065">
        <w:rPr>
          <w:rFonts w:ascii="Times New Roman" w:hAnsi="Times New Roman" w:cs="Times New Roman"/>
          <w:sz w:val="28"/>
          <w:szCs w:val="28"/>
        </w:rPr>
        <w:t>общего пользования муниципального значения с документацией по планировке территории, предусматривающей размещение объекта капитального строительства в границах придорожной полосы автомобильной дороги</w:t>
      </w:r>
      <w:r w:rsidRPr="003A2065">
        <w:t xml:space="preserve"> </w:t>
      </w:r>
      <w:r w:rsidRPr="003A2065">
        <w:rPr>
          <w:rFonts w:ascii="Times New Roman" w:hAnsi="Times New Roman" w:cs="Times New Roman"/>
          <w:sz w:val="28"/>
          <w:szCs w:val="28"/>
        </w:rPr>
        <w:t>общего пользования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D51EF4" w14:textId="77777777" w:rsidR="00121E71" w:rsidRDefault="00E844D2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71">
        <w:rPr>
          <w:rFonts w:ascii="Times New Roman" w:hAnsi="Times New Roman" w:cs="Times New Roman"/>
          <w:sz w:val="28"/>
          <w:szCs w:val="28"/>
        </w:rPr>
        <w:t>контракт по содержанию автомобильных дорог общего пользования</w:t>
      </w:r>
      <w:r w:rsidR="00121E71">
        <w:rPr>
          <w:rFonts w:ascii="Times New Roman" w:hAnsi="Times New Roman" w:cs="Times New Roman"/>
          <w:sz w:val="28"/>
          <w:szCs w:val="28"/>
        </w:rPr>
        <w:t xml:space="preserve"> </w:t>
      </w:r>
      <w:r w:rsidRPr="00121E71">
        <w:rPr>
          <w:rFonts w:ascii="Times New Roman" w:hAnsi="Times New Roman" w:cs="Times New Roman"/>
          <w:sz w:val="28"/>
          <w:szCs w:val="28"/>
        </w:rPr>
        <w:t>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14:paraId="24117EED" w14:textId="77777777" w:rsidR="000D1405" w:rsidRDefault="00121E71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71">
        <w:rPr>
          <w:rFonts w:ascii="Times New Roman" w:hAnsi="Times New Roman" w:cs="Times New Roman"/>
          <w:sz w:val="28"/>
          <w:szCs w:val="28"/>
        </w:rPr>
        <w:t>контракт</w:t>
      </w:r>
      <w:r w:rsidR="00E844D2" w:rsidRPr="00121E71">
        <w:rPr>
          <w:rFonts w:ascii="Times New Roman" w:hAnsi="Times New Roman" w:cs="Times New Roman"/>
          <w:sz w:val="28"/>
          <w:szCs w:val="28"/>
        </w:rPr>
        <w:t xml:space="preserve">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44D2" w:rsidRPr="00121E71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автомобильных дорог общего пользования муниципального значения и искусственных дорожных сооружений на них (включая требования к дорожно-строительным материалам и изделиям)</w:t>
      </w:r>
      <w:r w:rsidR="000D1405">
        <w:rPr>
          <w:rFonts w:ascii="Times New Roman" w:hAnsi="Times New Roman" w:cs="Times New Roman"/>
          <w:sz w:val="28"/>
          <w:szCs w:val="28"/>
        </w:rPr>
        <w:t>;</w:t>
      </w:r>
    </w:p>
    <w:p w14:paraId="733CB343" w14:textId="304A0E40" w:rsidR="00307467" w:rsidRPr="000D1405" w:rsidRDefault="00E844D2" w:rsidP="00E844D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405">
        <w:rPr>
          <w:rFonts w:ascii="Times New Roman" w:hAnsi="Times New Roman" w:cs="Times New Roman"/>
          <w:sz w:val="28"/>
          <w:szCs w:val="28"/>
        </w:rPr>
        <w:t>другие документы необходимые для выполнения проверки исполнения обязательных требований.</w:t>
      </w:r>
    </w:p>
    <w:p w14:paraId="3EA2D90F" w14:textId="2010B1FF" w:rsidR="000F1909" w:rsidRPr="004031AC" w:rsidRDefault="000F1909" w:rsidP="00121E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F1909" w:rsidRPr="004031AC" w:rsidSect="000D140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42DD" w14:textId="77777777" w:rsidR="00975351" w:rsidRDefault="00975351" w:rsidP="000D1405">
      <w:pPr>
        <w:spacing w:after="0" w:line="240" w:lineRule="auto"/>
      </w:pPr>
      <w:r>
        <w:separator/>
      </w:r>
    </w:p>
  </w:endnote>
  <w:endnote w:type="continuationSeparator" w:id="0">
    <w:p w14:paraId="0FBA77FD" w14:textId="77777777" w:rsidR="00975351" w:rsidRDefault="00975351" w:rsidP="000D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9994" w14:textId="77777777" w:rsidR="00975351" w:rsidRDefault="00975351" w:rsidP="000D1405">
      <w:pPr>
        <w:spacing w:after="0" w:line="240" w:lineRule="auto"/>
      </w:pPr>
      <w:r>
        <w:separator/>
      </w:r>
    </w:p>
  </w:footnote>
  <w:footnote w:type="continuationSeparator" w:id="0">
    <w:p w14:paraId="28E7B3AD" w14:textId="77777777" w:rsidR="00975351" w:rsidRDefault="00975351" w:rsidP="000D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982696"/>
      <w:docPartObj>
        <w:docPartGallery w:val="Page Numbers (Top of Page)"/>
        <w:docPartUnique/>
      </w:docPartObj>
    </w:sdtPr>
    <w:sdtEndPr/>
    <w:sdtContent>
      <w:p w14:paraId="2795ED70" w14:textId="2D272582" w:rsidR="000D1405" w:rsidRDefault="000D14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86186" w14:textId="77777777" w:rsidR="000D1405" w:rsidRDefault="000D14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675"/>
    <w:multiLevelType w:val="hybridMultilevel"/>
    <w:tmpl w:val="8F4E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461"/>
    <w:multiLevelType w:val="hybridMultilevel"/>
    <w:tmpl w:val="FDDED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5037679">
    <w:abstractNumId w:val="0"/>
  </w:num>
  <w:num w:numId="2" w16cid:durableId="49172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F0"/>
    <w:rsid w:val="000D1405"/>
    <w:rsid w:val="000F1909"/>
    <w:rsid w:val="00121E71"/>
    <w:rsid w:val="00283740"/>
    <w:rsid w:val="002B4BB2"/>
    <w:rsid w:val="002B6786"/>
    <w:rsid w:val="00307467"/>
    <w:rsid w:val="003A2065"/>
    <w:rsid w:val="004024FA"/>
    <w:rsid w:val="004031AC"/>
    <w:rsid w:val="005B1C2C"/>
    <w:rsid w:val="00666EF0"/>
    <w:rsid w:val="006C7E96"/>
    <w:rsid w:val="006D5305"/>
    <w:rsid w:val="007417DC"/>
    <w:rsid w:val="00787992"/>
    <w:rsid w:val="007965BD"/>
    <w:rsid w:val="007E4231"/>
    <w:rsid w:val="007E60C7"/>
    <w:rsid w:val="008F7F5E"/>
    <w:rsid w:val="00975351"/>
    <w:rsid w:val="009B7308"/>
    <w:rsid w:val="00B15114"/>
    <w:rsid w:val="00B81E37"/>
    <w:rsid w:val="00B87C91"/>
    <w:rsid w:val="00CB3689"/>
    <w:rsid w:val="00D23768"/>
    <w:rsid w:val="00E844D2"/>
    <w:rsid w:val="00EB78DF"/>
    <w:rsid w:val="00EC5123"/>
    <w:rsid w:val="00EC54A0"/>
    <w:rsid w:val="00F15F54"/>
    <w:rsid w:val="00F44BF3"/>
    <w:rsid w:val="00F82467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2589"/>
  <w15:chartTrackingRefBased/>
  <w15:docId w15:val="{C288B3AD-7BD0-40D3-B905-9C03E1F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405"/>
  </w:style>
  <w:style w:type="paragraph" w:styleId="a6">
    <w:name w:val="footer"/>
    <w:basedOn w:val="a"/>
    <w:link w:val="a7"/>
    <w:uiPriority w:val="99"/>
    <w:unhideWhenUsed/>
    <w:rsid w:val="000D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9</cp:revision>
  <dcterms:created xsi:type="dcterms:W3CDTF">2022-06-10T05:57:00Z</dcterms:created>
  <dcterms:modified xsi:type="dcterms:W3CDTF">2022-06-11T08:55:00Z</dcterms:modified>
</cp:coreProperties>
</file>