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C" w:rsidRPr="00302E0C" w:rsidRDefault="00302E0C" w:rsidP="00302E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302E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НА БЕГОВЫХ ДОРОЖКАХ – ЛЕГКОАТЛЕТЫ</w:t>
      </w:r>
    </w:p>
    <w:p w:rsidR="00BA05FC" w:rsidRDefault="00302E0C" w:rsidP="00302E0C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B657C6" wp14:editId="2B5240EA">
            <wp:simplePos x="0" y="0"/>
            <wp:positionH relativeFrom="column">
              <wp:posOffset>3739515</wp:posOffset>
            </wp:positionH>
            <wp:positionV relativeFrom="paragraph">
              <wp:posOffset>5140960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Рисунок 1" descr="http://admdobrinka.ru/content/images/krosn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dobrinka.ru/content/images/krosna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911FC3" wp14:editId="137C2BA6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323975" cy="918845"/>
            <wp:effectExtent l="0" t="0" r="9525" b="0"/>
            <wp:wrapTight wrapText="bothSides">
              <wp:wrapPolygon edited="0">
                <wp:start x="0" y="0"/>
                <wp:lineTo x="0" y="21048"/>
                <wp:lineTo x="21445" y="21048"/>
                <wp:lineTo x="21445" y="0"/>
                <wp:lineTo x="0" y="0"/>
              </wp:wrapPolygon>
            </wp:wrapTight>
            <wp:docPr id="3" name="Рисунок 3" descr="http://admdobrinka.ru/content/images/krosn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dobrinka.ru/content/images/krosnaz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Стадион «Колос» в Добринке в минувшую субботу стал местом проведения большого спортивного праздника. Здесь в очередной раз прошел осенний районный легкоатлетический кросс, посвященный Всероссийскому Дню бега «Кросс Нации – 2016».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В массовом спортивном празднике приняли участие юноши и девушки всех общеобразовательных учреждений Добринского района. Помимо школьников в отдельных забегах участвовали представители, и даже целые команды организаций и учреждений Добринки. На стадионе можно было наблюдать приверженцев здорового образа жизни из центра социальной защиты населения, полиции, администрации района, студентов и обычных жителей райцентра. Участвовали и целыми семьями, как это сделала семья </w:t>
      </w:r>
      <w:proofErr w:type="spell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Нарховых</w:t>
      </w:r>
      <w:proofErr w:type="spell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 из Плавицы. К слову, большинство из них пришли на стадион не ради медалей и дипломов, которые вручались лучшим легкоатлетам, а для того, чтобы с пользой для своего здоровья и общения с друзьями в непринужденной обстановке провести выходной день. Стоит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A32E70" wp14:editId="18393BD5">
            <wp:simplePos x="0" y="0"/>
            <wp:positionH relativeFrom="column">
              <wp:posOffset>-3810</wp:posOffset>
            </wp:positionH>
            <wp:positionV relativeFrom="paragraph">
              <wp:posOffset>1816735</wp:posOffset>
            </wp:positionV>
            <wp:extent cx="950595" cy="2266950"/>
            <wp:effectExtent l="0" t="0" r="1905" b="0"/>
            <wp:wrapTight wrapText="bothSides">
              <wp:wrapPolygon edited="0">
                <wp:start x="0" y="0"/>
                <wp:lineTo x="0" y="21418"/>
                <wp:lineTo x="21210" y="21418"/>
                <wp:lineTo x="21210" y="0"/>
                <wp:lineTo x="0" y="0"/>
              </wp:wrapPolygon>
            </wp:wrapTight>
            <wp:docPr id="2" name="Рисунок 2" descr="http://admdobrinka.ru/content/images/krosn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dobrinka.ru/content/images/krosnaz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 отметить, что и погода в этот день благоволила бегунам в момент проведения стартов. Всех участников порадовало осеннее солнце, отсутствие сильного ветра, комфортная температура воздуха. Хорошего настроения бегунам и зрителям добавляло и музыкальное сопровождение спортивного действа.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Легкоатлеты, прибыв на стадион, не теряли свободного времени до начала стартов, а разминались на беговых дорожках. Немаловажным залогом победы были и правильные тактические советы, которые давали своим командам педагоги физкультуры. От правильно выбранной тактики напрямую зависел и результат. Это можно было наблюдать и во время забегов. Вырвавшись вперед от </w:t>
      </w:r>
      <w:proofErr w:type="gram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группы</w:t>
      </w:r>
      <w:proofErr w:type="gram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 бегун на финишной прямой не выдерживал темп и в итоге не попадал даже в призовую тройку.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Всех участников «Кросса нации» поприветствовал начальник отдела молодежи, спорта и демографии администрации  Добринского района А.В. Чернов. Александр Владимирович отметил, что </w:t>
      </w:r>
      <w:proofErr w:type="spell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добринцы</w:t>
      </w:r>
      <w:proofErr w:type="spell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 всегда были приверженцами здорового образа жизни. Это они подтвердили и в очередной раз.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- Я желаю вам </w:t>
      </w:r>
      <w:proofErr w:type="gram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всем</w:t>
      </w:r>
      <w:proofErr w:type="gram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 прежде всего здоровья, - сказал А.В. Чернов, - впредь заниматься спортом, а самым быстрым конечно же победы.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В ходе забегов их участникам предстояло преодолеть две дистанции – 500 метров (девушки, женщины) и один километр (юноши, мужчины). У школьников было по пять забегов. После их проведения определялись три лучших результата. В отдельных забегах участвовали мужчины и представительницы прекрасного пола. Здесь результат не имел значения. Главное было преодолеть дистанцию и не сойти с нее. У юношей бронзовым призером стал Артем Гусев. Серебряная награда была вручена Владимиру Карпову. Победителем же с лучшим временем стал Артем </w:t>
      </w:r>
      <w:proofErr w:type="spell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Кутюрин</w:t>
      </w:r>
      <w:proofErr w:type="spell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. Среди представительниц прекрасного пола третье место завоевала Алена Скворцова. Чуть быстрее финишировала Анжела </w:t>
      </w:r>
      <w:proofErr w:type="spell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Ходова</w:t>
      </w:r>
      <w:proofErr w:type="spell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, ставшая второй. Лучший результат у победительницы легкоатлетического кросса Дарьи Лихачевой. В торжественной обстановке победителям и призерам вручили дипломы и медали.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 xml:space="preserve">У женщин первой преодолела заявленную дистанцию Татьяна Фролова. Серебряную и бронзовую награды получили Елена Богачева и Наталья </w:t>
      </w:r>
      <w:proofErr w:type="spellStart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Кретова</w:t>
      </w:r>
      <w:proofErr w:type="spellEnd"/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. Среди мужчин победная тройка выглядит следующим образом: 1-е место – Дмитрий Зенкин, второе место – Евгений Курганский, третье место – Евгений Курьянов.</w:t>
      </w:r>
      <w:r w:rsidRPr="00302E0C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302E0C">
        <w:rPr>
          <w:rFonts w:ascii="Arial" w:eastAsia="Times New Roman" w:hAnsi="Arial" w:cs="Arial"/>
          <w:color w:val="4D4D4D"/>
          <w:sz w:val="18"/>
          <w:szCs w:val="18"/>
          <w:shd w:val="clear" w:color="auto" w:fill="FFFFFF"/>
          <w:lang w:eastAsia="ru-RU"/>
        </w:rPr>
        <w:t>Подводя итоги состоявшегося легкоатлетического кросса, А.В. Чернов поблагодарил всех собравшихся за участие в массовом спортивном празднике.</w:t>
      </w:r>
      <w:bookmarkEnd w:id="0"/>
    </w:p>
    <w:sectPr w:rsidR="00BA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0"/>
    <w:rsid w:val="00302E0C"/>
    <w:rsid w:val="00553E00"/>
    <w:rsid w:val="00B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2E0C"/>
  </w:style>
  <w:style w:type="paragraph" w:styleId="a3">
    <w:name w:val="Balloon Text"/>
    <w:basedOn w:val="a"/>
    <w:link w:val="a4"/>
    <w:uiPriority w:val="99"/>
    <w:semiHidden/>
    <w:unhideWhenUsed/>
    <w:rsid w:val="0030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2E0C"/>
  </w:style>
  <w:style w:type="paragraph" w:styleId="a3">
    <w:name w:val="Balloon Text"/>
    <w:basedOn w:val="a"/>
    <w:link w:val="a4"/>
    <w:uiPriority w:val="99"/>
    <w:semiHidden/>
    <w:unhideWhenUsed/>
    <w:rsid w:val="0030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2016-09-28T05:13:00Z</dcterms:created>
  <dcterms:modified xsi:type="dcterms:W3CDTF">2016-09-28T05:14:00Z</dcterms:modified>
</cp:coreProperties>
</file>