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ПРОЯВИТЕ БДИТЕЛЬНОСТЬ!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территории района участились случаи мошеннических действий с использованием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мобильный 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 за последнюю неделю в ОМВД России по Добринскому району обратились 2 жительницы района с заявлениями  о том, что с их банковских карт неизвестными лицами сняты крупные суммы денег. Лица, совершившие данные противоправные деяния, пока не установлены.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Схема данного вида мошеннических действий такова:   собственник банковской карты подключает услугу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мобильный 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чего перестает пользоваться своим абонентским номером, а услугу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мобильный 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подключает к другому абонентскому номеру, при этом, не отключив услугу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мобильный 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старого абонентского номера. При поступлении денежных средств на сберегательную карту собственнику приходит СМС сообщение о поступлении денежных средств, также СМС - сообщение приходит и тому лицу, который стал обладателем вашего старого абонентского номера. Как правило, злоумышленник, пользуясь услугой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мобильный 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осуществляет снятие денежных средств с Вашей сберегательной карты.   После чего установить и привлечь к ответственности мошенников практически не возможно.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Еще раз обращаем внимание жителей района, чтобы не стать жертвами мошенников, проявите бдительность.  Если Вы вспомнили о том, что на вашем бывшем абонентском  телефонном номере осталась не отключенной услуга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мобильный 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не  лишиться своих денег, немедленно отключите данную услугу,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